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A2B" w:rsidRDefault="00437A2B" w:rsidP="009208CE">
      <w:pPr>
        <w:jc w:val="center"/>
        <w:rPr>
          <w:szCs w:val="28"/>
        </w:rPr>
      </w:pPr>
      <w:r>
        <w:t>И</w:t>
      </w:r>
      <w:r w:rsidR="009208CE">
        <w:rPr>
          <w:szCs w:val="28"/>
        </w:rPr>
        <w:t>нформация</w:t>
      </w:r>
      <w:r>
        <w:rPr>
          <w:szCs w:val="28"/>
        </w:rPr>
        <w:t xml:space="preserve"> </w:t>
      </w:r>
      <w:r w:rsidR="009208CE" w:rsidRPr="003D1237">
        <w:rPr>
          <w:szCs w:val="28"/>
        </w:rPr>
        <w:t xml:space="preserve">о количестве вакантных мест для приема (перевода) </w:t>
      </w:r>
      <w:r w:rsidR="0015132D" w:rsidRPr="0015132D">
        <w:rPr>
          <w:szCs w:val="28"/>
        </w:rPr>
        <w:t xml:space="preserve">по реализуемым образовательным программам </w:t>
      </w:r>
      <w:r>
        <w:rPr>
          <w:szCs w:val="28"/>
        </w:rPr>
        <w:t>на 2026/2027 учебный год</w:t>
      </w:r>
      <w:r w:rsidRPr="0015132D">
        <w:rPr>
          <w:szCs w:val="28"/>
        </w:rPr>
        <w:t xml:space="preserve"> </w:t>
      </w:r>
    </w:p>
    <w:p w:rsidR="009208CE" w:rsidRDefault="0015132D" w:rsidP="009208CE">
      <w:pPr>
        <w:jc w:val="center"/>
        <w:rPr>
          <w:szCs w:val="28"/>
        </w:rPr>
      </w:pPr>
      <w:r w:rsidRPr="0015132D">
        <w:rPr>
          <w:szCs w:val="28"/>
        </w:rPr>
        <w:t xml:space="preserve">по состоянию </w:t>
      </w:r>
      <w:r w:rsidRPr="004B4655">
        <w:rPr>
          <w:szCs w:val="28"/>
        </w:rPr>
        <w:t>на  01.0</w:t>
      </w:r>
      <w:r w:rsidR="00437A2B" w:rsidRPr="004B4655">
        <w:rPr>
          <w:szCs w:val="28"/>
        </w:rPr>
        <w:t>4.2026 год</w:t>
      </w:r>
      <w:r w:rsidR="00437A2B">
        <w:rPr>
          <w:szCs w:val="28"/>
        </w:rPr>
        <w:t xml:space="preserve"> </w:t>
      </w:r>
    </w:p>
    <w:p w:rsidR="00563C17" w:rsidRDefault="00563C17" w:rsidP="009208CE">
      <w:pPr>
        <w:jc w:val="center"/>
        <w:rPr>
          <w:szCs w:val="28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686"/>
        <w:gridCol w:w="2391"/>
        <w:gridCol w:w="1342"/>
        <w:gridCol w:w="1493"/>
        <w:gridCol w:w="1095"/>
        <w:gridCol w:w="1564"/>
      </w:tblGrid>
      <w:tr w:rsidR="005327D6" w:rsidRPr="00A76FDD" w:rsidTr="00B14B66">
        <w:tc>
          <w:tcPr>
            <w:tcW w:w="881" w:type="pct"/>
            <w:vMerge w:val="restart"/>
          </w:tcPr>
          <w:p w:rsidR="005327D6" w:rsidRPr="00A76FDD" w:rsidRDefault="005327D6" w:rsidP="009208CE">
            <w:pPr>
              <w:jc w:val="center"/>
              <w:rPr>
                <w:sz w:val="24"/>
                <w:szCs w:val="24"/>
              </w:rPr>
            </w:pPr>
            <w:r w:rsidRPr="005327D6">
              <w:rPr>
                <w:b/>
                <w:bCs/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1249" w:type="pct"/>
            <w:vMerge w:val="restart"/>
          </w:tcPr>
          <w:p w:rsidR="005327D6" w:rsidRDefault="005327D6" w:rsidP="004B4655">
            <w:pPr>
              <w:rPr>
                <w:b/>
                <w:color w:val="000000"/>
                <w:sz w:val="24"/>
                <w:szCs w:val="24"/>
              </w:rPr>
            </w:pPr>
          </w:p>
          <w:p w:rsidR="005327D6" w:rsidRPr="005327D6" w:rsidRDefault="005327D6" w:rsidP="009208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2870" w:type="pct"/>
            <w:gridSpan w:val="4"/>
          </w:tcPr>
          <w:p w:rsidR="005327D6" w:rsidRPr="00437A2B" w:rsidRDefault="005327D6" w:rsidP="00563C17">
            <w:pPr>
              <w:spacing w:before="100" w:beforeAutospacing="1" w:after="103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437A2B">
              <w:rPr>
                <w:b/>
                <w:color w:val="000000"/>
                <w:sz w:val="24"/>
                <w:szCs w:val="24"/>
              </w:rPr>
              <w:t>Кол-во вакантных мест</w:t>
            </w:r>
          </w:p>
          <w:p w:rsidR="005327D6" w:rsidRPr="005327D6" w:rsidRDefault="005327D6" w:rsidP="00563C17">
            <w:pPr>
              <w:spacing w:before="100" w:beforeAutospacing="1" w:after="103"/>
              <w:jc w:val="center"/>
              <w:rPr>
                <w:b/>
                <w:color w:val="000000"/>
                <w:sz w:val="24"/>
                <w:szCs w:val="24"/>
              </w:rPr>
            </w:pPr>
            <w:r w:rsidRPr="00437A2B">
              <w:rPr>
                <w:b/>
                <w:color w:val="000000"/>
                <w:sz w:val="24"/>
                <w:szCs w:val="24"/>
              </w:rPr>
              <w:t>(человек)</w:t>
            </w:r>
            <w:r w:rsidRPr="005327D6">
              <w:rPr>
                <w:b/>
                <w:color w:val="000000"/>
                <w:sz w:val="24"/>
                <w:szCs w:val="24"/>
              </w:rPr>
              <w:t xml:space="preserve"> финансируемые за счет</w:t>
            </w:r>
          </w:p>
        </w:tc>
      </w:tr>
      <w:tr w:rsidR="00B14B66" w:rsidRPr="00A76FDD" w:rsidTr="00B14B66">
        <w:tc>
          <w:tcPr>
            <w:tcW w:w="881" w:type="pct"/>
            <w:vMerge/>
          </w:tcPr>
          <w:p w:rsidR="005327D6" w:rsidRPr="00A76FDD" w:rsidRDefault="005327D6" w:rsidP="00920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</w:tcPr>
          <w:p w:rsidR="005327D6" w:rsidRPr="005327D6" w:rsidRDefault="005327D6" w:rsidP="009208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" w:type="pct"/>
          </w:tcPr>
          <w:p w:rsidR="005327D6" w:rsidRPr="00B14B66" w:rsidRDefault="005327D6" w:rsidP="0062206E">
            <w:pPr>
              <w:jc w:val="center"/>
              <w:rPr>
                <w:b/>
                <w:sz w:val="20"/>
              </w:rPr>
            </w:pPr>
            <w:r w:rsidRPr="00B14B66">
              <w:rPr>
                <w:b/>
                <w:color w:val="000000"/>
                <w:sz w:val="20"/>
              </w:rPr>
              <w:t xml:space="preserve">бюджетных ассигнований федерального бюджета </w:t>
            </w:r>
          </w:p>
        </w:tc>
        <w:tc>
          <w:tcPr>
            <w:tcW w:w="780" w:type="pct"/>
          </w:tcPr>
          <w:p w:rsidR="005327D6" w:rsidRPr="00B14B66" w:rsidRDefault="005327D6" w:rsidP="00563C17">
            <w:pPr>
              <w:jc w:val="center"/>
              <w:rPr>
                <w:b/>
                <w:sz w:val="20"/>
              </w:rPr>
            </w:pPr>
            <w:r w:rsidRPr="00B14B66">
              <w:rPr>
                <w:b/>
                <w:color w:val="000000"/>
                <w:sz w:val="20"/>
              </w:rPr>
              <w:t>бюджетов субъектов Российской Федерации</w:t>
            </w:r>
          </w:p>
        </w:tc>
        <w:tc>
          <w:tcPr>
            <w:tcW w:w="572" w:type="pct"/>
          </w:tcPr>
          <w:p w:rsidR="005327D6" w:rsidRPr="00B14B66" w:rsidRDefault="005327D6" w:rsidP="00563C17">
            <w:pPr>
              <w:jc w:val="center"/>
              <w:rPr>
                <w:b/>
                <w:color w:val="000000"/>
                <w:sz w:val="20"/>
              </w:rPr>
            </w:pPr>
            <w:r w:rsidRPr="00B14B66">
              <w:rPr>
                <w:b/>
                <w:color w:val="000000"/>
                <w:sz w:val="20"/>
              </w:rPr>
              <w:t>местных бюджетов</w:t>
            </w:r>
          </w:p>
        </w:tc>
        <w:tc>
          <w:tcPr>
            <w:tcW w:w="817" w:type="pct"/>
          </w:tcPr>
          <w:p w:rsidR="005327D6" w:rsidRPr="00B14B66" w:rsidRDefault="005327D6" w:rsidP="00563C17">
            <w:pPr>
              <w:jc w:val="center"/>
              <w:rPr>
                <w:b/>
                <w:color w:val="000000"/>
                <w:sz w:val="20"/>
              </w:rPr>
            </w:pPr>
            <w:r w:rsidRPr="00B14B66">
              <w:rPr>
                <w:b/>
                <w:color w:val="000000"/>
                <w:sz w:val="20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465F86" w:rsidRPr="00A76FDD" w:rsidTr="00B14B66">
        <w:tc>
          <w:tcPr>
            <w:tcW w:w="881" w:type="pct"/>
            <w:vMerge w:val="restart"/>
          </w:tcPr>
          <w:p w:rsidR="00465F86" w:rsidRDefault="00465F86" w:rsidP="009208CE">
            <w:pPr>
              <w:jc w:val="center"/>
              <w:rPr>
                <w:sz w:val="24"/>
                <w:szCs w:val="24"/>
              </w:rPr>
            </w:pPr>
            <w:proofErr w:type="gramStart"/>
            <w:r w:rsidRPr="005327D6">
              <w:rPr>
                <w:sz w:val="24"/>
                <w:szCs w:val="24"/>
              </w:rPr>
              <w:t>Дошкольное</w:t>
            </w:r>
            <w:r>
              <w:rPr>
                <w:sz w:val="24"/>
                <w:szCs w:val="24"/>
              </w:rPr>
              <w:t xml:space="preserve"> </w:t>
            </w:r>
            <w:r w:rsidRPr="005327D6">
              <w:rPr>
                <w:sz w:val="24"/>
                <w:szCs w:val="24"/>
              </w:rPr>
              <w:t xml:space="preserve"> образование</w:t>
            </w:r>
            <w:proofErr w:type="gramEnd"/>
          </w:p>
          <w:p w:rsidR="00465F86" w:rsidRDefault="00465F86" w:rsidP="009208CE">
            <w:pPr>
              <w:jc w:val="center"/>
              <w:rPr>
                <w:sz w:val="24"/>
                <w:szCs w:val="24"/>
              </w:rPr>
            </w:pPr>
          </w:p>
          <w:p w:rsidR="00465F86" w:rsidRDefault="00465F86" w:rsidP="009208CE">
            <w:pPr>
              <w:jc w:val="center"/>
              <w:rPr>
                <w:sz w:val="24"/>
                <w:szCs w:val="24"/>
              </w:rPr>
            </w:pPr>
          </w:p>
          <w:p w:rsidR="00465F86" w:rsidRDefault="00465F86" w:rsidP="009208CE">
            <w:pPr>
              <w:jc w:val="center"/>
              <w:rPr>
                <w:sz w:val="24"/>
                <w:szCs w:val="24"/>
              </w:rPr>
            </w:pPr>
          </w:p>
          <w:p w:rsidR="00465F86" w:rsidRPr="00B14B66" w:rsidRDefault="00465F86" w:rsidP="009208CE">
            <w:pPr>
              <w:jc w:val="center"/>
              <w:rPr>
                <w:sz w:val="20"/>
              </w:rPr>
            </w:pPr>
            <w:r w:rsidRPr="00B14B66">
              <w:rPr>
                <w:sz w:val="20"/>
              </w:rPr>
              <w:t>МБДОУ ДС № 3</w:t>
            </w:r>
          </w:p>
          <w:p w:rsidR="00465F86" w:rsidRPr="00A76FDD" w:rsidRDefault="00465F86" w:rsidP="009208CE">
            <w:pPr>
              <w:jc w:val="center"/>
              <w:rPr>
                <w:sz w:val="24"/>
                <w:szCs w:val="24"/>
              </w:rPr>
            </w:pPr>
            <w:r w:rsidRPr="00B14B66">
              <w:rPr>
                <w:sz w:val="20"/>
              </w:rPr>
              <w:t>«Колокольчик»</w:t>
            </w:r>
          </w:p>
        </w:tc>
        <w:tc>
          <w:tcPr>
            <w:tcW w:w="1249" w:type="pct"/>
          </w:tcPr>
          <w:p w:rsidR="00465F86" w:rsidRPr="004B4655" w:rsidRDefault="00465F86" w:rsidP="00B14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младшая группа общеобразовательной направленности</w:t>
            </w:r>
          </w:p>
        </w:tc>
        <w:tc>
          <w:tcPr>
            <w:tcW w:w="701" w:type="pct"/>
          </w:tcPr>
          <w:p w:rsidR="00465F86" w:rsidRPr="005327D6" w:rsidRDefault="00465F86" w:rsidP="0062206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</w:tcPr>
          <w:p w:rsidR="00465F86" w:rsidRPr="005327D6" w:rsidRDefault="00465F86" w:rsidP="00563C1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465F86" w:rsidRPr="005327D6" w:rsidRDefault="00465F86" w:rsidP="00563C1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</w:tcPr>
          <w:p w:rsidR="00465F86" w:rsidRPr="005327D6" w:rsidRDefault="00465F86" w:rsidP="00563C1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65F86" w:rsidRPr="00A76FDD" w:rsidTr="00B14B66">
        <w:tc>
          <w:tcPr>
            <w:tcW w:w="881" w:type="pct"/>
            <w:vMerge/>
          </w:tcPr>
          <w:p w:rsidR="00465F86" w:rsidRPr="005327D6" w:rsidRDefault="00465F86" w:rsidP="00920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</w:tcPr>
          <w:p w:rsidR="00465F86" w:rsidRDefault="00465F86" w:rsidP="00B14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младшая группа </w:t>
            </w:r>
            <w:r>
              <w:rPr>
                <w:sz w:val="22"/>
                <w:szCs w:val="22"/>
              </w:rPr>
              <w:t>комбинированной</w:t>
            </w:r>
            <w:r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701" w:type="pct"/>
          </w:tcPr>
          <w:p w:rsidR="00465F86" w:rsidRPr="005327D6" w:rsidRDefault="00465F86" w:rsidP="006220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80" w:type="pct"/>
          </w:tcPr>
          <w:p w:rsidR="00465F86" w:rsidRPr="005327D6" w:rsidRDefault="00465F86" w:rsidP="00563C1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465F86" w:rsidRDefault="00465F86" w:rsidP="00563C1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</w:tcPr>
          <w:p w:rsidR="00465F86" w:rsidRPr="005327D6" w:rsidRDefault="00465F86" w:rsidP="00563C1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65F86" w:rsidRPr="00A76FDD" w:rsidTr="00B14B66">
        <w:tc>
          <w:tcPr>
            <w:tcW w:w="881" w:type="pct"/>
            <w:vMerge/>
          </w:tcPr>
          <w:p w:rsidR="00465F86" w:rsidRPr="005327D6" w:rsidRDefault="00465F86" w:rsidP="00920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</w:tcPr>
          <w:p w:rsidR="00465F86" w:rsidRDefault="00465F86" w:rsidP="00B14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</w:t>
            </w:r>
            <w:r>
              <w:rPr>
                <w:sz w:val="22"/>
                <w:szCs w:val="22"/>
              </w:rPr>
              <w:t xml:space="preserve"> группа общеобразовательной направленности</w:t>
            </w:r>
          </w:p>
        </w:tc>
        <w:tc>
          <w:tcPr>
            <w:tcW w:w="701" w:type="pct"/>
          </w:tcPr>
          <w:p w:rsidR="00465F86" w:rsidRPr="005327D6" w:rsidRDefault="00465F86" w:rsidP="0062206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</w:tcPr>
          <w:p w:rsidR="00465F86" w:rsidRPr="005327D6" w:rsidRDefault="00465F86" w:rsidP="00563C1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465F86" w:rsidRDefault="00465F86" w:rsidP="00563C1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</w:tcPr>
          <w:p w:rsidR="00465F86" w:rsidRPr="005327D6" w:rsidRDefault="00465F86" w:rsidP="00563C1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65F86" w:rsidRPr="00A76FDD" w:rsidTr="00B14B66">
        <w:tc>
          <w:tcPr>
            <w:tcW w:w="881" w:type="pct"/>
            <w:vMerge/>
          </w:tcPr>
          <w:p w:rsidR="00465F86" w:rsidRPr="005327D6" w:rsidRDefault="00465F86" w:rsidP="004B4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</w:tcPr>
          <w:p w:rsidR="00465F86" w:rsidRDefault="00465F86" w:rsidP="00B14B66">
            <w:pPr>
              <w:jc w:val="center"/>
            </w:pPr>
            <w:r>
              <w:rPr>
                <w:sz w:val="22"/>
                <w:szCs w:val="22"/>
              </w:rPr>
              <w:t>старшая</w:t>
            </w:r>
            <w:r w:rsidRPr="00DD3C5A">
              <w:rPr>
                <w:sz w:val="22"/>
                <w:szCs w:val="22"/>
              </w:rPr>
              <w:t xml:space="preserve"> группа комбинированной направленности</w:t>
            </w:r>
          </w:p>
        </w:tc>
        <w:tc>
          <w:tcPr>
            <w:tcW w:w="701" w:type="pct"/>
          </w:tcPr>
          <w:p w:rsidR="00465F86" w:rsidRPr="005327D6" w:rsidRDefault="00465F86" w:rsidP="004B46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</w:tcPr>
          <w:p w:rsidR="00465F86" w:rsidRPr="005327D6" w:rsidRDefault="00465F86" w:rsidP="004B46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465F86" w:rsidRDefault="00465F86" w:rsidP="004B46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</w:tcPr>
          <w:p w:rsidR="00465F86" w:rsidRPr="005327D6" w:rsidRDefault="00465F86" w:rsidP="004B46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65F86" w:rsidRPr="00A76FDD" w:rsidTr="00B14B66">
        <w:tc>
          <w:tcPr>
            <w:tcW w:w="881" w:type="pct"/>
            <w:vMerge/>
          </w:tcPr>
          <w:p w:rsidR="00465F86" w:rsidRPr="005327D6" w:rsidRDefault="00465F86" w:rsidP="004B4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</w:tcPr>
          <w:p w:rsidR="00465F86" w:rsidRDefault="00465F86" w:rsidP="00B14B66">
            <w:pPr>
              <w:jc w:val="center"/>
            </w:pPr>
            <w:r>
              <w:rPr>
                <w:sz w:val="22"/>
                <w:szCs w:val="22"/>
              </w:rPr>
              <w:t>подготовительная</w:t>
            </w:r>
            <w:r w:rsidRPr="00DD3C5A">
              <w:rPr>
                <w:sz w:val="22"/>
                <w:szCs w:val="22"/>
              </w:rPr>
              <w:t xml:space="preserve"> группа комбинированной направленности</w:t>
            </w:r>
          </w:p>
        </w:tc>
        <w:tc>
          <w:tcPr>
            <w:tcW w:w="701" w:type="pct"/>
          </w:tcPr>
          <w:p w:rsidR="00465F86" w:rsidRPr="005327D6" w:rsidRDefault="00465F86" w:rsidP="004B46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</w:tcPr>
          <w:p w:rsidR="00465F86" w:rsidRPr="005327D6" w:rsidRDefault="00465F86" w:rsidP="004B46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465F86" w:rsidRDefault="00465F86" w:rsidP="004B46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</w:tcPr>
          <w:p w:rsidR="00465F86" w:rsidRPr="005327D6" w:rsidRDefault="00465F86" w:rsidP="004B46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65F86" w:rsidRPr="00A76FDD" w:rsidTr="00B14B66">
        <w:tc>
          <w:tcPr>
            <w:tcW w:w="881" w:type="pct"/>
            <w:vMerge/>
          </w:tcPr>
          <w:p w:rsidR="00465F86" w:rsidRPr="005327D6" w:rsidRDefault="00465F86" w:rsidP="004B46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</w:tcPr>
          <w:p w:rsidR="00465F86" w:rsidRDefault="00465F86" w:rsidP="00B14B66">
            <w:pPr>
              <w:jc w:val="center"/>
            </w:pPr>
            <w:r>
              <w:rPr>
                <w:sz w:val="22"/>
                <w:szCs w:val="22"/>
              </w:rPr>
              <w:t>разновозрастная</w:t>
            </w:r>
            <w:r w:rsidRPr="00DD3C5A">
              <w:rPr>
                <w:sz w:val="22"/>
                <w:szCs w:val="22"/>
              </w:rPr>
              <w:t xml:space="preserve"> группа ком</w:t>
            </w:r>
            <w:r>
              <w:rPr>
                <w:sz w:val="22"/>
                <w:szCs w:val="22"/>
              </w:rPr>
              <w:t>пенсирующей</w:t>
            </w:r>
            <w:r w:rsidRPr="00DD3C5A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701" w:type="pct"/>
          </w:tcPr>
          <w:p w:rsidR="00465F86" w:rsidRPr="005327D6" w:rsidRDefault="00465F86" w:rsidP="004B46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</w:tcPr>
          <w:p w:rsidR="00465F86" w:rsidRPr="005327D6" w:rsidRDefault="00465F86" w:rsidP="004B465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2" w:type="pct"/>
          </w:tcPr>
          <w:p w:rsidR="00465F86" w:rsidRDefault="00465F86" w:rsidP="004B46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</w:tcPr>
          <w:p w:rsidR="00465F86" w:rsidRPr="005327D6" w:rsidRDefault="00465F86" w:rsidP="004B465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4B66" w:rsidRPr="00A76FDD" w:rsidTr="00B14B66">
        <w:tc>
          <w:tcPr>
            <w:tcW w:w="881" w:type="pct"/>
          </w:tcPr>
          <w:p w:rsidR="005327D6" w:rsidRPr="00A76FDD" w:rsidRDefault="005327D6" w:rsidP="009208CE">
            <w:pPr>
              <w:jc w:val="center"/>
              <w:rPr>
                <w:color w:val="000000"/>
                <w:sz w:val="24"/>
                <w:szCs w:val="24"/>
              </w:rPr>
            </w:pPr>
            <w:r w:rsidRPr="00437A2B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9" w:type="pct"/>
          </w:tcPr>
          <w:p w:rsidR="005327D6" w:rsidRPr="00A76FDD" w:rsidRDefault="005327D6" w:rsidP="00563C17">
            <w:pPr>
              <w:spacing w:before="100" w:beforeAutospacing="1" w:after="10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1" w:type="pct"/>
          </w:tcPr>
          <w:p w:rsidR="005327D6" w:rsidRPr="00A76FDD" w:rsidRDefault="005327D6" w:rsidP="00920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pct"/>
          </w:tcPr>
          <w:p w:rsidR="005327D6" w:rsidRPr="00A76FDD" w:rsidRDefault="004B4655" w:rsidP="00920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2" w:type="pct"/>
          </w:tcPr>
          <w:p w:rsidR="005327D6" w:rsidRPr="00A76FDD" w:rsidRDefault="005327D6" w:rsidP="00920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</w:tcPr>
          <w:p w:rsidR="005327D6" w:rsidRPr="00A76FDD" w:rsidRDefault="005327D6" w:rsidP="009208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3C17" w:rsidRDefault="00563C17" w:rsidP="009208CE">
      <w:pPr>
        <w:jc w:val="center"/>
        <w:rPr>
          <w:szCs w:val="28"/>
        </w:rPr>
      </w:pPr>
    </w:p>
    <w:p w:rsidR="009208CE" w:rsidRDefault="009208CE" w:rsidP="009208CE">
      <w:pPr>
        <w:jc w:val="center"/>
        <w:rPr>
          <w:szCs w:val="28"/>
        </w:rPr>
      </w:pPr>
    </w:p>
    <w:p w:rsidR="00437A2B" w:rsidRDefault="00437A2B" w:rsidP="009208CE">
      <w:pPr>
        <w:jc w:val="center"/>
        <w:rPr>
          <w:szCs w:val="28"/>
        </w:rPr>
      </w:pPr>
    </w:p>
    <w:p w:rsidR="009208CE" w:rsidRDefault="009208CE" w:rsidP="009208CE">
      <w:pPr>
        <w:jc w:val="center"/>
        <w:rPr>
          <w:szCs w:val="28"/>
        </w:rPr>
      </w:pPr>
    </w:p>
    <w:p w:rsidR="00A73C94" w:rsidRDefault="00B14B66" w:rsidP="001B3E5E">
      <w:pPr>
        <w:jc w:val="both"/>
      </w:pPr>
    </w:p>
    <w:sectPr w:rsidR="00A73C94" w:rsidSect="0057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8CE"/>
    <w:rsid w:val="00091452"/>
    <w:rsid w:val="0015132D"/>
    <w:rsid w:val="001B3E5E"/>
    <w:rsid w:val="002906D0"/>
    <w:rsid w:val="002E2463"/>
    <w:rsid w:val="00437A2B"/>
    <w:rsid w:val="00465F86"/>
    <w:rsid w:val="004B4655"/>
    <w:rsid w:val="00510006"/>
    <w:rsid w:val="005327D6"/>
    <w:rsid w:val="00563C17"/>
    <w:rsid w:val="00570522"/>
    <w:rsid w:val="0062206E"/>
    <w:rsid w:val="00751CB9"/>
    <w:rsid w:val="00810F86"/>
    <w:rsid w:val="009208CE"/>
    <w:rsid w:val="00A76FDD"/>
    <w:rsid w:val="00AB5083"/>
    <w:rsid w:val="00B14B66"/>
    <w:rsid w:val="00B718F5"/>
    <w:rsid w:val="00CC2DF1"/>
    <w:rsid w:val="00FC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FC4B"/>
  <w15:docId w15:val="{1735EECB-14AB-4D4F-BC1C-4DADADF5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8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A2B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563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Кудачкина</cp:lastModifiedBy>
  <cp:revision>3</cp:revision>
  <dcterms:created xsi:type="dcterms:W3CDTF">2026-03-31T12:24:00Z</dcterms:created>
  <dcterms:modified xsi:type="dcterms:W3CDTF">2026-04-01T07:16:00Z</dcterms:modified>
</cp:coreProperties>
</file>