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D4" w:rsidRPr="00AD6244" w:rsidRDefault="00B151D4" w:rsidP="00141F96">
      <w:pPr>
        <w:rPr>
          <w:rFonts w:ascii="Times New Roman" w:hAnsi="Times New Roman"/>
          <w:sz w:val="28"/>
          <w:szCs w:val="28"/>
        </w:rPr>
      </w:pPr>
      <w:r w:rsidRPr="00AD6244">
        <w:rPr>
          <w:rFonts w:ascii="Times New Roman" w:hAnsi="Times New Roman"/>
          <w:b/>
          <w:sz w:val="28"/>
          <w:szCs w:val="28"/>
        </w:rPr>
        <w:t xml:space="preserve">Аттестуемый педагог: </w:t>
      </w:r>
      <w:r w:rsidRPr="00AD6244">
        <w:rPr>
          <w:rFonts w:ascii="Times New Roman" w:hAnsi="Times New Roman"/>
          <w:sz w:val="28"/>
          <w:szCs w:val="28"/>
        </w:rPr>
        <w:t>Рабаданова Раисат Джамалудиновна.</w:t>
      </w:r>
    </w:p>
    <w:p w:rsidR="00B151D4" w:rsidRPr="00AD6244" w:rsidRDefault="00B151D4" w:rsidP="00D64546">
      <w:pPr>
        <w:rPr>
          <w:rFonts w:ascii="Times New Roman" w:hAnsi="Times New Roman"/>
          <w:sz w:val="28"/>
          <w:szCs w:val="28"/>
        </w:rPr>
      </w:pPr>
      <w:r w:rsidRPr="00AD6244">
        <w:rPr>
          <w:rFonts w:ascii="Times New Roman" w:hAnsi="Times New Roman"/>
          <w:sz w:val="28"/>
          <w:szCs w:val="28"/>
        </w:rPr>
        <w:t>Занятие: ознакомление с окружающим миром и развитие речи</w:t>
      </w:r>
    </w:p>
    <w:p w:rsidR="00B151D4" w:rsidRPr="00AD6244" w:rsidRDefault="00B151D4" w:rsidP="0088141E">
      <w:pPr>
        <w:rPr>
          <w:rFonts w:ascii="Times New Roman" w:hAnsi="Times New Roman"/>
          <w:sz w:val="28"/>
          <w:szCs w:val="28"/>
          <w:u w:val="single"/>
        </w:rPr>
      </w:pPr>
      <w:r w:rsidRPr="00AD6244">
        <w:rPr>
          <w:rFonts w:ascii="Times New Roman" w:hAnsi="Times New Roman"/>
          <w:b/>
          <w:bCs/>
          <w:sz w:val="28"/>
          <w:szCs w:val="28"/>
          <w:lang w:eastAsia="ru-RU"/>
        </w:rPr>
        <w:t>Тема</w:t>
      </w:r>
      <w:r w:rsidRPr="00AD6244">
        <w:rPr>
          <w:rFonts w:ascii="Times New Roman" w:hAnsi="Times New Roman"/>
          <w:bCs/>
          <w:sz w:val="28"/>
          <w:szCs w:val="28"/>
          <w:u w:val="single"/>
          <w:lang w:eastAsia="ru-RU"/>
        </w:rPr>
        <w:t>:</w:t>
      </w:r>
      <w:bookmarkStart w:id="0" w:name="_GoBack"/>
      <w:bookmarkEnd w:id="0"/>
      <w:r w:rsidRPr="00AD6244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 «</w:t>
      </w:r>
      <w:r w:rsidRPr="00AD6244">
        <w:rPr>
          <w:rFonts w:ascii="Times New Roman" w:hAnsi="Times New Roman"/>
          <w:sz w:val="28"/>
          <w:szCs w:val="28"/>
          <w:u w:val="single"/>
          <w:lang w:eastAsia="ru-RU"/>
        </w:rPr>
        <w:t>Дикие и домашние животные»</w:t>
      </w:r>
    </w:p>
    <w:p w:rsidR="00B151D4" w:rsidRPr="00AD6244" w:rsidRDefault="00B151D4" w:rsidP="00D64546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6244">
        <w:rPr>
          <w:rFonts w:ascii="Times New Roman" w:hAnsi="Times New Roman"/>
          <w:b/>
          <w:bCs/>
          <w:sz w:val="28"/>
          <w:szCs w:val="28"/>
          <w:lang w:eastAsia="ru-RU"/>
        </w:rPr>
        <w:t>Группа:</w:t>
      </w:r>
      <w:r w:rsidRPr="00AD6244">
        <w:rPr>
          <w:rFonts w:ascii="Times New Roman" w:hAnsi="Times New Roman"/>
          <w:sz w:val="28"/>
          <w:szCs w:val="28"/>
          <w:lang w:eastAsia="ru-RU"/>
        </w:rPr>
        <w:t> Вторая младшая.</w:t>
      </w:r>
    </w:p>
    <w:p w:rsidR="00B151D4" w:rsidRPr="00AD6244" w:rsidRDefault="00B151D4" w:rsidP="00D64546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6244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AD6244">
        <w:rPr>
          <w:rFonts w:ascii="Times New Roman" w:hAnsi="Times New Roman"/>
          <w:sz w:val="28"/>
          <w:szCs w:val="28"/>
          <w:lang w:eastAsia="ru-RU"/>
        </w:rPr>
        <w:t> Закрепление знаний детей младшего дошкольного возраста о диких и домашних животных</w:t>
      </w:r>
      <w:r w:rsidRPr="00AD6244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 w:rsidR="00EE61AB" w:rsidRPr="00AD6244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B151D4" w:rsidRPr="00AD6244" w:rsidRDefault="00B151D4" w:rsidP="00D64546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6244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B151D4" w:rsidRPr="00AD6244" w:rsidRDefault="00B151D4" w:rsidP="00D64546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624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1. Познавательная.</w:t>
      </w:r>
      <w:r w:rsidRPr="00AD6244">
        <w:rPr>
          <w:rFonts w:ascii="Times New Roman" w:hAnsi="Times New Roman"/>
          <w:sz w:val="28"/>
          <w:szCs w:val="28"/>
          <w:lang w:eastAsia="ru-RU"/>
        </w:rPr>
        <w:t> Закреплять знания детей о диких и домашних животных. Формировать умение различать животных и их детенышей, правильно соотносить их названия.</w:t>
      </w:r>
      <w:r w:rsidR="00EE61AB" w:rsidRPr="00AD62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151D4" w:rsidRPr="00AD6244" w:rsidRDefault="00B151D4" w:rsidP="00D64546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624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2. Развивающая.</w:t>
      </w:r>
      <w:r w:rsidRPr="00AD6244">
        <w:rPr>
          <w:rFonts w:ascii="Times New Roman" w:hAnsi="Times New Roman"/>
          <w:sz w:val="28"/>
          <w:szCs w:val="28"/>
          <w:lang w:eastAsia="ru-RU"/>
        </w:rPr>
        <w:t> Развивать психические процессы детей: внимание, память, мышление. Способствовать развитию связной речи, артикуляционного аппарата при произношении гласных звуков по звукоподражаниям.</w:t>
      </w:r>
    </w:p>
    <w:p w:rsidR="00B151D4" w:rsidRPr="00AD6244" w:rsidRDefault="00B151D4" w:rsidP="00D64546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624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3. Воспитывающая.</w:t>
      </w:r>
      <w:r w:rsidRPr="00AD6244">
        <w:rPr>
          <w:rFonts w:ascii="Times New Roman" w:hAnsi="Times New Roman"/>
          <w:sz w:val="28"/>
          <w:szCs w:val="28"/>
          <w:lang w:eastAsia="ru-RU"/>
        </w:rPr>
        <w:t> Воспитывать чувство любви к окружающему миру, бережное отношение к обитателям живой природы.</w:t>
      </w:r>
    </w:p>
    <w:p w:rsidR="00B151D4" w:rsidRPr="00AD6244" w:rsidRDefault="00B151D4" w:rsidP="00D64546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51D4" w:rsidRPr="00AD6244" w:rsidRDefault="00B151D4">
      <w:pPr>
        <w:rPr>
          <w:sz w:val="36"/>
          <w:szCs w:val="36"/>
        </w:rPr>
      </w:pPr>
    </w:p>
    <w:p w:rsidR="00B151D4" w:rsidRPr="00AD6244" w:rsidRDefault="00B151D4">
      <w:pPr>
        <w:rPr>
          <w:sz w:val="36"/>
          <w:szCs w:val="36"/>
        </w:rPr>
      </w:pPr>
    </w:p>
    <w:p w:rsidR="00B151D4" w:rsidRPr="00AD6244" w:rsidRDefault="00B151D4">
      <w:pPr>
        <w:rPr>
          <w:sz w:val="36"/>
          <w:szCs w:val="36"/>
        </w:rPr>
      </w:pPr>
    </w:p>
    <w:p w:rsidR="00B151D4" w:rsidRPr="00AD6244" w:rsidRDefault="00B151D4">
      <w:pPr>
        <w:rPr>
          <w:sz w:val="36"/>
          <w:szCs w:val="36"/>
        </w:rPr>
      </w:pPr>
    </w:p>
    <w:p w:rsidR="00B151D4" w:rsidRPr="00AD6244" w:rsidRDefault="00B151D4">
      <w:pPr>
        <w:rPr>
          <w:sz w:val="36"/>
          <w:szCs w:val="36"/>
        </w:rPr>
      </w:pPr>
    </w:p>
    <w:p w:rsidR="00B151D4" w:rsidRPr="00AD6244" w:rsidRDefault="00B151D4">
      <w:pPr>
        <w:rPr>
          <w:sz w:val="36"/>
          <w:szCs w:val="36"/>
        </w:rPr>
      </w:pPr>
    </w:p>
    <w:p w:rsidR="00B151D4" w:rsidRPr="00AD6244" w:rsidRDefault="00B151D4">
      <w:pPr>
        <w:rPr>
          <w:sz w:val="36"/>
          <w:szCs w:val="36"/>
        </w:rPr>
      </w:pPr>
    </w:p>
    <w:p w:rsidR="00EE61AB" w:rsidRPr="00AD6244" w:rsidRDefault="00EE61AB">
      <w:pPr>
        <w:rPr>
          <w:sz w:val="36"/>
          <w:szCs w:val="36"/>
        </w:rPr>
      </w:pPr>
    </w:p>
    <w:p w:rsidR="00932B6D" w:rsidRPr="00AD6244" w:rsidRDefault="00932B6D">
      <w:pPr>
        <w:rPr>
          <w:sz w:val="36"/>
          <w:szCs w:val="36"/>
        </w:rPr>
      </w:pPr>
    </w:p>
    <w:p w:rsidR="00B151D4" w:rsidRPr="00AD6244" w:rsidRDefault="00B151D4">
      <w:pPr>
        <w:rPr>
          <w:sz w:val="24"/>
          <w:szCs w:val="24"/>
          <w:lang w:val="en-US"/>
        </w:rPr>
      </w:pPr>
    </w:p>
    <w:p w:rsidR="00AD6244" w:rsidRPr="00AD6244" w:rsidRDefault="00AD6244">
      <w:pPr>
        <w:rPr>
          <w:sz w:val="24"/>
          <w:szCs w:val="24"/>
          <w:lang w:val="en-US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"/>
        <w:gridCol w:w="4112"/>
        <w:gridCol w:w="5464"/>
      </w:tblGrid>
      <w:tr w:rsidR="00B151D4" w:rsidRPr="00AD6244" w:rsidTr="00141F96">
        <w:trPr>
          <w:trHeight w:val="355"/>
        </w:trPr>
        <w:tc>
          <w:tcPr>
            <w:tcW w:w="864" w:type="dxa"/>
          </w:tcPr>
          <w:p w:rsidR="00B151D4" w:rsidRPr="00AD6244" w:rsidRDefault="00B151D4" w:rsidP="0041464E">
            <w:pPr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244">
              <w:rPr>
                <w:sz w:val="24"/>
                <w:szCs w:val="24"/>
              </w:rPr>
              <w:br w:type="page"/>
            </w:r>
            <w:r w:rsidRPr="00AD6244">
              <w:rPr>
                <w:rFonts w:ascii="Times New Roman" w:hAnsi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4112" w:type="dxa"/>
          </w:tcPr>
          <w:p w:rsidR="00B151D4" w:rsidRPr="00AD6244" w:rsidRDefault="00B151D4" w:rsidP="00414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244">
              <w:rPr>
                <w:rFonts w:ascii="Times New Roman" w:hAnsi="Times New Roman"/>
                <w:b/>
                <w:sz w:val="24"/>
                <w:szCs w:val="24"/>
              </w:rPr>
              <w:t xml:space="preserve">Этапы работы </w:t>
            </w:r>
          </w:p>
          <w:p w:rsidR="00B151D4" w:rsidRPr="00AD6244" w:rsidRDefault="00B151D4" w:rsidP="0041464E">
            <w:pPr>
              <w:spacing w:after="0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4" w:type="dxa"/>
          </w:tcPr>
          <w:p w:rsidR="00B151D4" w:rsidRPr="00AD6244" w:rsidRDefault="00B151D4" w:rsidP="0041464E">
            <w:pPr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2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этапа</w:t>
            </w:r>
          </w:p>
        </w:tc>
      </w:tr>
      <w:tr w:rsidR="00B151D4" w:rsidRPr="00AD6244" w:rsidTr="00141F96">
        <w:trPr>
          <w:trHeight w:val="3832"/>
        </w:trPr>
        <w:tc>
          <w:tcPr>
            <w:tcW w:w="864" w:type="dxa"/>
          </w:tcPr>
          <w:p w:rsidR="00B151D4" w:rsidRPr="00AD6244" w:rsidRDefault="00B151D4" w:rsidP="0041464E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2" w:type="dxa"/>
          </w:tcPr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6244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Цель, которая должна быть достигнута воспитанниками:                                                                                                                                                                             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 xml:space="preserve">- подготовиться к совместной познавательной деятельности на занятии; 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включиться в познавательную деятельность через игровую ситуацию.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Цель, которую воспитатель хочет достичь на данном этапе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 xml:space="preserve">- создать ситуацию готовности детей к сотрудничеству; 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способствовать подготовке детей к продуктивной деятельности на занятии.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Задачи: 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обеспечить  доброжелательную  обстановку для продуктивной деятельности на занятии;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создать положительный эмоциональный настрой;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 xml:space="preserve">- создать мотивационную ситуацию для постановки цели занятия. 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Методы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 xml:space="preserve"> – словесные: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эмоциональный тон воспитателя;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заранее продуманное место расположения детей;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4" w:type="dxa"/>
          </w:tcPr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Дети входят в зал.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Ребята, вы любите гулять?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Куда можно пойти гулять?</w:t>
            </w:r>
          </w:p>
          <w:p w:rsidR="00EE61AB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Ответы детей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Когда люди отправляются на прогулку в далекие места – это называется путешествием.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Как вы думаете, на чем можно отправиться в путешествие? (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Ответы детей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Можно путешествовать не только пешком, но и на самолете, корабле, поезде. А мы с вами сегодня отправимся в путешествие на воздушном шаре.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 зал вносят воздушный шар, накаченный гелием.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Беритесь скорее за веревочку и начнем наше путешествие.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Дети, взявшись за веревочку воздушного шара, поют:</w:t>
            </w:r>
          </w:p>
          <w:p w:rsidR="00B151D4" w:rsidRPr="00AD6244" w:rsidRDefault="00B151D4" w:rsidP="0041464E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На воздушном шаре мы летим,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воздушном шаре мы летим, как птицы.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Вот и домик виден там вдали,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Поскорей бы нам на землю опуститься.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Песня заканчивается, дети останавливаются возле домика.</w:t>
            </w:r>
            <w:r w:rsidR="00595B2A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(слайд 2</w:t>
            </w:r>
            <w:r w:rsidR="00343DF1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B151D4" w:rsidRPr="00AD6244" w:rsidTr="00141F96">
        <w:tc>
          <w:tcPr>
            <w:tcW w:w="864" w:type="dxa"/>
          </w:tcPr>
          <w:p w:rsidR="00B151D4" w:rsidRPr="00AD6244" w:rsidRDefault="00B151D4" w:rsidP="0041464E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6244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материала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Цель, которая должна быть достигнута воспитанниками: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понимать практическую значимость изучаемого материала.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Цель, которую воспитатель хочет достичь на данном этапе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оказать помощь детям в овладении соответствующими материалами занятия;</w:t>
            </w:r>
          </w:p>
          <w:p w:rsidR="00AD624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проверить умение детей выделять характерные признаки животных  и их детенышей.</w:t>
            </w:r>
            <w:r w:rsidR="00317E8F" w:rsidRPr="00AD624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Задачи: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 xml:space="preserve">- подвести детей к умению различать возрастные особенности животных и их детенышей; 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 xml:space="preserve">- побуждать детей к употреблению  в </w:t>
            </w:r>
            <w:r w:rsidRPr="00AD62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речи слов: взрослые и маленькие;  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развивать коммуникативные умения детей – выражать свои действия в речи.</w:t>
            </w:r>
          </w:p>
          <w:p w:rsidR="00AD6244" w:rsidRPr="00AD6244" w:rsidRDefault="00AD624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Методы организации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 xml:space="preserve"> – словесные, ситуативно-наглядные; микроисследование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Методы стимулирования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 xml:space="preserve"> – похвала;</w:t>
            </w:r>
          </w:p>
          <w:p w:rsidR="00B151D4" w:rsidRPr="00AD6244" w:rsidRDefault="00B151D4" w:rsidP="0041464E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AD6244" w:rsidRPr="00AD6244" w:rsidRDefault="00AD6244" w:rsidP="0041464E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64" w:type="dxa"/>
          </w:tcPr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Вот и наша первая остановка. Интересно, кто в домике живет? Как это узнать? (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Ответы детей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Правильно, мы сейчас постучим и спросим, кто в домике живет. Дети стучат в дверь и спрашивают: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Здравствуйте, кто здесь живет?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Из домика раздается голос:</w:t>
            </w:r>
          </w:p>
          <w:p w:rsidR="00B151D4" w:rsidRPr="00AD6244" w:rsidRDefault="00B151D4" w:rsidP="0041464E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То мурлычет, то играет,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То куда-то удирает,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Убегает далеко.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 когда придет обратно,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То мяукает и с блюдца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Пьет сырое молоко.</w:t>
            </w:r>
            <w:r w:rsidR="00595B2A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(слайд 3).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Вы отгадали загадку? Кто же это?</w:t>
            </w:r>
            <w:r w:rsidR="00343DF1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(с</w:t>
            </w:r>
            <w:r w:rsidR="00595B2A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лайд 4</w:t>
            </w:r>
            <w:r w:rsidR="00343DF1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Кошка.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Скажите, ребята, кошка домашнее или дикое 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животное?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Домашнее.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Почему вы думаете, что кошка домашнее животное? (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Ответы детей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Каких домашних животных вы еще знаете? (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Ответы детей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  <w:p w:rsidR="00B151D4" w:rsidRPr="00AD6244" w:rsidRDefault="00B151D4" w:rsidP="00AD6244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Возьмите в руки картинку с животным, которое вам нравится, и найдите к нему детеныша</w:t>
            </w:r>
            <w:r w:rsidR="00595B2A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(слайд 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Картинки размещены на веревочках с помощью прищепок. Дети снимают картинки и соотносят картинки взрослых животных с их детенышами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А теперь назовите животное и его детеныша.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Ответы детей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 У собаки – щенок.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 У кошки – котенок.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 У коровы – теленок и др.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Молодцы. </w:t>
            </w:r>
          </w:p>
          <w:p w:rsidR="00932B6D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Ну, что же, продолжим наше путешествие. 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Держите скорее воздушный шар за веревочку.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Под исполнение песни путешествие продолжается.</w:t>
            </w:r>
          </w:p>
          <w:p w:rsidR="00B151D4" w:rsidRPr="00AD6244" w:rsidRDefault="00B151D4" w:rsidP="0041464E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Вот опять на высоте, солнце светит вдалеке.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Ручки к тучкам тянем мы все выше.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лес зеленый мы скорей спешим,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полянку мы опустимся потише.</w:t>
            </w:r>
          </w:p>
          <w:p w:rsidR="00B151D4" w:rsidRPr="00AD6244" w:rsidRDefault="00B151D4" w:rsidP="0041464E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Возле леса песня заканчивается.</w:t>
            </w:r>
          </w:p>
        </w:tc>
      </w:tr>
      <w:tr w:rsidR="00B151D4" w:rsidRPr="00AD6244" w:rsidTr="00141F96">
        <w:tc>
          <w:tcPr>
            <w:tcW w:w="864" w:type="dxa"/>
          </w:tcPr>
          <w:p w:rsidR="00B151D4" w:rsidRPr="00AD6244" w:rsidRDefault="00B151D4" w:rsidP="0041464E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2" w:type="dxa"/>
          </w:tcPr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6244">
              <w:rPr>
                <w:rFonts w:ascii="Times New Roman" w:hAnsi="Times New Roman"/>
                <w:b/>
                <w:sz w:val="24"/>
                <w:szCs w:val="24"/>
              </w:rPr>
              <w:t>Изучение учебного материала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Цель, которая должна быть достигнута воспитанниками: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 xml:space="preserve">- обеспечить восприятие и запоминание изучаемого материала 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Цель, которую воспитатель хочет достичь на данном этапе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содейств</w:t>
            </w:r>
            <w:r w:rsidR="001610E7" w:rsidRPr="00AD6244">
              <w:rPr>
                <w:rFonts w:ascii="Times New Roman" w:hAnsi="Times New Roman"/>
                <w:sz w:val="24"/>
                <w:szCs w:val="24"/>
              </w:rPr>
              <w:t>овать усвоению детьми способов  действия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 xml:space="preserve">, которые приведут к определенному выводу; 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Задачи: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 понимать и выполнять задания  вместе с воспитателем;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 xml:space="preserve">- обеспечить развитие у детей </w:t>
            </w: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монологической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 xml:space="preserve"> и диалогической речи;</w:t>
            </w:r>
            <w:r w:rsidR="00F516A3" w:rsidRPr="00AD6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 xml:space="preserve">- проверить коммуникативные умения детей – слышать вопрос и </w:t>
            </w:r>
            <w:r w:rsidRPr="00AD6244">
              <w:rPr>
                <w:rFonts w:ascii="Times New Roman" w:hAnsi="Times New Roman"/>
                <w:sz w:val="24"/>
                <w:szCs w:val="24"/>
              </w:rPr>
              <w:lastRenderedPageBreak/>
              <w:t>давать на него ответ;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 xml:space="preserve">- обеспечить двигательную активность детей. 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Методы организации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 xml:space="preserve"> – словесные, наглядные, практические;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Методы стимулирования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 xml:space="preserve"> – похвала;</w:t>
            </w:r>
          </w:p>
          <w:p w:rsidR="00B151D4" w:rsidRPr="00AD6244" w:rsidRDefault="00B151D4" w:rsidP="0041464E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Методы оценивания</w:t>
            </w:r>
            <w:r w:rsidRPr="00AD6244">
              <w:rPr>
                <w:rFonts w:ascii="Times New Roman" w:hAnsi="Times New Roman"/>
                <w:sz w:val="24"/>
                <w:szCs w:val="24"/>
              </w:rPr>
              <w:t xml:space="preserve"> – ситуативная обстановка</w:t>
            </w:r>
          </w:p>
          <w:p w:rsidR="00317E8F" w:rsidRPr="00AD6244" w:rsidRDefault="00317E8F" w:rsidP="0041464E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64" w:type="dxa"/>
          </w:tcPr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Вот и наша вторая остановка. Куда же мы попали? 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 лес.)</w:t>
            </w:r>
            <w:r w:rsidR="00595B2A"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(слайд 6</w:t>
            </w:r>
            <w:r w:rsidR="00343DF1"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А какие животные живут в лесу? (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Ответы детей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-А как эти животные называются? 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(Дикие.)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Посмотрите на экран. </w:t>
            </w:r>
            <w:r w:rsidRPr="00AD62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 диким животным относятся: заяц, лиса, волк, еж, белка, медведь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595B2A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(слайд 7</w:t>
            </w:r>
            <w:r w:rsidR="00343DF1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  <w:r w:rsidR="00932B6D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Дети рассматривают животных, которые появляются на экране.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А теперь поиграем в игру, которая вам уже знакома: выберите картинку с животным и найдите его детеныша.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Картинки с животными размещены на ветках деревьев. Дети снимают картинки и соотносят картинки взрослых животных с их детенышами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  <w:r w:rsidR="00595B2A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(слайд 8</w:t>
            </w:r>
            <w:r w:rsidR="00343DF1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Назовите животное и его детеныша.</w:t>
            </w:r>
          </w:p>
          <w:p w:rsidR="00B151D4" w:rsidRPr="00AD6244" w:rsidRDefault="00B151D4" w:rsidP="0041464E">
            <w:pPr>
              <w:tabs>
                <w:tab w:val="left" w:pos="2925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Ответы детей: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ab/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 У зайца – зайчонок.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 У волка – волчонок.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 У белки – бельчонок и др.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Наша прогулка по лесу </w:t>
            </w:r>
            <w:r w:rsidRPr="00AD624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закончилась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, пора возвращаться в детский сад.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Дети берут воздушный шар за веревочку, и передвигаются по залу.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Поют:</w:t>
            </w:r>
          </w:p>
          <w:p w:rsidR="00B151D4" w:rsidRPr="00AD6244" w:rsidRDefault="00B151D4" w:rsidP="0041464E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Наше путешествие кончается,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Нам пора обратно в детский сад.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 нашими зверями не прощаемся,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Каждый их увидеть будет рад.</w:t>
            </w:r>
          </w:p>
        </w:tc>
      </w:tr>
      <w:tr w:rsidR="00B151D4" w:rsidRPr="00AD6244" w:rsidTr="00141F96">
        <w:tc>
          <w:tcPr>
            <w:tcW w:w="864" w:type="dxa"/>
          </w:tcPr>
          <w:p w:rsidR="00B151D4" w:rsidRPr="00AD6244" w:rsidRDefault="00B151D4" w:rsidP="0041464E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2" w:type="dxa"/>
          </w:tcPr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62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Закрепление изученного материала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Цель, которая  должна быть достигнута воспитанниками:</w:t>
            </w:r>
          </w:p>
          <w:p w:rsidR="00B151D4" w:rsidRPr="00AD6244" w:rsidRDefault="00B151D4" w:rsidP="00FC23B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-обеспечить закрепление в памяти знаний и способов действий, которые необходимы при выполнении заданий.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Цель, которую воспитатель хочет достичь на данном этапе: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-организация деятельности детей по отработке изученных знаний и способов действий посредством их применения в измененных ситуациях.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-создать условия для формирования у детей познавательного  интереса;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-уметь анализировать  объект, выделять его существенные признаки, сопоставлять  различные факты, делать выводы;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-включить изучение нового материала в систему знаний ребенка через игровую ситуацию;</w:t>
            </w:r>
            <w:r w:rsidR="00F516A3" w:rsidRPr="00AD6244">
              <w:rPr>
                <w:rFonts w:ascii="Times New Roman" w:hAnsi="Times New Roman"/>
                <w:sz w:val="24"/>
                <w:szCs w:val="24"/>
              </w:rPr>
              <w:t xml:space="preserve"> - ЭТО ЦЕЛЬ ЭТАПА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-помочь детям осознать ценность совместной деятельности.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Методы организации: словесные, наглядные, практические;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Методы стимулирования - похвала;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Методы оценивания – игрушка в ситуативной обстановке.</w:t>
            </w:r>
          </w:p>
          <w:p w:rsidR="00B151D4" w:rsidRPr="00AD6244" w:rsidRDefault="00B151D4" w:rsidP="00AD6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317E8F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Вот наше путешествие и </w:t>
            </w:r>
            <w:r w:rsidRPr="00AD624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заканчивается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Мы вернулись в детский сад. Посмотрите, эти 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животные заблудились и не могут вспомнить, кто где живет. Они просят помочь им разобраться. Всех животных нужно расселить на две полянки.</w:t>
            </w:r>
            <w:r w:rsidR="00595B2A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(слайд 9</w:t>
            </w:r>
            <w:r w:rsidR="00343DF1"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 одной «полянке» стоит условное обозначение дома, на другой – леса</w:t>
            </w:r>
            <w:r w:rsidR="00595B2A"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(слайд 10</w:t>
            </w:r>
            <w:r w:rsidR="00343DF1"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 Дети раскладывают картинки с изображением диких и домашних животных на две «полянки» («полянки» размещены на фланелеграфе).</w:t>
            </w:r>
            <w:r w:rsidR="00595B2A"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(слайд 11</w:t>
            </w:r>
            <w:r w:rsidR="00343DF1"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).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Молодцы, помогли животным разобраться.</w:t>
            </w:r>
          </w:p>
          <w:p w:rsidR="00B151D4" w:rsidRPr="00AD6244" w:rsidRDefault="00B151D4" w:rsidP="0041464E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1D4" w:rsidRPr="00AD6244" w:rsidTr="00141F96">
        <w:tc>
          <w:tcPr>
            <w:tcW w:w="864" w:type="dxa"/>
          </w:tcPr>
          <w:p w:rsidR="00B151D4" w:rsidRPr="00AD6244" w:rsidRDefault="00B151D4" w:rsidP="0041464E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6244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  <w:r w:rsidR="00317E8F" w:rsidRPr="00AD6244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D6244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</w:p>
          <w:p w:rsidR="00B151D4" w:rsidRPr="00AD6244" w:rsidRDefault="00B151D4" w:rsidP="00FC23B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lastRenderedPageBreak/>
              <w:t>-оказать помощь детям в осмыслении собственной деятельности и осознании личных достижений;</w:t>
            </w:r>
          </w:p>
          <w:p w:rsidR="00B151D4" w:rsidRPr="00AD6244" w:rsidRDefault="00B151D4" w:rsidP="00FC23B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244">
              <w:rPr>
                <w:rFonts w:ascii="Times New Roman" w:hAnsi="Times New Roman"/>
                <w:sz w:val="24"/>
                <w:szCs w:val="24"/>
              </w:rPr>
              <w:t>-организовать беседу с использованием вопросов, связанных с познавательной деятельностью детей, с их эмоциональным состоянием.</w:t>
            </w:r>
          </w:p>
          <w:p w:rsidR="00B151D4" w:rsidRPr="00AD6244" w:rsidRDefault="00B151D4" w:rsidP="0041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464" w:type="dxa"/>
          </w:tcPr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Вам понравилась наша прогулка? 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(Да.)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Где мы с вами были? 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 лесу и у домика.)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О каких животных мы с вами вспомнили? </w:t>
            </w:r>
            <w:r w:rsidRPr="00AD624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(О диких и домашних.)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- Вы сегодня очень хорошо занимались, поэтому в конце занятия я хочу с вами поиграть.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Проводится игра:</w:t>
            </w: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 дети надевают шапочки с животными и превращаются в них. Под музыку играют, бегают по полянке. По сигналу прячутся в домики: дикие животные – к условному обозначению леса, домашние – к условному обозначению домика.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Методическая литература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1. Дьяченко О.М. Развитие: Программа нового поколения для дошкольных образовательных учреждений. Младшая группа. М.: Издательство ГНОМ и Д, 2000. С. 96.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2. Ушакова О.С., Струнина Е.М. Развитие речи детей: Программа. Методические рекомендации. Конспекты занятий. Игры и упражнения. М.: Вентана-Граф, 2008. С. 224.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3. Ушакова О.С. Программа развития речи дошкольников. Теоретические основы. Основные задачи. Развитие речи в возрастных группах. 2-е изд. М.: ТЦ «Сфера», 2008. С. 56.</w:t>
            </w:r>
          </w:p>
          <w:p w:rsidR="00B151D4" w:rsidRPr="00AD6244" w:rsidRDefault="00B151D4" w:rsidP="0041464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6244">
              <w:rPr>
                <w:rFonts w:ascii="Times New Roman" w:hAnsi="Times New Roman"/>
                <w:sz w:val="24"/>
                <w:szCs w:val="24"/>
                <w:lang w:eastAsia="ru-RU"/>
              </w:rPr>
              <w:t>4. Ушакова О.С. Теория и практика развития речи дошкольника. М.: ТЦ «Сфера», 2008. С. 240.</w:t>
            </w:r>
          </w:p>
        </w:tc>
      </w:tr>
    </w:tbl>
    <w:p w:rsidR="00B151D4" w:rsidRPr="00AD6244" w:rsidRDefault="00B151D4" w:rsidP="00030311">
      <w:pPr>
        <w:spacing w:after="0"/>
        <w:ind w:right="-57"/>
        <w:rPr>
          <w:rFonts w:ascii="Times New Roman" w:hAnsi="Times New Roman"/>
          <w:sz w:val="32"/>
          <w:szCs w:val="32"/>
        </w:rPr>
      </w:pPr>
    </w:p>
    <w:sectPr w:rsidR="00B151D4" w:rsidRPr="00AD6244" w:rsidSect="00E912A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56E" w:rsidRDefault="0065156E" w:rsidP="00030311">
      <w:pPr>
        <w:spacing w:after="0" w:line="240" w:lineRule="auto"/>
      </w:pPr>
      <w:r>
        <w:separator/>
      </w:r>
    </w:p>
  </w:endnote>
  <w:endnote w:type="continuationSeparator" w:id="0">
    <w:p w:rsidR="0065156E" w:rsidRDefault="0065156E" w:rsidP="0003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56E" w:rsidRDefault="0065156E" w:rsidP="00030311">
      <w:pPr>
        <w:spacing w:after="0" w:line="240" w:lineRule="auto"/>
      </w:pPr>
      <w:r>
        <w:separator/>
      </w:r>
    </w:p>
  </w:footnote>
  <w:footnote w:type="continuationSeparator" w:id="0">
    <w:p w:rsidR="0065156E" w:rsidRDefault="0065156E" w:rsidP="00030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F5221"/>
    <w:multiLevelType w:val="hybridMultilevel"/>
    <w:tmpl w:val="1E66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F1E"/>
    <w:rsid w:val="00030311"/>
    <w:rsid w:val="0005108F"/>
    <w:rsid w:val="00056C94"/>
    <w:rsid w:val="0012317B"/>
    <w:rsid w:val="00141F96"/>
    <w:rsid w:val="00145A9B"/>
    <w:rsid w:val="001610E7"/>
    <w:rsid w:val="0017046E"/>
    <w:rsid w:val="001D5845"/>
    <w:rsid w:val="00273607"/>
    <w:rsid w:val="00273D0C"/>
    <w:rsid w:val="002A3442"/>
    <w:rsid w:val="002D345D"/>
    <w:rsid w:val="002F1148"/>
    <w:rsid w:val="00316C5A"/>
    <w:rsid w:val="00317E8F"/>
    <w:rsid w:val="00343DF1"/>
    <w:rsid w:val="00355712"/>
    <w:rsid w:val="00401F98"/>
    <w:rsid w:val="004028AE"/>
    <w:rsid w:val="0041286D"/>
    <w:rsid w:val="0041464E"/>
    <w:rsid w:val="00435977"/>
    <w:rsid w:val="00437659"/>
    <w:rsid w:val="00452BC0"/>
    <w:rsid w:val="00492FA5"/>
    <w:rsid w:val="004B29B4"/>
    <w:rsid w:val="004C3ED2"/>
    <w:rsid w:val="00542651"/>
    <w:rsid w:val="00595B2A"/>
    <w:rsid w:val="005A0D0F"/>
    <w:rsid w:val="005C14E9"/>
    <w:rsid w:val="005D32F7"/>
    <w:rsid w:val="006204E0"/>
    <w:rsid w:val="00646212"/>
    <w:rsid w:val="0065156E"/>
    <w:rsid w:val="006B2798"/>
    <w:rsid w:val="00723D9C"/>
    <w:rsid w:val="00766609"/>
    <w:rsid w:val="00771B50"/>
    <w:rsid w:val="00803062"/>
    <w:rsid w:val="0088141E"/>
    <w:rsid w:val="00891F52"/>
    <w:rsid w:val="00932B6D"/>
    <w:rsid w:val="009706F7"/>
    <w:rsid w:val="00971F6A"/>
    <w:rsid w:val="009B325C"/>
    <w:rsid w:val="00A242B3"/>
    <w:rsid w:val="00A51F39"/>
    <w:rsid w:val="00A828AE"/>
    <w:rsid w:val="00AA4B74"/>
    <w:rsid w:val="00AD6244"/>
    <w:rsid w:val="00B06F96"/>
    <w:rsid w:val="00B151D4"/>
    <w:rsid w:val="00B16FC8"/>
    <w:rsid w:val="00B33FC8"/>
    <w:rsid w:val="00C02E67"/>
    <w:rsid w:val="00C040F9"/>
    <w:rsid w:val="00C128D7"/>
    <w:rsid w:val="00CC7C9B"/>
    <w:rsid w:val="00CF00E5"/>
    <w:rsid w:val="00D122FB"/>
    <w:rsid w:val="00D21E88"/>
    <w:rsid w:val="00D37F1E"/>
    <w:rsid w:val="00D45575"/>
    <w:rsid w:val="00D6332F"/>
    <w:rsid w:val="00D64546"/>
    <w:rsid w:val="00D64842"/>
    <w:rsid w:val="00DA08C2"/>
    <w:rsid w:val="00DE7998"/>
    <w:rsid w:val="00E7504F"/>
    <w:rsid w:val="00E912A0"/>
    <w:rsid w:val="00EC2C4D"/>
    <w:rsid w:val="00ED6A07"/>
    <w:rsid w:val="00EE61AB"/>
    <w:rsid w:val="00F14FDD"/>
    <w:rsid w:val="00F460FA"/>
    <w:rsid w:val="00F516A3"/>
    <w:rsid w:val="00F72B85"/>
    <w:rsid w:val="00F762F8"/>
    <w:rsid w:val="00FC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7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30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30311"/>
    <w:rPr>
      <w:rFonts w:cs="Times New Roman"/>
    </w:rPr>
  </w:style>
  <w:style w:type="paragraph" w:styleId="a6">
    <w:name w:val="footer"/>
    <w:basedOn w:val="a"/>
    <w:link w:val="a7"/>
    <w:uiPriority w:val="99"/>
    <w:rsid w:val="00030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30311"/>
    <w:rPr>
      <w:rFonts w:cs="Times New Roman"/>
    </w:rPr>
  </w:style>
  <w:style w:type="paragraph" w:styleId="a8">
    <w:name w:val="List Paragraph"/>
    <w:basedOn w:val="a"/>
    <w:uiPriority w:val="99"/>
    <w:qFormat/>
    <w:rsid w:val="00E7504F"/>
    <w:pPr>
      <w:ind w:left="720"/>
      <w:contextualSpacing/>
    </w:pPr>
  </w:style>
  <w:style w:type="paragraph" w:styleId="a9">
    <w:name w:val="No Spacing"/>
    <w:uiPriority w:val="99"/>
    <w:qFormat/>
    <w:rsid w:val="002D34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26</cp:revision>
  <cp:lastPrinted>2001-12-31T23:40:00Z</cp:lastPrinted>
  <dcterms:created xsi:type="dcterms:W3CDTF">2014-03-11T11:21:00Z</dcterms:created>
  <dcterms:modified xsi:type="dcterms:W3CDTF">2018-10-17T20:04:00Z</dcterms:modified>
</cp:coreProperties>
</file>