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B3" w:rsidRDefault="00A21EB3"/>
    <w:p w:rsidR="00A21EB3" w:rsidRDefault="00A21EB3"/>
    <w:p w:rsidR="00A21EB3" w:rsidRDefault="00A21EB3"/>
    <w:p w:rsidR="00A21EB3" w:rsidRDefault="00A21EB3"/>
    <w:p w:rsidR="00A21EB3" w:rsidRDefault="00A21EB3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A21EB3" w:rsidRPr="00A21EB3" w:rsidTr="00A21EB3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91007" w:rsidRDefault="00391007" w:rsidP="00A21EB3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Comic Sans MS" w:eastAsia="Times New Roman" w:hAnsi="Comic Sans MS" w:cs="Arial"/>
                <w:b/>
                <w:bCs/>
                <w:i/>
                <w:iCs/>
                <w:color w:val="234200"/>
                <w:kern w:val="36"/>
                <w:sz w:val="52"/>
                <w:szCs w:val="52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234200"/>
                <w:kern w:val="36"/>
                <w:sz w:val="52"/>
                <w:szCs w:val="52"/>
              </w:rPr>
              <w:t xml:space="preserve">  </w:t>
            </w:r>
          </w:p>
          <w:p w:rsidR="00391007" w:rsidRPr="00391007" w:rsidRDefault="00391007" w:rsidP="00391007">
            <w:pPr>
              <w:rPr>
                <w:rFonts w:ascii="Comic Sans MS" w:eastAsia="Times New Roman" w:hAnsi="Comic Sans MS" w:cs="Arial"/>
                <w:sz w:val="52"/>
                <w:szCs w:val="52"/>
              </w:rPr>
            </w:pPr>
          </w:p>
          <w:p w:rsidR="00000000" w:rsidRPr="00391007" w:rsidRDefault="00EC22B7" w:rsidP="00391007">
            <w:pPr>
              <w:rPr>
                <w:rFonts w:ascii="Comic Sans MS" w:eastAsia="Times New Roman" w:hAnsi="Comic Sans MS" w:cs="Arial"/>
                <w:sz w:val="52"/>
                <w:szCs w:val="52"/>
              </w:rPr>
            </w:pPr>
          </w:p>
        </w:tc>
      </w:tr>
      <w:tr w:rsidR="00A21EB3" w:rsidRPr="00A21EB3" w:rsidTr="00A21EB3">
        <w:trPr>
          <w:trHeight w:val="31680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A21EB3" w:rsidRDefault="00A21EB3" w:rsidP="00A21EB3">
            <w:pPr>
              <w:spacing w:before="30" w:after="30" w:line="240" w:lineRule="auto"/>
              <w:ind w:right="30"/>
              <w:outlineLvl w:val="0"/>
              <w:rPr>
                <w:rFonts w:ascii="Comic Sans MS" w:eastAsia="Times New Roman" w:hAnsi="Comic Sans MS" w:cs="Arial"/>
                <w:b/>
                <w:bCs/>
                <w:i/>
                <w:iCs/>
                <w:color w:val="0080FF"/>
                <w:kern w:val="36"/>
                <w:sz w:val="52"/>
                <w:szCs w:val="52"/>
              </w:rPr>
            </w:pPr>
            <w:bookmarkStart w:id="0" w:name="top"/>
            <w:bookmarkEnd w:id="0"/>
            <w:r w:rsidRPr="00A21EB3">
              <w:rPr>
                <w:rFonts w:ascii="Comic Sans MS" w:eastAsia="Times New Roman" w:hAnsi="Comic Sans MS" w:cs="Arial"/>
                <w:b/>
                <w:bCs/>
                <w:i/>
                <w:iCs/>
                <w:color w:val="0080FF"/>
                <w:kern w:val="36"/>
                <w:sz w:val="52"/>
                <w:szCs w:val="52"/>
              </w:rPr>
              <w:lastRenderedPageBreak/>
              <w:t xml:space="preserve">Речевые </w:t>
            </w:r>
          </w:p>
          <w:p w:rsidR="00A21EB3" w:rsidRDefault="00A21EB3" w:rsidP="00A21EB3">
            <w:pPr>
              <w:spacing w:after="15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color w:val="0074E8"/>
                <w:sz w:val="27"/>
              </w:rPr>
            </w:pPr>
            <w:r w:rsidRPr="00A21EB3">
              <w:rPr>
                <w:rFonts w:ascii="Comic Sans MS" w:eastAsia="Times New Roman" w:hAnsi="Comic Sans MS" w:cs="Arial"/>
                <w:b/>
                <w:bCs/>
                <w:i/>
                <w:iCs/>
                <w:color w:val="0080FF"/>
                <w:kern w:val="36"/>
                <w:sz w:val="52"/>
                <w:szCs w:val="52"/>
              </w:rPr>
              <w:t>нарушения</w:t>
            </w:r>
            <w:r w:rsidRPr="00A21EB3">
              <w:rPr>
                <w:rFonts w:ascii="Arial Narrow" w:eastAsia="Times New Roman" w:hAnsi="Arial Narrow" w:cs="Arial"/>
                <w:b/>
                <w:bCs/>
                <w:i/>
                <w:iCs/>
                <w:color w:val="0074E8"/>
                <w:sz w:val="27"/>
              </w:rPr>
              <w:t xml:space="preserve"> </w:t>
            </w:r>
          </w:p>
          <w:p w:rsidR="00A21EB3" w:rsidRPr="00A21EB3" w:rsidRDefault="00A21EB3" w:rsidP="00A21EB3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 Narrow" w:eastAsia="Times New Roman" w:hAnsi="Arial Narrow" w:cs="Arial"/>
                <w:b/>
                <w:bCs/>
                <w:i/>
                <w:iCs/>
                <w:color w:val="0074E8"/>
                <w:sz w:val="27"/>
              </w:rPr>
              <w:t>В сознании людей сложился стереотип: логопеды работают с пяти лет и исключительно с нарушениями звукопроизношения,</w:t>
            </w:r>
          </w:p>
          <w:p w:rsidR="00A21EB3" w:rsidRPr="00A21EB3" w:rsidRDefault="00A21EB3" w:rsidP="00A21EB3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 Narrow" w:eastAsia="Times New Roman" w:hAnsi="Arial Narrow" w:cs="Arial"/>
                <w:b/>
                <w:bCs/>
                <w:i/>
                <w:iCs/>
                <w:color w:val="0074E8"/>
                <w:sz w:val="27"/>
              </w:rPr>
              <w:t> больше беспокоить их незачем. Но это далеко не так. </w:t>
            </w:r>
          </w:p>
          <w:p w:rsidR="00A21EB3" w:rsidRPr="00A21EB3" w:rsidRDefault="00A21EB3" w:rsidP="00A21EB3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margin-left:0;margin-top:0;width:180pt;height:114.75pt;z-index:251658240;mso-wrap-distance-left:0;mso-wrap-distance-right:0;mso-position-horizontal:left;mso-position-vertical-relative:line" o:allowoverlap="f">
                  <w10:wrap type="square"/>
                </v:shape>
              </w:pict>
            </w:r>
            <w:r w:rsidRPr="00A21EB3">
              <w:rPr>
                <w:rFonts w:ascii="Arial" w:eastAsia="Times New Roman" w:hAnsi="Arial" w:cs="Arial"/>
                <w:i/>
                <w:iCs/>
                <w:color w:val="0000FF"/>
                <w:sz w:val="24"/>
                <w:szCs w:val="24"/>
              </w:rPr>
              <w:t>Когда и по какой причине следует обратиться за консультацией?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Малыш </w:t>
            </w:r>
            <w:r w:rsidRPr="00A21E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 два года 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имеет полное право в своей речи неправильно произносить звуки, и это не причина торопиться к специалисту. Но вот если в этом возрасте </w:t>
            </w:r>
            <w:r w:rsidRPr="00A21E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он не говорит вообще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, это повод задуматься. К этому времени ребенок уже должен обладать простейшей фразой. Например, говорить: «Мама, дай молока», а не просто указывать пальцем: «</w:t>
            </w:r>
            <w:proofErr w:type="gram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proofErr w:type="gram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!», что является нормой для одного года. В противном случае речь идет уже о задержке речевого развития, и вмешательство специалиста необходимо!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Следует обратить внимание на речь ребенка </w:t>
            </w:r>
            <w:r w:rsidRPr="00A21E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трех лет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gram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В этом возрасте малыш может говорить неправильно: выпускать звуки, заменяя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 на «л» или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ш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 на «с» (может сказать не «рыба», а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лыба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 или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ыба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», не «шапка», а «сапка»).</w:t>
            </w:r>
            <w:proofErr w:type="gram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Но если при разговоре у него есть </w:t>
            </w:r>
            <w:r w:rsidRPr="00A21E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характерное пришепетывание, во рту «каша», и звуки просто трудно различить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, то можно сказать, что у ребенка есть серьезная проблема, которая связана с нарушением центральной нервной системы, и работать с ней нужно не только логопеду, но и неврологу. Причем начать занятия необходимо как можно раньше, иначе к школе исправить этот </w:t>
            </w:r>
            <w:proofErr w:type="gram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недостаток</w:t>
            </w:r>
            <w:proofErr w:type="gram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просто не успеете.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1E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 три года обязательно необходимо проконсультироваться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. Ведь зачастую только специалист может услышать искажение таких, например, звуков, как «с» и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ш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». Пока ребенок маленький и объем его речи небольшой, эти изъяны не видны. Но когда он подрастает, увеличиваются речевая нагрузка и словарь малыша, то это проявляется все сильнее, и к пяти годам предстает во всей красе. Однако работать над исправлением этого с возрастом становится все сложнее.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Обратиться к логопеду следует в том случае, </w:t>
            </w:r>
            <w:r w:rsidRPr="00A21E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если ребенок произносит все звуки, но при этом не может выразить свои мысли словами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gram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В его речи много запинок, заминок; например, он говорит «пять 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карандашов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», «семь 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стулов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», «много 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деревий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», «у лисы родились 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лисёнки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»; в словах ребенок переставляет, выпускает или добавляет звуки, слоги (не «стол», а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сотол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», не «снеговик», а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сенговик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», не «милиционер», а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мицанер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»).</w:t>
            </w:r>
            <w:proofErr w:type="gram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Все обиходно-бытовые слова он должен говорить правильно.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 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Заикание - еще один повод обратиться к специалисту.</w:t>
            </w:r>
            <w:r w:rsidRPr="00A21E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Начиная обучение в школе, ребенок может столкнуться с проблемой, которая 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проявляется в специфических ошибках на письме и при чтении. Например, замена глухих согласных звонкими и наоборот («</w:t>
            </w:r>
            <w:proofErr w:type="spellStart"/>
            <w:proofErr w:type="gram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- б», «т - 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», «с - 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»), смешение букв, схожих при написании одинаковыми или подобными элементами (прописные «б - 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»,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- т», «и - у» и другие), добавление лишних букв или их пропуски. Зачастую такие проблемы родители относят к невнимательности ребенка, его торопливости, хотя нередко это может быть серьезным речевым нарушением, требующим системной коррекционной работы, когда с помощью специально подобранных упражнений, игр специалист помогает исправить ситуацию.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i/>
                <w:iCs/>
                <w:color w:val="0080FF"/>
                <w:sz w:val="24"/>
                <w:szCs w:val="24"/>
              </w:rPr>
              <w:t>Необходимо сказать, что многих проблем можно избежать, если позаботиться о развитии речи своего малыша еще во время беременности. Профилактика всегда лучше коррекции уже существующих нарушений. В период приятного ожидания посетите консультацию специалистов по вопросам формирования самой сложной психической функции - речи.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        ПРОБЛЕМЫ устной речи детей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A21EB3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ЭТАПЫ РАЗВИТИЯ РЕЧИ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2-3 месяца: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гуление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(произнесение звуков «а»,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proofErr w:type="gram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«у», иногда в сочетании с «г»);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7-9 месяцев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:  лепет (произнесение одинаковых слогов: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ма-ма-ма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»,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дя-дя-дя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», «ба-ба-ба»);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9-11 месяцев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: малыш начинает подражать звукам речи взрослых;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11-13 месяцев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: появляются первые осмысленные слова из двух одинаковых слогов («папа», «мама», «баба», «дядя»);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2-3 года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: появляются первые предложения;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Таковы этапы развития речи ребенка в норме. Любое отклонение от нормы на любом из этапов требует консультации специалистов.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Если вы заметили какое-либо отклонение, не пускайте всё на самотек.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Ни в коем случае не слушайте советов типа: «У </w:t>
            </w:r>
            <w:proofErr w:type="gram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нашего</w:t>
            </w:r>
            <w:proofErr w:type="gram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тоже было так, а теперь сам разговорился».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Говорить-то ребенок будет, только вопрос в том, что это будет за речь.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A21EB3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4"/>
                <w:szCs w:val="24"/>
                <w:u w:val="single"/>
              </w:rPr>
              <w:t>Помните: «застарелые» дефекты речи исправляются гораздо труднее!!!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1EB3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4"/>
                <w:szCs w:val="24"/>
              </w:rPr>
              <w:t>Представьте себе, что речь ребенка - это глина: пока она сырая - ей легко придать правильную форму.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4"/>
                <w:szCs w:val="24"/>
              </w:rPr>
              <w:t xml:space="preserve">Но попробуйте что-нибудь слепить из уже подсохшей глины. Результат </w:t>
            </w:r>
            <w:proofErr w:type="gramStart"/>
            <w:r w:rsidRPr="00A21EB3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4"/>
                <w:szCs w:val="24"/>
              </w:rPr>
              <w:t>будет</w:t>
            </w:r>
            <w:proofErr w:type="gramEnd"/>
            <w:r w:rsidRPr="00A21EB3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4"/>
                <w:szCs w:val="24"/>
              </w:rPr>
              <w:t xml:space="preserve"> по меньшей мере плачевным!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A21EB3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ПРИЗНАКИ НАРУШЕНИЙ РЕЧИ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к концу 1-ого месяца ребенок не кричит перед кормлением;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к концу 4-ого месяца не улыбается, когда с ним говорят и не 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гулит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 концу 5-ого месяца не прислушивается к музыке;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к 7-ому месяцу не узнает голоса </w:t>
            </w:r>
            <w:proofErr w:type="gram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близких</w:t>
            </w:r>
            <w:proofErr w:type="gram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, не реагирует на интонации;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к концу 9-ого месяца отсутствует </w:t>
            </w:r>
            <w:proofErr w:type="gram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лепет</w:t>
            </w:r>
            <w:proofErr w:type="gram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и ребенок не может повторять за взрослыми звукосочетания и слоги, подражая интонации говорящего;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к концу 10-ого месяца малыш не машет головой в знак отрицания или ручкой в знак прощания;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к 1 году ребенок не может произнести ни слова и не выполняет простейшие просьбы («дай», «покажи», «принеси»);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к году 4-м месяцам не может назвать маму «мамой», а папу «папой»;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к году 9-ти месяцам не может произнести 5-6 осмысленных слов;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к 2 годам не показывает части тела, которые ему называют; не выполняет сложные просьбы («пойди в комнату и возьми там книгу») и не узнает близких на фотографиях;</w:t>
            </w:r>
            <w:proofErr w:type="gramEnd"/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к 2,5 годам не знает разницу между понятиями «большой» и «маленький»;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в 3 года не может пересказать короткие стихи и сказки, не может определить, какой из предметов самый большой, не может сказать, как его имя и фамилия;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в 4 года не знает названия цветов, не может рассказать ни одного стихотворения;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A21EB3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ВИДЫ ДЕФЕКТОВ РЕЧИ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Нижеследующая информация приведена только в ознакомительных целях.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Не пытайтесь поставить диагноз самостоятельно! Это может сделать только специалист.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В современной психологии выделяются два типа нормального развивающихся с точки зрения речи детей: говоруны и молчуны.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«Говоруны»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 проявляют повышенную активность и интерес к окружающему миру. Такие дети любят что-то рассказывать, задавать много вопросов и легко осваиваются в новой обстановке. Иногда они начинают говорить раньше, чем другие дети.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«Молчуны»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 склонны к созерцательности. Новая обстановка требует для них адаптации. Могут начать говорить поздно, но практически сразу без дефектов. Таким малышам важно, чтобы их слышали и понимали. Поэтому родители должны постараться внимательно реагировать на вопросы малыша. Однако, если «молчун» не начал говорить к 2-3 годам, нужно обратиться к специалисту.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Итак</w:t>
            </w:r>
            <w:proofErr w:type="gram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логопед поставил вашему малышу </w:t>
            </w:r>
            <w:r w:rsidRPr="00A21EB3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диагноз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Что же он обозначает.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A21EB3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Дислалия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 - это самое распространенное нарушение.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Особенности: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 хороший словарный запас, правильное построение предложений и согласование слов; но есть дефектное произношение некоторых звуков.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Дизартрия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 - нарушение произношения, вызванное недостаточной работой 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нервов, связывающих речевой аппарат с центральной нервной системой (то есть недостаточной иннервацией); при дизартрии страдает произношение всех групп звуков.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Особенности: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 «смазанная» речь, нарушение голосообразования, ритма, интонации и темпа речи.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21EB3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Ринолалия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 - это нарушение тембра голоса, вызванное анатомическими дефектами речевого аппарата.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Особенности: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 голос приобретает «носовое звучание».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Заикание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 - нарушение темпа, ритма, плавности речи, вызванное судорогами мышц лицевого аппарата; возникает в возрасте 2 - 2,5 года.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Особенности: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 вынужденные остановки в речи, повторения отдельных звуков и слогов, добавление перед отдельными словами лишних звуков («а», «и»).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gramStart"/>
            <w:r w:rsidRPr="00A21EB3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</w:rPr>
              <w:t>Профилактика заикания:</w:t>
            </w:r>
            <w:r w:rsidRPr="00A21EB3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</w:rPr>
              <w:br/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- речь окружающих должна быть неторопливой, правильной и отчетливой;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нужно ограничить контакты малыша с заикающимися;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не допускайте скандалов и конфликтов при ребенке;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избегайте психических и физических травм (особенно головы);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не перегружайте ребенка информацией и впечатлениями;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не опережайте развитие ребенка и не пытайтесь сделать из него вундеркинда;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не запугивайте ребенка страшными сказками и всякими 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бабками-ёжками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;</w:t>
            </w:r>
            <w:proofErr w:type="gram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не оставляйте ребенка в качестве наказания в темном помещении, не бейте ребенка;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Алалия 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- это полное или частичное отсутствие речи у детей (до 3-5 лет); оно обусловлено недоразвитием или поражением речевых областей в левом полушарии коры головного мозга, наступившем во внутриутробном или раннем развитии ребенка.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Особенности:</w:t>
            </w: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br/>
            </w:r>
            <w:r w:rsidRPr="00A21EB3">
              <w:rPr>
                <w:rFonts w:ascii="Arial" w:eastAsia="Times New Roman" w:hAnsi="Arial" w:cs="Arial"/>
                <w:b/>
                <w:bCs/>
                <w:i/>
                <w:iCs/>
                <w:color w:val="0080FF"/>
                <w:sz w:val="24"/>
                <w:szCs w:val="24"/>
              </w:rPr>
              <w:t>моторная алалия 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- ребенок понимает речь, но не умеет её воспроизводить;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1EB3">
              <w:rPr>
                <w:rFonts w:ascii="Arial" w:eastAsia="Times New Roman" w:hAnsi="Arial" w:cs="Arial"/>
                <w:b/>
                <w:bCs/>
                <w:i/>
                <w:iCs/>
                <w:color w:val="0080FF"/>
                <w:sz w:val="24"/>
                <w:szCs w:val="24"/>
              </w:rPr>
              <w:t>сенсорная алалия 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- ребенок не понимает чужую речь; наблюдается автоматическое повторение чужих слов (вместо ответа на вопрос малыш повторяет сам вопрос).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21EB3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Мутизм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 - прекращение речевого развития из-за психической травмы.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Особенности:</w:t>
            </w: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br/>
            </w:r>
            <w:r w:rsidRPr="00A21EB3">
              <w:rPr>
                <w:rFonts w:ascii="Arial" w:eastAsia="Times New Roman" w:hAnsi="Arial" w:cs="Arial"/>
                <w:b/>
                <w:bCs/>
                <w:i/>
                <w:iCs/>
                <w:color w:val="0080FF"/>
                <w:sz w:val="24"/>
                <w:szCs w:val="24"/>
              </w:rPr>
              <w:t xml:space="preserve">общий </w:t>
            </w:r>
            <w:proofErr w:type="spellStart"/>
            <w:r w:rsidRPr="00A21EB3">
              <w:rPr>
                <w:rFonts w:ascii="Arial" w:eastAsia="Times New Roman" w:hAnsi="Arial" w:cs="Arial"/>
                <w:b/>
                <w:bCs/>
                <w:i/>
                <w:iCs/>
                <w:color w:val="0080FF"/>
                <w:sz w:val="24"/>
                <w:szCs w:val="24"/>
              </w:rPr>
              <w:t>мутизм</w:t>
            </w:r>
            <w:proofErr w:type="spellEnd"/>
            <w:r w:rsidRPr="00A21EB3">
              <w:rPr>
                <w:rFonts w:ascii="Arial" w:eastAsia="Times New Roman" w:hAnsi="Arial" w:cs="Arial"/>
                <w:b/>
                <w:bCs/>
                <w:i/>
                <w:iCs/>
                <w:color w:val="0080FF"/>
                <w:sz w:val="24"/>
                <w:szCs w:val="24"/>
              </w:rPr>
              <w:t> 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- ребенок не говорит вообще;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1EB3">
              <w:rPr>
                <w:rFonts w:ascii="Arial" w:eastAsia="Times New Roman" w:hAnsi="Arial" w:cs="Arial"/>
                <w:b/>
                <w:bCs/>
                <w:i/>
                <w:iCs/>
                <w:color w:val="0080FF"/>
                <w:sz w:val="24"/>
                <w:szCs w:val="24"/>
              </w:rPr>
              <w:t xml:space="preserve">избирательный </w:t>
            </w:r>
            <w:proofErr w:type="spellStart"/>
            <w:r w:rsidRPr="00A21EB3">
              <w:rPr>
                <w:rFonts w:ascii="Arial" w:eastAsia="Times New Roman" w:hAnsi="Arial" w:cs="Arial"/>
                <w:b/>
                <w:bCs/>
                <w:i/>
                <w:iCs/>
                <w:color w:val="0080FF"/>
                <w:sz w:val="24"/>
                <w:szCs w:val="24"/>
              </w:rPr>
              <w:t>мутизм</w:t>
            </w:r>
            <w:proofErr w:type="spellEnd"/>
            <w:r w:rsidRPr="00A21EB3">
              <w:rPr>
                <w:rFonts w:ascii="Arial" w:eastAsia="Times New Roman" w:hAnsi="Arial" w:cs="Arial"/>
                <w:b/>
                <w:bCs/>
                <w:i/>
                <w:iCs/>
                <w:color w:val="0080FF"/>
                <w:sz w:val="24"/>
                <w:szCs w:val="24"/>
              </w:rPr>
              <w:t> 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- своим молчанием малыш протестует против каких-либо обстоятельств или людей;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4"/>
                <w:szCs w:val="24"/>
              </w:rPr>
              <w:t>Детский аутизм 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- состояние психики, при котором ребенок полностью уходит в свои переживания и отстраняется от внешнего мира; при этом отсутствуют элементарные бытовые навыки и речь.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Особенности:</w:t>
            </w: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br/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- дети легко возбудимы и иногда агрессивны;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часто 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зацикливаются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на чем-то; такие дети могут предпочитать какой то 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пределенный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вид продуктов не из-за вкусовых качеств, а скажем, из-за внешнего вида, и при этом отказываются от другой предложенной пищи; </w:t>
            </w:r>
            <w:proofErr w:type="gram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например</w:t>
            </w:r>
            <w:proofErr w:type="gram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малыш может не захотеть пить молоко из пакета, а не из картонной упаковки;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с первых месяцев малыш не стремится к общению </w:t>
            </w:r>
            <w:proofErr w:type="gram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со</w:t>
            </w:r>
            <w:proofErr w:type="gram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взрослыми, не прижимается к матери;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 для таких детей характерно чувство опасности; но их страхи часто имеют необычную направленность: малыш может пугаться, например, письменного стола, но совершенно не бояться собак и высоты;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Общее недоразвитие речи (ОНР)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 - различные сложные речевые расстройства, при которых нарушено формирование всех компонентов речевой системы, т.е. звуковой стороны (фонетики) и смысловой стороны (лексики, грамматики).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ОНР характеризуется 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нарушением произношения и различения звуков, маленьким словарным запасом, затрудненным словообразованием и словоизменением, неразвитой связной речью.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Общее недоразвитие речи может наблюдаться при сложных формах детской речевой патологии: </w:t>
            </w: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алалии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 (всегда), а также 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ринолалии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, дизартрии 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(иногда).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Несмотря на различную природу дефектов, </w:t>
            </w: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у детей с ОНР имеются типичные проявления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, которые указывают на системные нарушения речевой деятельности: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более позднее начало речи (первые слова появляются к 3-4, а иногда и к 5 годам);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речь недостаточно грамматически и фонетически оформлена;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ребёнок, понимает обращенную к нему речь, но не может сам правильно озвучить свои мысли;</w:t>
            </w:r>
            <w:proofErr w:type="gram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речь детей с ОНР является малопонятной;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 Выделяют </w:t>
            </w:r>
            <w:r w:rsidRPr="00A21EB3">
              <w:rPr>
                <w:rFonts w:ascii="Arial" w:eastAsia="Times New Roman" w:hAnsi="Arial" w:cs="Arial"/>
                <w:b/>
                <w:bCs/>
                <w:color w:val="0080FF"/>
                <w:sz w:val="24"/>
                <w:szCs w:val="24"/>
              </w:rPr>
              <w:t>три уровня речевого развития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, которые отражают типичное состояние 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компонетов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языка при ОНР: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b/>
                <w:bCs/>
                <w:i/>
                <w:iCs/>
                <w:color w:val="0080FF"/>
                <w:sz w:val="24"/>
                <w:szCs w:val="24"/>
              </w:rPr>
              <w:t>1-ый уровень 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- полное отсутствие речи или наличие лишь ее элементов.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gramStart"/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Особенности:</w:t>
            </w: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br/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- словарь детей состоит из 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лепетных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слов типа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ляля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»,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биби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при этом одно слово может обозначать разные понятия («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ляля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 - это и кукла и девочка);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часто названия предметов употребляются вместо названий действий и наоборот: «туй» (стул) - сидеть,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пать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 (спать) - кровать;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такие дети не умеют строить фразы; они говорят однословные слова-предложения типа «дай»;</w:t>
            </w:r>
            <w:proofErr w:type="gram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многие звуки не произносятся;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сложные слова сокращаются до простых: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аба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 (собака),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алет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 (самолет);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21EB3">
              <w:rPr>
                <w:rFonts w:ascii="Arial" w:eastAsia="Times New Roman" w:hAnsi="Arial" w:cs="Arial"/>
                <w:b/>
                <w:bCs/>
                <w:i/>
                <w:iCs/>
                <w:color w:val="0080FF"/>
                <w:sz w:val="24"/>
                <w:szCs w:val="24"/>
              </w:rPr>
              <w:t>2-й уровень</w:t>
            </w:r>
            <w:r w:rsidRPr="00A21EB3">
              <w:rPr>
                <w:rFonts w:ascii="Arial" w:eastAsia="Times New Roman" w:hAnsi="Arial" w:cs="Arial"/>
                <w:b/>
                <w:bCs/>
                <w:i/>
                <w:iCs/>
                <w:color w:val="0080FF"/>
                <w:sz w:val="24"/>
                <w:szCs w:val="24"/>
              </w:rPr>
              <w:br/>
            </w: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Особенности:</w:t>
            </w: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br/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- достаточно большой словарный запас; двухсловные и трехсловные фразы;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используемые слова сильно искажены и связи между словами в предложениях еще не оформлены; например: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кадас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ледит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той» (карандаш лежит на столе);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нарушено согласование слов; например: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иса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безал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 (лиса бежала);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в сложных словах часто переставляются слоги или добавляются новые; например: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лисипед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 (велосипед);</w:t>
            </w:r>
            <w:proofErr w:type="gramEnd"/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b/>
                <w:bCs/>
                <w:i/>
                <w:iCs/>
                <w:color w:val="0080FF"/>
                <w:sz w:val="24"/>
                <w:szCs w:val="24"/>
              </w:rPr>
              <w:t>3-й уровень: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 характеризуется развернутой разговорной фразой и отсутствием грубых нарушений в развитии различных сторон речи; однако есть нарушения в оформлении сложных речевых единиц.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gramStart"/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Особенности:</w:t>
            </w: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br/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 неправильное употребление окончаний и рассогласование слов: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стулы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 (стулья); «красная солнце» (красное солнце); «два булки» (две булки);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упрощение сложных предлогов: «из стола» (из-за стола);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словарный запас достаточно большой, но может отсутствовать знание нюансов (например, ребенок может не знать, таких частей тела, как запястье, локоть, переносица);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неправильное образование уменьшительно-ласкательных форм: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стулик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 (стульчик);</w:t>
            </w:r>
            <w:proofErr w:type="gram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относительных прилагательных: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стекловый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 (стеклянный); притяжательных прилагательных: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лисовая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шкура» (лисья шкура); и глаголов с приставками: «зашивать пуговицу» (пришивать пуговицу);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слоговая структура слова воспроизводится правильно, за исключением сложных слов; например: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милицанер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 (милиционер);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звуки произносятся правильно, кроме некоторых сложных звуков: «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», «л»;</w:t>
            </w:r>
            <w:proofErr w:type="gram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нарушен звуковой анализ и синтез (ребенок не может выделить первые и последние звуки в слове, плохо подбирает картинки на заданный звук);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A21EB3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ПРИЧИНЫ НАРУШЕНИЙ РЕЧИ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Точную причину нарушений, конечно же, должен определить врач. Возможно, потребуется консультация не только логопеда, но и невропатолога, </w:t>
            </w:r>
            <w:proofErr w:type="spellStart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>ортодонта</w:t>
            </w:r>
            <w:proofErr w:type="spellEnd"/>
            <w:r w:rsidRPr="00A21EB3">
              <w:rPr>
                <w:rFonts w:ascii="Arial" w:eastAsia="Times New Roman" w:hAnsi="Arial" w:cs="Arial"/>
                <w:sz w:val="24"/>
                <w:szCs w:val="24"/>
              </w:rPr>
              <w:t xml:space="preserve"> и отоларинголога. Но вы сами можете предположить, что могло вызвать задержку речевого развития.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Возможные причины:</w:t>
            </w:r>
          </w:p>
          <w:p w:rsidR="00A21EB3" w:rsidRPr="00A21EB3" w:rsidRDefault="00A21EB3" w:rsidP="00A21EB3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EB3">
              <w:rPr>
                <w:rFonts w:ascii="Arial" w:eastAsia="Times New Roman" w:hAnsi="Arial" w:cs="Arial"/>
                <w:sz w:val="24"/>
                <w:szCs w:val="24"/>
              </w:rPr>
              <w:t>- негативные факторы в период беременности и родов;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«педагогическая запущенность» - ребенок по разным причинам не получает достаточного внимания к себе; здесь речь идет не только об отсутствии регулярных занятий с ребенком, но в первую очередь об общении с ребенком в целом;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перинатальная энцефалопатия (ПЭП) - один из самых распространенных диагнозов; это понятие объединяет различные по происхождению поражения головного мозга до, во время или после родов; этот диагноз не означает неполноценность ребенка, однако такому малышу необходим очень квалифицированный специалист;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частые болезни, инфекции, травмы до 3 лет;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наследственные факторы;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снижение слуха;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анатомические особенности челюстно-лицевого аппарата;</w:t>
            </w:r>
            <w:r w:rsidRPr="00A21EB3">
              <w:rPr>
                <w:rFonts w:ascii="Arial" w:eastAsia="Times New Roman" w:hAnsi="Arial" w:cs="Arial"/>
                <w:sz w:val="24"/>
                <w:szCs w:val="24"/>
              </w:rPr>
              <w:br/>
              <w:t>- сосание пальца.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1EB3" w:rsidRPr="00A21EB3" w:rsidRDefault="00A21EB3" w:rsidP="00A21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C22B7" w:rsidRDefault="00EC22B7"/>
    <w:sectPr w:rsidR="00EC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1EB3"/>
    <w:rsid w:val="000D4A5B"/>
    <w:rsid w:val="00391007"/>
    <w:rsid w:val="00A21EB3"/>
    <w:rsid w:val="00EC2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1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E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21EB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21EB3"/>
    <w:rPr>
      <w:b/>
      <w:bCs/>
    </w:rPr>
  </w:style>
  <w:style w:type="character" w:styleId="a6">
    <w:name w:val="Emphasis"/>
    <w:basedOn w:val="a0"/>
    <w:uiPriority w:val="20"/>
    <w:qFormat/>
    <w:rsid w:val="00A21E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455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444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7841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577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7626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2295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17168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869A6-D3CC-4C70-B495-8A344A2E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2</cp:revision>
  <dcterms:created xsi:type="dcterms:W3CDTF">2020-04-24T09:16:00Z</dcterms:created>
  <dcterms:modified xsi:type="dcterms:W3CDTF">2020-04-24T09:23:00Z</dcterms:modified>
</cp:coreProperties>
</file>