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4" w:rsidRPr="001F19F4" w:rsidRDefault="001F19F4" w:rsidP="001F19F4">
      <w:pPr>
        <w:spacing w:after="0" w:line="240" w:lineRule="auto"/>
        <w:jc w:val="center"/>
        <w:rPr>
          <w:rFonts w:ascii="Times New Roman" w:eastAsia="Times New Roman" w:hAnsi="Times New Roman" w:cs="Times New Roman"/>
          <w:b/>
          <w:sz w:val="32"/>
          <w:szCs w:val="32"/>
          <w:lang w:eastAsia="ru-RU"/>
        </w:rPr>
      </w:pPr>
      <w:r w:rsidRPr="001F19F4">
        <w:rPr>
          <w:rFonts w:ascii="Times New Roman" w:eastAsia="Times New Roman" w:hAnsi="Times New Roman" w:cs="Times New Roman"/>
          <w:b/>
          <w:sz w:val="32"/>
          <w:szCs w:val="32"/>
          <w:lang w:eastAsia="ru-RU"/>
        </w:rPr>
        <w:t>КОЛЛЕКТИВНЫЙ   ДОГОВОР</w:t>
      </w:r>
    </w:p>
    <w:p w:rsidR="001F19F4" w:rsidRPr="001F19F4" w:rsidRDefault="001F19F4" w:rsidP="001F19F4">
      <w:pPr>
        <w:spacing w:after="0" w:line="240" w:lineRule="auto"/>
        <w:jc w:val="center"/>
        <w:rPr>
          <w:rFonts w:ascii="Times New Roman" w:eastAsia="Times New Roman" w:hAnsi="Times New Roman" w:cs="Times New Roman"/>
          <w:b/>
          <w:sz w:val="32"/>
          <w:szCs w:val="32"/>
          <w:lang w:eastAsia="ru-RU"/>
        </w:rPr>
      </w:pPr>
    </w:p>
    <w:p w:rsidR="001F19F4" w:rsidRPr="001F19F4" w:rsidRDefault="001F19F4" w:rsidP="001F19F4">
      <w:pPr>
        <w:pBdr>
          <w:bottom w:val="single" w:sz="12" w:space="1" w:color="auto"/>
        </w:pBdr>
        <w:spacing w:after="0" w:line="240" w:lineRule="auto"/>
        <w:jc w:val="center"/>
        <w:rPr>
          <w:rFonts w:ascii="Times New Roman" w:eastAsia="Times New Roman" w:hAnsi="Times New Roman" w:cs="Times New Roman"/>
          <w:b/>
          <w:sz w:val="32"/>
          <w:szCs w:val="32"/>
          <w:lang w:eastAsia="ru-RU"/>
        </w:rPr>
      </w:pPr>
    </w:p>
    <w:p w:rsidR="001F19F4" w:rsidRPr="001F19F4" w:rsidRDefault="001F19F4" w:rsidP="001F19F4">
      <w:pPr>
        <w:pBdr>
          <w:bottom w:val="single" w:sz="12" w:space="1" w:color="auto"/>
        </w:pBdr>
        <w:spacing w:after="0" w:line="240" w:lineRule="auto"/>
        <w:jc w:val="center"/>
        <w:rPr>
          <w:rFonts w:ascii="Times New Roman" w:eastAsia="Times New Roman" w:hAnsi="Times New Roman" w:cs="Times New Roman"/>
          <w:b/>
          <w:sz w:val="32"/>
          <w:szCs w:val="32"/>
          <w:lang w:eastAsia="ru-RU"/>
        </w:rPr>
      </w:pPr>
    </w:p>
    <w:p w:rsidR="001F19F4" w:rsidRPr="001F19F4" w:rsidRDefault="001F19F4" w:rsidP="001F19F4">
      <w:pPr>
        <w:pBdr>
          <w:bottom w:val="single" w:sz="12" w:space="1" w:color="auto"/>
        </w:pBdr>
        <w:spacing w:after="0" w:line="240" w:lineRule="auto"/>
        <w:rPr>
          <w:rFonts w:ascii="Times New Roman" w:eastAsia="Times New Roman" w:hAnsi="Times New Roman" w:cs="Times New Roman"/>
          <w:b/>
          <w:sz w:val="32"/>
          <w:szCs w:val="32"/>
          <w:lang w:eastAsia="ru-RU"/>
        </w:rPr>
      </w:pPr>
      <w:r w:rsidRPr="001F19F4">
        <w:rPr>
          <w:rFonts w:ascii="Times New Roman" w:eastAsia="Times New Roman" w:hAnsi="Times New Roman" w:cs="Times New Roman"/>
          <w:b/>
          <w:sz w:val="32"/>
          <w:szCs w:val="32"/>
          <w:lang w:eastAsia="ru-RU"/>
        </w:rPr>
        <w:t>МУНИЦИПАЛЬНОГО КАЗЁННОГО УЧРЕЖДЕНИЯ КУЛЬТУРЫ «БИБЛИОТЕКА БЕРЕЗАНСКОГО СЕЛЬСКОГО ПОСЕЛЕНИЯ»</w:t>
      </w: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на 2022 – 2025  годы</w:t>
      </w: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с «06» июня 2022г.  до «05» июня 2025г.</w:t>
      </w: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tbl>
      <w:tblPr>
        <w:tblW w:w="0" w:type="auto"/>
        <w:tblLook w:val="0000" w:firstRow="0" w:lastRow="0" w:firstColumn="0" w:lastColumn="0" w:noHBand="0" w:noVBand="0"/>
      </w:tblPr>
      <w:tblGrid>
        <w:gridCol w:w="4569"/>
        <w:gridCol w:w="895"/>
        <w:gridCol w:w="4107"/>
      </w:tblGrid>
      <w:tr w:rsidR="001F19F4" w:rsidRPr="001F19F4" w:rsidTr="00C0588E">
        <w:trPr>
          <w:trHeight w:val="5076"/>
        </w:trPr>
        <w:tc>
          <w:tcPr>
            <w:tcW w:w="4644" w:type="dxa"/>
          </w:tcPr>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pBdr>
                <w:bottom w:val="single" w:sz="12" w:space="1" w:color="auto"/>
              </w:pBd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xml:space="preserve">Директор  </w:t>
            </w:r>
          </w:p>
          <w:p w:rsidR="001F19F4" w:rsidRPr="001F19F4" w:rsidRDefault="001F19F4" w:rsidP="001F19F4">
            <w:pPr>
              <w:pBdr>
                <w:bottom w:val="single" w:sz="12" w:space="1" w:color="auto"/>
              </w:pBd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xml:space="preserve"> М.В. Бармина</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xml:space="preserve"> </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xml:space="preserve"> </w:t>
            </w: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tc>
        <w:tc>
          <w:tcPr>
            <w:tcW w:w="912" w:type="dxa"/>
          </w:tcPr>
          <w:p w:rsidR="001F19F4" w:rsidRPr="001F19F4" w:rsidRDefault="001F19F4" w:rsidP="001F19F4">
            <w:pPr>
              <w:spacing w:after="0" w:line="240" w:lineRule="auto"/>
              <w:jc w:val="center"/>
              <w:rPr>
                <w:rFonts w:ascii="Times New Roman" w:eastAsia="Times New Roman" w:hAnsi="Times New Roman" w:cs="Times New Roman"/>
                <w:sz w:val="32"/>
                <w:szCs w:val="32"/>
                <w:lang w:eastAsia="ru-RU"/>
              </w:rPr>
            </w:pPr>
          </w:p>
        </w:tc>
        <w:tc>
          <w:tcPr>
            <w:tcW w:w="4157" w:type="dxa"/>
          </w:tcPr>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roofErr w:type="gramStart"/>
            <w:r w:rsidRPr="001F19F4">
              <w:rPr>
                <w:rFonts w:ascii="Times New Roman" w:eastAsia="Times New Roman" w:hAnsi="Times New Roman" w:cs="Times New Roman"/>
                <w:sz w:val="32"/>
                <w:szCs w:val="32"/>
                <w:lang w:eastAsia="ru-RU"/>
              </w:rPr>
              <w:t>Принят</w:t>
            </w:r>
            <w:proofErr w:type="gramEnd"/>
            <w:r w:rsidRPr="001F19F4">
              <w:rPr>
                <w:rFonts w:ascii="Times New Roman" w:eastAsia="Times New Roman" w:hAnsi="Times New Roman" w:cs="Times New Roman"/>
                <w:sz w:val="32"/>
                <w:szCs w:val="32"/>
                <w:lang w:eastAsia="ru-RU"/>
              </w:rPr>
              <w:t xml:space="preserve"> на собрании  трудового коллектива</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     2022года</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По поручению собрания</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Председатель ПК</w:t>
            </w:r>
          </w:p>
          <w:p w:rsidR="001F19F4" w:rsidRPr="001F19F4" w:rsidRDefault="001F19F4" w:rsidP="001F19F4">
            <w:pPr>
              <w:pBdr>
                <w:bottom w:val="single" w:sz="12" w:space="1" w:color="auto"/>
              </w:pBd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roofErr w:type="spellStart"/>
            <w:r w:rsidRPr="001F19F4">
              <w:rPr>
                <w:rFonts w:ascii="Times New Roman" w:eastAsia="Times New Roman" w:hAnsi="Times New Roman" w:cs="Times New Roman"/>
                <w:sz w:val="32"/>
                <w:szCs w:val="32"/>
                <w:lang w:eastAsia="ru-RU"/>
              </w:rPr>
              <w:t>Н.В.Тищенко</w:t>
            </w:r>
            <w:proofErr w:type="spellEnd"/>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r w:rsidRPr="001F19F4">
              <w:rPr>
                <w:rFonts w:ascii="Times New Roman" w:eastAsia="Times New Roman" w:hAnsi="Times New Roman" w:cs="Times New Roman"/>
                <w:sz w:val="32"/>
                <w:szCs w:val="32"/>
                <w:lang w:eastAsia="ru-RU"/>
              </w:rPr>
              <w:t xml:space="preserve"> </w:t>
            </w:r>
          </w:p>
          <w:p w:rsidR="001F19F4" w:rsidRPr="001F19F4" w:rsidRDefault="001F19F4" w:rsidP="001F19F4">
            <w:pPr>
              <w:spacing w:after="0" w:line="240" w:lineRule="auto"/>
              <w:jc w:val="both"/>
              <w:rPr>
                <w:rFonts w:ascii="Times New Roman" w:eastAsia="Times New Roman" w:hAnsi="Times New Roman" w:cs="Times New Roman"/>
                <w:sz w:val="32"/>
                <w:szCs w:val="32"/>
                <w:lang w:eastAsia="ru-RU"/>
              </w:rPr>
            </w:pPr>
          </w:p>
        </w:tc>
      </w:tr>
    </w:tbl>
    <w:p w:rsidR="001F19F4" w:rsidRPr="001F19F4" w:rsidRDefault="001F19F4" w:rsidP="001F19F4">
      <w:pPr>
        <w:spacing w:after="0" w:line="240" w:lineRule="auto"/>
        <w:jc w:val="center"/>
        <w:rPr>
          <w:rFonts w:ascii="Times New Roman" w:eastAsia="Times New Roman" w:hAnsi="Times New Roman" w:cs="Times New Roman"/>
          <w:b/>
          <w:sz w:val="32"/>
          <w:szCs w:val="32"/>
          <w:lang w:eastAsia="ru-RU"/>
        </w:rPr>
      </w:pPr>
    </w:p>
    <w:p w:rsidR="001F19F4" w:rsidRPr="00673F4F" w:rsidRDefault="001F19F4" w:rsidP="001F19F4">
      <w:pPr>
        <w:spacing w:after="0" w:line="240" w:lineRule="auto"/>
        <w:jc w:val="center"/>
        <w:rPr>
          <w:rFonts w:ascii="Times New Roman" w:eastAsia="Times New Roman" w:hAnsi="Times New Roman" w:cs="Times New Roman"/>
          <w:b/>
          <w:sz w:val="28"/>
          <w:szCs w:val="28"/>
          <w:lang w:eastAsia="ru-RU"/>
        </w:rPr>
      </w:pPr>
      <w:proofErr w:type="gramStart"/>
      <w:r w:rsidRPr="00673F4F">
        <w:rPr>
          <w:rFonts w:ascii="Times New Roman" w:eastAsia="Times New Roman" w:hAnsi="Times New Roman" w:cs="Times New Roman"/>
          <w:b/>
          <w:sz w:val="28"/>
          <w:szCs w:val="28"/>
          <w:lang w:val="en-US" w:eastAsia="ru-RU"/>
        </w:rPr>
        <w:lastRenderedPageBreak/>
        <w:t>I</w:t>
      </w:r>
      <w:r w:rsidRPr="00673F4F">
        <w:rPr>
          <w:rFonts w:ascii="Times New Roman" w:eastAsia="Times New Roman" w:hAnsi="Times New Roman" w:cs="Times New Roman"/>
          <w:b/>
          <w:sz w:val="28"/>
          <w:szCs w:val="28"/>
          <w:lang w:eastAsia="ru-RU"/>
        </w:rPr>
        <w:t>.  Общие</w:t>
      </w:r>
      <w:proofErr w:type="gramEnd"/>
      <w:r w:rsidRPr="00673F4F">
        <w:rPr>
          <w:rFonts w:ascii="Times New Roman" w:eastAsia="Times New Roman" w:hAnsi="Times New Roman" w:cs="Times New Roman"/>
          <w:b/>
          <w:sz w:val="28"/>
          <w:szCs w:val="28"/>
          <w:lang w:eastAsia="ru-RU"/>
        </w:rPr>
        <w:t xml:space="preserve"> положения</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Настоящий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заключаемым работниками и работодателем в лице их представителей (ст.40 ТК РФ).</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 xml:space="preserve">1.1. Сторонами настоящего коллективного договора являются  муниципальное казённое учреждение культуры  «Библиотека Березанского сельского поселения», в лице директора Марины Владимировны </w:t>
      </w:r>
      <w:proofErr w:type="spellStart"/>
      <w:r w:rsidRPr="00673F4F">
        <w:rPr>
          <w:rFonts w:ascii="Times New Roman" w:eastAsia="Times New Roman" w:hAnsi="Times New Roman" w:cs="Times New Roman"/>
          <w:sz w:val="28"/>
          <w:szCs w:val="28"/>
          <w:lang w:eastAsia="ru-RU"/>
        </w:rPr>
        <w:t>Барминой</w:t>
      </w:r>
      <w:proofErr w:type="spellEnd"/>
      <w:r w:rsidR="009E0DAA" w:rsidRPr="00673F4F">
        <w:rPr>
          <w:rFonts w:ascii="Times New Roman" w:eastAsia="Times New Roman" w:hAnsi="Times New Roman" w:cs="Times New Roman"/>
          <w:sz w:val="28"/>
          <w:szCs w:val="28"/>
          <w:lang w:eastAsia="ru-RU"/>
        </w:rPr>
        <w:t>,</w:t>
      </w:r>
      <w:r w:rsidRPr="00673F4F">
        <w:rPr>
          <w:rFonts w:ascii="Times New Roman" w:eastAsia="Times New Roman" w:hAnsi="Times New Roman" w:cs="Times New Roman"/>
          <w:sz w:val="28"/>
          <w:szCs w:val="28"/>
          <w:lang w:eastAsia="ru-RU"/>
        </w:rPr>
        <w:t xml:space="preserve"> именуемой   в дальнейшем «Работодатель» и работники в лице Натальи Валентиновны Тищенко</w:t>
      </w:r>
      <w:r w:rsidR="009E0DAA" w:rsidRPr="00673F4F">
        <w:rPr>
          <w:rFonts w:ascii="Times New Roman" w:eastAsia="Times New Roman" w:hAnsi="Times New Roman" w:cs="Times New Roman"/>
          <w:sz w:val="28"/>
          <w:szCs w:val="28"/>
          <w:lang w:eastAsia="ru-RU"/>
        </w:rPr>
        <w:t>,</w:t>
      </w:r>
      <w:r w:rsidRPr="00673F4F">
        <w:rPr>
          <w:rFonts w:ascii="Times New Roman" w:eastAsia="Times New Roman" w:hAnsi="Times New Roman" w:cs="Times New Roman"/>
          <w:sz w:val="28"/>
          <w:szCs w:val="28"/>
          <w:lang w:eastAsia="ru-RU"/>
        </w:rPr>
        <w:t xml:space="preserve"> председателя Профсоюзного комитета библиотечных работников, именуемого в дальнейшем «профсоюзный комитет».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1.2. Целью коллективного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нормативных правовых актов, содержащих нормы трудового права.</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1.3. Стороны договорились, что все дополнительные по сравнению с действующим законодательством социальные гарантии осуществляются за счет прибыли организации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1.4. Для достижения поставленных целей:</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1.4.1.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согласование с Профсоюзным комитетом проектов текущих и перспективных производственных планов и программ, других локальных актов, касающихся деятельности работников организации;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1.4.2. Работники организации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1.4.3. Профсоюзный комитет представляет и защищает социально-трудовые права и интересы работников,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уполномоченного лица по охране труда; осуществляет </w:t>
      </w:r>
      <w:proofErr w:type="gramStart"/>
      <w:r w:rsidRPr="00673F4F">
        <w:rPr>
          <w:rFonts w:ascii="Times New Roman" w:eastAsia="Times New Roman" w:hAnsi="Times New Roman" w:cs="Times New Roman"/>
          <w:sz w:val="28"/>
          <w:szCs w:val="28"/>
          <w:lang w:eastAsia="ru-RU"/>
        </w:rPr>
        <w:t>контроль за</w:t>
      </w:r>
      <w:proofErr w:type="gramEnd"/>
      <w:r w:rsidRPr="00673F4F">
        <w:rPr>
          <w:rFonts w:ascii="Times New Roman" w:eastAsia="Times New Roman" w:hAnsi="Times New Roman" w:cs="Times New Roman"/>
          <w:sz w:val="28"/>
          <w:szCs w:val="28"/>
          <w:lang w:eastAsia="ru-RU"/>
        </w:rPr>
        <w:t xml:space="preserve">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w:t>
      </w:r>
      <w:r w:rsidRPr="00673F4F">
        <w:rPr>
          <w:rFonts w:ascii="Times New Roman" w:eastAsia="Times New Roman" w:hAnsi="Times New Roman" w:cs="Times New Roman"/>
          <w:sz w:val="28"/>
          <w:szCs w:val="28"/>
          <w:lang w:eastAsia="ru-RU"/>
        </w:rPr>
        <w:lastRenderedPageBreak/>
        <w:t>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работающих;</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1.5. Коллективным договором работникам устанавливаются льготы и преимуществ</w:t>
      </w:r>
      <w:r w:rsidR="009A0C5C" w:rsidRPr="00673F4F">
        <w:rPr>
          <w:rFonts w:ascii="Times New Roman" w:eastAsia="Times New Roman" w:hAnsi="Times New Roman" w:cs="Times New Roman"/>
          <w:sz w:val="28"/>
          <w:szCs w:val="28"/>
          <w:lang w:eastAsia="ru-RU"/>
        </w:rPr>
        <w:t>а</w:t>
      </w:r>
      <w:r w:rsidRPr="00673F4F">
        <w:rPr>
          <w:rFonts w:ascii="Times New Roman" w:eastAsia="Times New Roman" w:hAnsi="Times New Roman" w:cs="Times New Roman"/>
          <w:sz w:val="28"/>
          <w:szCs w:val="28"/>
          <w:lang w:eastAsia="ru-RU"/>
        </w:rPr>
        <w:t xml:space="preserve">, условия труда, более благоприятные по сравнению с установленными законами, иными нормативными правовыми актами, соглашениями (ст.41 ТК РФ).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1.6. Работодатель по письменному заявлению работников, не являющихся членами профсоюза,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профсоюза (ст.30, ст.377 ТК РФ).</w:t>
      </w:r>
      <w:r w:rsidRPr="00673F4F">
        <w:rPr>
          <w:rFonts w:ascii="Times New Roman" w:eastAsia="Times New Roman" w:hAnsi="Times New Roman" w:cs="Times New Roman"/>
          <w:sz w:val="28"/>
          <w:szCs w:val="28"/>
          <w:lang w:eastAsia="ru-RU"/>
        </w:rPr>
        <w:tab/>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1.7. Обязательства сторон по коллективному договору не могут ухудшать положение работников по сравнению с действующим законодательством, Генеральным, краевым, территориальным, отраслевым соглашениями, действие которых распространяется на Работодателя.</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1.8. Взаимные обязательства сторон коллективного договора: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1.8.1 Работодатель: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привлекает Профсоюзный комитет к участию в управлении организацией в соответствии с действующим законодательством, предоставлять Профсоюзному комитету полный объем информации о деятельности предприятия;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Незамедлительно информирует Профсоюзный комитет и работников организации о поступлении в арбитражный суд заявления о признании Работодателя банкротом.</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1.8.2. Профсоюзный комитет обязуется: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способствовать снижению социальной напряженности в коллективе,    укреплению трудовой дисциплины, обеспечению ее прибыльной работы;</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вести разъяснительную работу среди работников по вопросам трудового законодательства;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обращаться к Работодателю, в органы, рассматривающие трудовые споры, в Государственную инспекцию труда, в другие органы </w:t>
      </w:r>
      <w:r w:rsidRPr="00673F4F">
        <w:rPr>
          <w:rFonts w:ascii="Times New Roman" w:eastAsia="Times New Roman" w:hAnsi="Times New Roman" w:cs="Times New Roman"/>
          <w:sz w:val="28"/>
          <w:szCs w:val="28"/>
          <w:lang w:eastAsia="ru-RU"/>
        </w:rPr>
        <w:lastRenderedPageBreak/>
        <w:t>государственного контроля (надзора) с заявлениями в защиту трудовых прав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1.9. Коллективный договор   заключается сроком на 3 года и вступает в силу с 06 июня 2022 года (ст. 43 ТК РФ).</w:t>
      </w:r>
    </w:p>
    <w:p w:rsidR="001F19F4" w:rsidRPr="00673F4F" w:rsidRDefault="001F19F4" w:rsidP="001F19F4">
      <w:pPr>
        <w:spacing w:after="0" w:line="240" w:lineRule="auto"/>
        <w:outlineLvl w:val="0"/>
        <w:rPr>
          <w:rFonts w:ascii="Times New Roman" w:eastAsia="Times New Roman" w:hAnsi="Times New Roman" w:cs="Times New Roman"/>
          <w:b/>
          <w:sz w:val="28"/>
          <w:szCs w:val="28"/>
          <w:lang w:eastAsia="ru-RU"/>
        </w:rPr>
      </w:pP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val="en-US" w:eastAsia="ru-RU"/>
        </w:rPr>
        <w:t>II</w:t>
      </w:r>
      <w:r w:rsidRPr="00673F4F">
        <w:rPr>
          <w:rFonts w:ascii="Times New Roman" w:eastAsia="Times New Roman" w:hAnsi="Times New Roman" w:cs="Times New Roman"/>
          <w:b/>
          <w:sz w:val="28"/>
          <w:szCs w:val="28"/>
          <w:lang w:eastAsia="ru-RU"/>
        </w:rPr>
        <w:t>. Трудовые отношения и трудовые договоры</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 xml:space="preserve">2.1. Трудовые отношения между Работодателем и работником оформляются путем заключения трудового договора в письменной форме в двух экземплярах – по одному для каждой стороны. </w:t>
      </w:r>
      <w:r w:rsidRPr="00673F4F">
        <w:rPr>
          <w:rFonts w:ascii="Times New Roman" w:eastAsia="Times New Roman" w:hAnsi="Times New Roman" w:cs="Times New Roman"/>
          <w:color w:val="000000"/>
          <w:sz w:val="28"/>
          <w:szCs w:val="28"/>
          <w:lang w:eastAsia="x-none"/>
        </w:rPr>
        <w:t xml:space="preserve">          </w:t>
      </w:r>
      <w:r w:rsidRPr="00673F4F">
        <w:rPr>
          <w:rFonts w:ascii="Times New Roman" w:eastAsia="Times New Roman" w:hAnsi="Times New Roman" w:cs="Times New Roman"/>
          <w:sz w:val="28"/>
          <w:szCs w:val="28"/>
          <w:lang w:eastAsia="ru-RU"/>
        </w:rPr>
        <w:t xml:space="preserve"> </w:t>
      </w:r>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2.2. Трудовые договоры с работниками заключаются преимущественно на неопределенный срок.</w:t>
      </w:r>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 случаях, предусмотренных ст. 59 ТК РФ, может быть заключен трудовой договор на срок не более пяти лет (срочный трудовой договор).</w:t>
      </w:r>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Виды работ и категории работников, с которыми могут заключаться срочные трудовые договоры, определяются Работодателем, по согласованию с Профсоюзным комитетом.</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2.3.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настоящим коллективным договором (ст.9 ТК РФ).</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sz w:val="28"/>
          <w:szCs w:val="28"/>
          <w:lang w:val="x-none" w:eastAsia="x-none"/>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sz w:val="28"/>
          <w:szCs w:val="28"/>
          <w:lang w:val="x-none" w:eastAsia="x-none"/>
        </w:rPr>
        <w:t xml:space="preserve">2.4. </w:t>
      </w:r>
      <w:proofErr w:type="gramStart"/>
      <w:r w:rsidRPr="00673F4F">
        <w:rPr>
          <w:rFonts w:ascii="Times New Roman" w:eastAsia="Times New Roman" w:hAnsi="Times New Roman" w:cs="Times New Roman"/>
          <w:sz w:val="28"/>
          <w:szCs w:val="28"/>
          <w:lang w:eastAsia="ru-RU"/>
        </w:rPr>
        <w:t>Расторжение трудового договора с работниками, являющимися членами профсоюза,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 82 ТК РФ).</w:t>
      </w:r>
      <w:proofErr w:type="gramEnd"/>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ab/>
        <w:t xml:space="preserve">2.5. </w:t>
      </w:r>
      <w:r w:rsidRPr="00673F4F">
        <w:rPr>
          <w:rFonts w:ascii="Times New Roman" w:eastAsia="Times New Roman" w:hAnsi="Times New Roman" w:cs="Times New Roman"/>
          <w:sz w:val="28"/>
          <w:szCs w:val="28"/>
          <w:lang w:eastAsia="ru-RU"/>
        </w:rPr>
        <w:t>С целью обеспечения гарантий защиты персональных данных работников Работодатель, по согласованию с Профсоюзным комитетом, утверждает Порядок обработки персональных данных работников, которым устанавливаются общие требования к обработке, передаче, использованию и хранению персональных данных.</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sz w:val="28"/>
          <w:szCs w:val="28"/>
          <w:lang w:eastAsia="x-none"/>
        </w:rPr>
      </w:pPr>
      <w:r w:rsidRPr="00673F4F">
        <w:rPr>
          <w:rFonts w:ascii="Times New Roman" w:eastAsia="Times New Roman" w:hAnsi="Times New Roman" w:cs="Times New Roman"/>
          <w:sz w:val="28"/>
          <w:szCs w:val="28"/>
          <w:lang w:val="x-none" w:eastAsia="x-none"/>
        </w:rPr>
        <w:tab/>
        <w:t xml:space="preserve">2.6. </w:t>
      </w:r>
      <w:r w:rsidRPr="00673F4F">
        <w:rPr>
          <w:rFonts w:ascii="Times New Roman" w:eastAsia="Times New Roman" w:hAnsi="Times New Roman" w:cs="Times New Roman"/>
          <w:sz w:val="28"/>
          <w:szCs w:val="28"/>
          <w:lang w:eastAsia="ru-RU"/>
        </w:rPr>
        <w:t>Работодатель принимает по согласованию с Профсоюзным комитетом локальный нормативный акт по вопросам сохранения коммерческой тайны (перечень сведений, режим работы с документами и т.д.).</w:t>
      </w:r>
    </w:p>
    <w:p w:rsidR="001F19F4" w:rsidRPr="00673F4F" w:rsidRDefault="001F19F4" w:rsidP="001F19F4">
      <w:pPr>
        <w:spacing w:after="0" w:line="240" w:lineRule="auto"/>
        <w:jc w:val="both"/>
        <w:rPr>
          <w:rFonts w:ascii="Times New Roman" w:eastAsia="Times New Roman" w:hAnsi="Times New Roman" w:cs="Times New Roman"/>
          <w:color w:val="FF0000"/>
          <w:sz w:val="28"/>
          <w:szCs w:val="28"/>
          <w:lang w:eastAsia="ru-RU"/>
        </w:rPr>
      </w:pP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val="en-US" w:eastAsia="ru-RU"/>
        </w:rPr>
        <w:t>III</w:t>
      </w:r>
      <w:r w:rsidRPr="00673F4F">
        <w:rPr>
          <w:rFonts w:ascii="Times New Roman" w:eastAsia="Times New Roman" w:hAnsi="Times New Roman" w:cs="Times New Roman"/>
          <w:b/>
          <w:sz w:val="28"/>
          <w:szCs w:val="28"/>
          <w:lang w:eastAsia="ru-RU"/>
        </w:rPr>
        <w:t>.   Режим труда и отдыха</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color w:val="000000"/>
          <w:sz w:val="28"/>
          <w:szCs w:val="28"/>
          <w:lang w:eastAsia="x-none"/>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color w:val="000000"/>
          <w:sz w:val="28"/>
          <w:szCs w:val="28"/>
          <w:lang w:eastAsia="x-none"/>
        </w:rPr>
        <w:t xml:space="preserve">3.1. </w:t>
      </w:r>
      <w:r w:rsidRPr="00673F4F">
        <w:rPr>
          <w:rFonts w:ascii="Times New Roman" w:eastAsia="Times New Roman" w:hAnsi="Times New Roman" w:cs="Times New Roman"/>
          <w:sz w:val="28"/>
          <w:szCs w:val="28"/>
          <w:lang w:eastAsia="ru-RU"/>
        </w:rPr>
        <w:t>Режим рабочего времени организации определяется Правилами внутреннего трудового распорядка, утвержденными Работодателем по согласованию с Профсоюзным комитетом</w:t>
      </w:r>
      <w:r w:rsidRPr="00673F4F">
        <w:rPr>
          <w:rFonts w:ascii="Times New Roman" w:eastAsia="Times New Roman" w:hAnsi="Times New Roman" w:cs="Times New Roman"/>
          <w:color w:val="000000"/>
          <w:sz w:val="28"/>
          <w:szCs w:val="28"/>
          <w:lang w:eastAsia="x-none"/>
        </w:rPr>
        <w:t>. (Приложение №1)</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Нормальная продолжительность рабочего времени не может превышать 40 часов в неделю (ст.91ТК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В организации устанавливается пятидневная  рабочая неделя с двумя выходными днями: суббота, второй выходной день предоставляется работникам по графику, составляемому на текущий месяц.</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000000"/>
          <w:sz w:val="28"/>
          <w:szCs w:val="28"/>
          <w:shd w:val="clear" w:color="auto" w:fill="FFFFFF"/>
          <w:lang w:eastAsia="ru-RU"/>
        </w:rPr>
      </w:pPr>
      <w:r w:rsidRPr="00673F4F">
        <w:rPr>
          <w:rFonts w:ascii="Times New Roman" w:eastAsia="Times New Roman" w:hAnsi="Times New Roman" w:cs="Times New Roman"/>
          <w:color w:val="000000"/>
          <w:sz w:val="28"/>
          <w:szCs w:val="28"/>
          <w:shd w:val="clear" w:color="auto" w:fill="FFFFFF"/>
          <w:lang w:eastAsia="ru-RU"/>
        </w:rPr>
        <w:t>Начало работы в «09-00» часов, окончание работы в «18-00» часов.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shd w:val="clear" w:color="auto" w:fill="FFFFFF"/>
          <w:lang w:eastAsia="ru-RU"/>
        </w:rPr>
        <w:t xml:space="preserve"> Время перерыва для отдыха и питания работников учреждения: с «13-00» до «14-00» час. В случае исполнения должностных обязанностей по графику – отдел обслуживания – начало работы по сменам: с «09-00» до «17-00» и с «10-00» до «18-00».  </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color w:val="000000"/>
          <w:sz w:val="28"/>
          <w:szCs w:val="28"/>
          <w:shd w:val="clear" w:color="auto" w:fill="FFFFFF"/>
          <w:lang w:eastAsia="ru-RU"/>
        </w:rPr>
      </w:pPr>
      <w:r w:rsidRPr="00673F4F">
        <w:rPr>
          <w:rFonts w:ascii="Times New Roman" w:eastAsia="Times New Roman" w:hAnsi="Times New Roman" w:cs="Times New Roman"/>
          <w:color w:val="000000"/>
          <w:sz w:val="28"/>
          <w:szCs w:val="28"/>
          <w:shd w:val="clear" w:color="auto" w:fill="FFFFFF"/>
          <w:lang w:eastAsia="ru-RU"/>
        </w:rPr>
        <w:tab/>
        <w:t xml:space="preserve">Окончание работы в день непосредственно предшествующий </w:t>
      </w:r>
      <w:proofErr w:type="gramStart"/>
      <w:r w:rsidRPr="00673F4F">
        <w:rPr>
          <w:rFonts w:ascii="Times New Roman" w:eastAsia="Times New Roman" w:hAnsi="Times New Roman" w:cs="Times New Roman"/>
          <w:color w:val="000000"/>
          <w:sz w:val="28"/>
          <w:szCs w:val="28"/>
          <w:shd w:val="clear" w:color="auto" w:fill="FFFFFF"/>
          <w:lang w:eastAsia="ru-RU"/>
        </w:rPr>
        <w:t>праздничному</w:t>
      </w:r>
      <w:proofErr w:type="gramEnd"/>
      <w:r w:rsidRPr="00673F4F">
        <w:rPr>
          <w:rFonts w:ascii="Times New Roman" w:eastAsia="Times New Roman" w:hAnsi="Times New Roman" w:cs="Times New Roman"/>
          <w:color w:val="000000"/>
          <w:sz w:val="28"/>
          <w:szCs w:val="28"/>
          <w:shd w:val="clear" w:color="auto" w:fill="FFFFFF"/>
          <w:lang w:eastAsia="ru-RU"/>
        </w:rPr>
        <w:t xml:space="preserve"> - на один час раньше.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FF0000"/>
          <w:sz w:val="28"/>
          <w:szCs w:val="28"/>
          <w:lang w:eastAsia="ru-RU"/>
        </w:rPr>
      </w:pPr>
      <w:r w:rsidRPr="00673F4F">
        <w:rPr>
          <w:rFonts w:ascii="Times New Roman" w:eastAsia="Times New Roman" w:hAnsi="Times New Roman" w:cs="Times New Roman"/>
          <w:color w:val="000000"/>
          <w:sz w:val="28"/>
          <w:szCs w:val="28"/>
          <w:lang w:eastAsia="x-none"/>
        </w:rPr>
        <w:tab/>
      </w:r>
      <w:r w:rsidRPr="00673F4F">
        <w:rPr>
          <w:rFonts w:ascii="Times New Roman" w:eastAsia="Times New Roman" w:hAnsi="Times New Roman" w:cs="Times New Roman"/>
          <w:color w:val="000000"/>
          <w:sz w:val="28"/>
          <w:szCs w:val="28"/>
          <w:shd w:val="clear" w:color="auto" w:fill="FFFFFF"/>
          <w:lang w:eastAsia="ru-RU"/>
        </w:rPr>
        <w:t>Березанская детская библиотека - филиал №1 работает с «09-00» до «17-00», выходной день – суббота. Режим работы библиотеки – филиала с одним работником с «09-00» до «17-00», перерыв с «13-00» до «14-00»,  Выходные дни – воскресенье, понедельник</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color w:val="FF0000"/>
          <w:sz w:val="28"/>
          <w:szCs w:val="28"/>
          <w:lang w:val="x-none" w:eastAsia="x-none"/>
        </w:rPr>
        <w:tab/>
      </w:r>
      <w:r w:rsidRPr="00673F4F">
        <w:rPr>
          <w:rFonts w:ascii="Times New Roman" w:eastAsia="Times New Roman" w:hAnsi="Times New Roman" w:cs="Times New Roman"/>
          <w:bCs/>
          <w:sz w:val="28"/>
          <w:szCs w:val="28"/>
          <w:lang w:val="x-none" w:eastAsia="x-none"/>
        </w:rPr>
        <w:t>3.2.</w:t>
      </w:r>
      <w:r w:rsidRPr="00673F4F">
        <w:rPr>
          <w:rFonts w:ascii="Times New Roman" w:eastAsia="Times New Roman" w:hAnsi="Times New Roman" w:cs="Times New Roman"/>
          <w:bCs/>
          <w:sz w:val="28"/>
          <w:szCs w:val="28"/>
          <w:lang w:eastAsia="ru-RU"/>
        </w:rPr>
        <w:t>Сокращенная продолжительность рабочего времени устанавливается: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для лиц, моложе 18 лет;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для работников, являющихся инвалидами </w:t>
      </w:r>
      <w:r w:rsidRPr="00673F4F">
        <w:rPr>
          <w:rFonts w:ascii="Times New Roman" w:eastAsia="Times New Roman" w:hAnsi="Times New Roman" w:cs="Times New Roman"/>
          <w:sz w:val="28"/>
          <w:szCs w:val="28"/>
          <w:lang w:val="en-US" w:eastAsia="ru-RU"/>
        </w:rPr>
        <w:t>I</w:t>
      </w:r>
      <w:r w:rsidRPr="00673F4F">
        <w:rPr>
          <w:rFonts w:ascii="Times New Roman" w:eastAsia="Times New Roman" w:hAnsi="Times New Roman" w:cs="Times New Roman"/>
          <w:sz w:val="28"/>
          <w:szCs w:val="28"/>
          <w:lang w:eastAsia="ru-RU"/>
        </w:rPr>
        <w:t xml:space="preserve"> или </w:t>
      </w:r>
      <w:r w:rsidRPr="00673F4F">
        <w:rPr>
          <w:rFonts w:ascii="Times New Roman" w:eastAsia="Times New Roman" w:hAnsi="Times New Roman" w:cs="Times New Roman"/>
          <w:sz w:val="28"/>
          <w:szCs w:val="28"/>
          <w:lang w:val="en-US" w:eastAsia="ru-RU"/>
        </w:rPr>
        <w:t>II</w:t>
      </w:r>
      <w:r w:rsidRPr="00673F4F">
        <w:rPr>
          <w:rFonts w:ascii="Times New Roman" w:eastAsia="Times New Roman" w:hAnsi="Times New Roman" w:cs="Times New Roman"/>
          <w:sz w:val="28"/>
          <w:szCs w:val="28"/>
          <w:lang w:eastAsia="ru-RU"/>
        </w:rPr>
        <w:t xml:space="preserve"> группы;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для других категорий работников  для женщин, работающих в сельской местности.</w:t>
      </w:r>
    </w:p>
    <w:p w:rsidR="001F19F4" w:rsidRPr="00673F4F" w:rsidRDefault="001F19F4" w:rsidP="001F19F4">
      <w:pPr>
        <w:tabs>
          <w:tab w:val="left" w:pos="709"/>
          <w:tab w:val="left" w:pos="851"/>
        </w:tabs>
        <w:spacing w:after="0" w:line="240" w:lineRule="auto"/>
        <w:jc w:val="both"/>
        <w:rPr>
          <w:rFonts w:ascii="Times New Roman" w:eastAsia="Calibri" w:hAnsi="Times New Roman" w:cs="Times New Roman"/>
          <w:sz w:val="28"/>
          <w:szCs w:val="28"/>
        </w:rPr>
      </w:pPr>
      <w:r w:rsidRPr="00673F4F">
        <w:rPr>
          <w:rFonts w:ascii="Times New Roman" w:eastAsia="Times New Roman" w:hAnsi="Times New Roman" w:cs="Times New Roman"/>
          <w:sz w:val="28"/>
          <w:szCs w:val="28"/>
          <w:lang w:eastAsia="x-none"/>
        </w:rPr>
        <w:t xml:space="preserve">          </w:t>
      </w:r>
      <w:r w:rsidRPr="00673F4F">
        <w:rPr>
          <w:rFonts w:ascii="Times New Roman" w:eastAsia="Times New Roman" w:hAnsi="Times New Roman" w:cs="Times New Roman"/>
          <w:sz w:val="28"/>
          <w:szCs w:val="28"/>
          <w:lang w:val="x-none" w:eastAsia="x-none"/>
        </w:rPr>
        <w:t xml:space="preserve">3.3. </w:t>
      </w:r>
      <w:r w:rsidRPr="00673F4F">
        <w:rPr>
          <w:rFonts w:ascii="Times New Roman" w:eastAsia="Calibri" w:hAnsi="Times New Roman" w:cs="Times New Roman"/>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F19F4" w:rsidRPr="00673F4F" w:rsidRDefault="001F19F4" w:rsidP="001F19F4">
      <w:pPr>
        <w:tabs>
          <w:tab w:val="left" w:pos="709"/>
          <w:tab w:val="left" w:pos="851"/>
        </w:tabs>
        <w:spacing w:after="0" w:line="240" w:lineRule="auto"/>
        <w:jc w:val="both"/>
        <w:rPr>
          <w:rFonts w:ascii="Times New Roman" w:eastAsia="Calibri" w:hAnsi="Times New Roman" w:cs="Times New Roman"/>
          <w:sz w:val="28"/>
          <w:szCs w:val="28"/>
        </w:rPr>
      </w:pPr>
      <w:r w:rsidRPr="00673F4F">
        <w:rPr>
          <w:rFonts w:ascii="Times New Roman" w:eastAsia="Calibri" w:hAnsi="Times New Roman" w:cs="Times New Roman"/>
          <w:sz w:val="28"/>
          <w:szCs w:val="28"/>
        </w:rPr>
        <w:t xml:space="preserve">          Работодатель обязуется устанавливать неполное рабочее время по письменному заявлению:</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w:t>
      </w:r>
      <w:r w:rsidRPr="00673F4F">
        <w:rPr>
          <w:rFonts w:ascii="Times New Roman" w:eastAsia="Times New Roman" w:hAnsi="Times New Roman" w:cs="Times New Roman"/>
          <w:sz w:val="28"/>
          <w:szCs w:val="28"/>
          <w:lang w:eastAsia="ru-RU"/>
        </w:rPr>
        <w:t>многодетных родителей (</w:t>
      </w:r>
      <w:r w:rsidRPr="00673F4F">
        <w:rPr>
          <w:rFonts w:ascii="Times New Roman" w:eastAsia="Times New Roman" w:hAnsi="Times New Roman" w:cs="Times New Roman"/>
          <w:i/>
          <w:sz w:val="28"/>
          <w:szCs w:val="28"/>
          <w:lang w:eastAsia="ru-RU"/>
        </w:rPr>
        <w:t>Закон Краснодарского края от 22 мая 2005 г.     № 836-КЗ "О социальной поддержке многодетных семей в Краснодарском крае")</w:t>
      </w:r>
      <w:r w:rsidRPr="00673F4F">
        <w:rPr>
          <w:rFonts w:ascii="Times New Roman" w:eastAsia="Times New Roman" w:hAnsi="Times New Roman" w:cs="Times New Roman"/>
          <w:sz w:val="28"/>
          <w:szCs w:val="28"/>
          <w:lang w:eastAsia="ru-RU"/>
        </w:rPr>
        <w:t>;</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proofErr w:type="gramStart"/>
      <w:r w:rsidRPr="00673F4F">
        <w:rPr>
          <w:rFonts w:ascii="Times New Roman" w:eastAsia="Times New Roman" w:hAnsi="Times New Roman" w:cs="Times New Roman"/>
          <w:sz w:val="28"/>
          <w:szCs w:val="28"/>
          <w:lang w:eastAsia="ru-RU"/>
        </w:rPr>
        <w:t xml:space="preserve">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(ст.93 ТК РФ). </w:t>
      </w:r>
      <w:proofErr w:type="gramEnd"/>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color w:val="FF0000"/>
          <w:sz w:val="28"/>
          <w:szCs w:val="28"/>
          <w:lang w:eastAsia="ru-RU"/>
        </w:rPr>
      </w:pPr>
      <w:r w:rsidRPr="00673F4F">
        <w:rPr>
          <w:rFonts w:ascii="Times New Roman" w:eastAsia="Times New Roman" w:hAnsi="Times New Roman" w:cs="Times New Roman"/>
          <w:color w:val="000000"/>
          <w:sz w:val="28"/>
          <w:szCs w:val="28"/>
          <w:lang w:eastAsia="x-none"/>
        </w:rPr>
        <w:t xml:space="preserve">     3.4. </w:t>
      </w:r>
      <w:proofErr w:type="gramStart"/>
      <w:r w:rsidRPr="00673F4F">
        <w:rPr>
          <w:rFonts w:ascii="Times New Roman" w:eastAsia="Times New Roman" w:hAnsi="Times New Roman" w:cs="Times New Roman"/>
          <w:sz w:val="28"/>
          <w:szCs w:val="28"/>
          <w:lang w:eastAsia="ru-RU"/>
        </w:rPr>
        <w:t>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увольнение работников работодатель, в целях сохранения рабочих мест имеет прав по согласованию с Профсоюзным комитетом,  вводить режим неполного рабочего дня (смены) и (или) неполной рабочей недели на срок до шести месяцев (ст.74 ТК РФ).</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sz w:val="28"/>
          <w:szCs w:val="28"/>
          <w:lang w:eastAsia="x-none"/>
        </w:rPr>
      </w:pPr>
      <w:r w:rsidRPr="00673F4F">
        <w:rPr>
          <w:rFonts w:ascii="Times New Roman" w:eastAsia="Times New Roman" w:hAnsi="Times New Roman" w:cs="Times New Roman"/>
          <w:sz w:val="28"/>
          <w:szCs w:val="28"/>
          <w:lang w:eastAsia="ru-RU"/>
        </w:rPr>
        <w:t xml:space="preserve">             Если работник отказывается от продолжения работы в режиме неполного рабочего дня (смены) и (или) неполной рабочей недели, то трудовой договор    с ним расторгается в соответствии с пунктом 2 части первой ст.81 ТК РФ. При этом работнику предоставляются соответствующие гарантии и компенсации, предусмотренные законом и настоящим коллективным договором</w:t>
      </w:r>
      <w:r w:rsidRPr="00673F4F">
        <w:rPr>
          <w:rFonts w:ascii="Times New Roman" w:eastAsia="Times New Roman" w:hAnsi="Times New Roman" w:cs="Times New Roman"/>
          <w:sz w:val="28"/>
          <w:szCs w:val="28"/>
          <w:lang w:val="x-none" w:eastAsia="x-none"/>
        </w:rPr>
        <w:tab/>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ab/>
        <w:t>3.</w:t>
      </w:r>
      <w:r w:rsidRPr="00673F4F">
        <w:rPr>
          <w:rFonts w:ascii="Times New Roman" w:eastAsia="Times New Roman" w:hAnsi="Times New Roman" w:cs="Times New Roman"/>
          <w:sz w:val="28"/>
          <w:szCs w:val="28"/>
          <w:lang w:eastAsia="x-none"/>
        </w:rPr>
        <w:t>5</w:t>
      </w:r>
      <w:r w:rsidRPr="00673F4F">
        <w:rPr>
          <w:rFonts w:ascii="Times New Roman" w:eastAsia="Times New Roman" w:hAnsi="Times New Roman" w:cs="Times New Roman"/>
          <w:sz w:val="28"/>
          <w:szCs w:val="28"/>
          <w:lang w:val="x-none" w:eastAsia="x-none"/>
        </w:rPr>
        <w:t xml:space="preserve">.  </w:t>
      </w:r>
      <w:r w:rsidRPr="00673F4F">
        <w:rPr>
          <w:rFonts w:ascii="Times New Roman" w:eastAsia="Times New Roman" w:hAnsi="Times New Roman" w:cs="Times New Roman"/>
          <w:sz w:val="28"/>
          <w:szCs w:val="28"/>
          <w:lang w:eastAsia="ru-RU"/>
        </w:rPr>
        <w:t>Работники в случаях, определенных статьей 99 ТК РФ, и с их письменного согласия, могут привлекаться к сверхурочным работам.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Привлечение работников к сверхурочным работам производится в случаях определенных ст.99 ТК РФ и по согласованию с Профсоюзным комитетом.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Продолжительность сверхурочной работы не может превышать для каждого работника 4 часов в течение двух дней подряд и 120 часов в год.</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 xml:space="preserve">          3.</w:t>
      </w:r>
      <w:r w:rsidRPr="00673F4F">
        <w:rPr>
          <w:rFonts w:ascii="Times New Roman" w:eastAsia="Times New Roman" w:hAnsi="Times New Roman" w:cs="Times New Roman"/>
          <w:sz w:val="28"/>
          <w:szCs w:val="28"/>
          <w:lang w:eastAsia="x-none"/>
        </w:rPr>
        <w:t>6</w:t>
      </w:r>
      <w:r w:rsidRPr="00673F4F">
        <w:rPr>
          <w:rFonts w:ascii="Times New Roman" w:eastAsia="Times New Roman" w:hAnsi="Times New Roman" w:cs="Times New Roman"/>
          <w:sz w:val="28"/>
          <w:szCs w:val="28"/>
          <w:lang w:val="x-none" w:eastAsia="x-none"/>
        </w:rPr>
        <w:t xml:space="preserve">. </w:t>
      </w:r>
      <w:r w:rsidRPr="00673F4F">
        <w:rPr>
          <w:rFonts w:ascii="Times New Roman" w:eastAsia="Times New Roman" w:hAnsi="Times New Roman" w:cs="Times New Roman"/>
          <w:sz w:val="28"/>
          <w:szCs w:val="28"/>
          <w:lang w:eastAsia="ru-RU"/>
        </w:rPr>
        <w:t xml:space="preserve">По распоряжению Работодателя отдельные работники, при необходимости, могут эпизодически привлекаться к выполнению своих трудовых функций за </w:t>
      </w:r>
      <w:proofErr w:type="gramStart"/>
      <w:r w:rsidRPr="00673F4F">
        <w:rPr>
          <w:rFonts w:ascii="Times New Roman" w:eastAsia="Times New Roman" w:hAnsi="Times New Roman" w:cs="Times New Roman"/>
          <w:sz w:val="28"/>
          <w:szCs w:val="28"/>
          <w:lang w:eastAsia="ru-RU"/>
        </w:rPr>
        <w:t>пределами</w:t>
      </w:r>
      <w:proofErr w:type="gramEnd"/>
      <w:r w:rsidRPr="00673F4F">
        <w:rPr>
          <w:rFonts w:ascii="Times New Roman" w:eastAsia="Times New Roman" w:hAnsi="Times New Roman" w:cs="Times New Roman"/>
          <w:sz w:val="28"/>
          <w:szCs w:val="28"/>
          <w:lang w:eastAsia="ru-RU"/>
        </w:rPr>
        <w:t xml:space="preserve"> установленной для них продолжительности рабочего времени (ненормированный рабочий день). </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color w:val="000000"/>
          <w:sz w:val="28"/>
          <w:szCs w:val="28"/>
          <w:lang w:eastAsia="x-none"/>
        </w:rPr>
      </w:pPr>
      <w:r w:rsidRPr="00673F4F">
        <w:rPr>
          <w:rFonts w:ascii="Times New Roman" w:eastAsia="Times New Roman" w:hAnsi="Times New Roman" w:cs="Times New Roman"/>
          <w:sz w:val="28"/>
          <w:szCs w:val="28"/>
          <w:lang w:eastAsia="ru-RU"/>
        </w:rPr>
        <w:t>Перечень должностей  и продолжительность ежегодного дополнительного отпуска работникам с ненормированным рабочим днем является приложением  5 к настоящему коллективному договору</w:t>
      </w:r>
      <w:r w:rsidRPr="00673F4F">
        <w:rPr>
          <w:rFonts w:ascii="Times New Roman" w:eastAsia="Times New Roman" w:hAnsi="Times New Roman" w:cs="Times New Roman"/>
          <w:color w:val="000000"/>
          <w:sz w:val="28"/>
          <w:szCs w:val="28"/>
          <w:lang w:eastAsia="x-none"/>
        </w:rPr>
        <w:tab/>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3.7. </w:t>
      </w:r>
      <w:r w:rsidRPr="00673F4F">
        <w:rPr>
          <w:rFonts w:ascii="Times New Roman" w:eastAsia="Times New Roman" w:hAnsi="Times New Roman" w:cs="Times New Roman"/>
          <w:sz w:val="28"/>
          <w:szCs w:val="28"/>
          <w:lang w:eastAsia="ru-RU"/>
        </w:rPr>
        <w:t xml:space="preserve">Работа в выходные и нерабочие праздничные дни запрещается, за исключением случаев, предусмотренных действующим законодательством.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 на основании письменного приказа (распоряжения) руководителя, согласованного с Профсоюзным комитетом.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Работа в выходной или нерабочий праздничный день оплачивается: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 2-кратном размере среднего дневного заработка с учетом компенсационных, стимулирующих и социальных  выплат;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или п</w:t>
      </w:r>
      <w:r w:rsidRPr="00673F4F">
        <w:rPr>
          <w:rFonts w:ascii="Times New Roman" w:eastAsia="Calibri" w:hAnsi="Times New Roman" w:cs="Times New Roman"/>
          <w:sz w:val="28"/>
          <w:szCs w:val="28"/>
        </w:rPr>
        <w:t xml:space="preserve">о желанию работника - </w:t>
      </w:r>
      <w:r w:rsidRPr="00673F4F">
        <w:rPr>
          <w:rFonts w:ascii="Times New Roman" w:eastAsia="Times New Roman" w:hAnsi="Times New Roman" w:cs="Times New Roman"/>
          <w:sz w:val="28"/>
          <w:szCs w:val="28"/>
          <w:lang w:eastAsia="ru-RU"/>
        </w:rPr>
        <w:t>день оплачивается в одинарном размере и предоставляется другой оплачиваемый день отдыха.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Период для расчета среднего дневного заработка – один год.</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color w:val="000000"/>
          <w:sz w:val="28"/>
          <w:szCs w:val="28"/>
          <w:lang w:eastAsia="x-none"/>
        </w:rPr>
        <w:t xml:space="preserve">3.8. </w:t>
      </w:r>
      <w:r w:rsidRPr="00673F4F">
        <w:rPr>
          <w:rFonts w:ascii="Times New Roman" w:eastAsia="Times New Roman" w:hAnsi="Times New Roman" w:cs="Times New Roman"/>
          <w:bCs/>
          <w:sz w:val="28"/>
          <w:szCs w:val="28"/>
          <w:lang w:eastAsia="ru-RU"/>
        </w:rPr>
        <w:t xml:space="preserve">Накануне праздничных нерабочих дней продолжительность </w:t>
      </w:r>
      <w:proofErr w:type="gramStart"/>
      <w:r w:rsidRPr="00673F4F">
        <w:rPr>
          <w:rFonts w:ascii="Times New Roman" w:eastAsia="Times New Roman" w:hAnsi="Times New Roman" w:cs="Times New Roman"/>
          <w:bCs/>
          <w:sz w:val="28"/>
          <w:szCs w:val="28"/>
          <w:lang w:eastAsia="ru-RU"/>
        </w:rPr>
        <w:t>работы</w:t>
      </w:r>
      <w:proofErr w:type="gramEnd"/>
      <w:r w:rsidRPr="00673F4F">
        <w:rPr>
          <w:rFonts w:ascii="Times New Roman" w:eastAsia="Times New Roman" w:hAnsi="Times New Roman" w:cs="Times New Roman"/>
          <w:bCs/>
          <w:sz w:val="28"/>
          <w:szCs w:val="28"/>
          <w:lang w:eastAsia="ru-RU"/>
        </w:rPr>
        <w:t xml:space="preserve"> как при пятидневной, так и при шестидневной рабочей неделе сокращается:</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на один час – для всех работников;</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на 2 часа – для женщин, имеющих детей в возрасте до 14 лет (детей-инвалидов в возрасте до 18 лет), а также для отцов, без матери  воспитывающих детей в возрасте до 14 лет (детей-инвалидов в возрасте до 18 лет).</w:t>
      </w:r>
    </w:p>
    <w:p w:rsidR="001F19F4" w:rsidRPr="00673F4F" w:rsidRDefault="001F19F4" w:rsidP="001F19F4">
      <w:pPr>
        <w:tabs>
          <w:tab w:val="left" w:pos="0"/>
          <w:tab w:val="left" w:pos="709"/>
          <w:tab w:val="left" w:pos="851"/>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lastRenderedPageBreak/>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x-none"/>
        </w:rPr>
        <w:t xml:space="preserve">           </w:t>
      </w:r>
      <w:r w:rsidRPr="00673F4F">
        <w:rPr>
          <w:rFonts w:ascii="Times New Roman" w:eastAsia="Times New Roman" w:hAnsi="Times New Roman" w:cs="Times New Roman"/>
          <w:sz w:val="28"/>
          <w:szCs w:val="28"/>
          <w:lang w:val="x-none" w:eastAsia="x-none"/>
        </w:rPr>
        <w:t>3.</w:t>
      </w:r>
      <w:r w:rsidRPr="00673F4F">
        <w:rPr>
          <w:rFonts w:ascii="Times New Roman" w:eastAsia="Times New Roman" w:hAnsi="Times New Roman" w:cs="Times New Roman"/>
          <w:sz w:val="28"/>
          <w:szCs w:val="28"/>
          <w:lang w:eastAsia="x-none"/>
        </w:rPr>
        <w:t>9</w:t>
      </w:r>
      <w:r w:rsidRPr="00673F4F">
        <w:rPr>
          <w:rFonts w:ascii="Times New Roman" w:eastAsia="Times New Roman" w:hAnsi="Times New Roman" w:cs="Times New Roman"/>
          <w:sz w:val="28"/>
          <w:szCs w:val="28"/>
          <w:lang w:val="x-none" w:eastAsia="x-none"/>
        </w:rPr>
        <w:t xml:space="preserve">. </w:t>
      </w:r>
      <w:r w:rsidRPr="00673F4F">
        <w:rPr>
          <w:rFonts w:ascii="Times New Roman" w:eastAsia="Times New Roman" w:hAnsi="Times New Roman" w:cs="Times New Roman"/>
          <w:sz w:val="28"/>
          <w:szCs w:val="28"/>
          <w:lang w:eastAsia="ru-RU"/>
        </w:rPr>
        <w:t>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roofErr w:type="gramStart"/>
      <w:r w:rsidRPr="00673F4F">
        <w:rPr>
          <w:rFonts w:ascii="Times New Roman" w:eastAsia="Times New Roman" w:hAnsi="Times New Roman" w:cs="Times New Roman"/>
          <w:sz w:val="28"/>
          <w:szCs w:val="28"/>
          <w:lang w:eastAsia="ru-RU"/>
        </w:rPr>
        <w:t xml:space="preserve">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 w:anchor="dst100011" w:history="1">
        <w:r w:rsidRPr="00673F4F">
          <w:rPr>
            <w:rFonts w:ascii="Times New Roman" w:eastAsia="Times New Roman" w:hAnsi="Times New Roman" w:cs="Times New Roman"/>
            <w:sz w:val="28"/>
            <w:szCs w:val="28"/>
            <w:u w:val="single"/>
            <w:lang w:eastAsia="ru-RU"/>
          </w:rPr>
          <w:t>порядке</w:t>
        </w:r>
      </w:hyperlink>
      <w:r w:rsidRPr="00673F4F">
        <w:rPr>
          <w:rFonts w:ascii="Times New Roman" w:eastAsia="Times New Roman" w:hAnsi="Times New Roman" w:cs="Times New Roman"/>
          <w:sz w:val="28"/>
          <w:szCs w:val="28"/>
          <w:lang w:eastAsia="ru-RU"/>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14 лет, а также опекуны детей указанного возраста, родитель</w:t>
      </w:r>
      <w:proofErr w:type="gramEnd"/>
      <w:r w:rsidRPr="00673F4F">
        <w:rPr>
          <w:rFonts w:ascii="Times New Roman" w:eastAsia="Times New Roman" w:hAnsi="Times New Roman" w:cs="Times New Roman"/>
          <w:sz w:val="28"/>
          <w:szCs w:val="28"/>
          <w:lang w:eastAsia="ru-RU"/>
        </w:rPr>
        <w:t xml:space="preserve">,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направляться в служебные командировки,  привлекаться к сверхурочной работе, работе в ночное время, выходные и нерабочие праздничные дни  только </w:t>
      </w:r>
      <w:proofErr w:type="gramStart"/>
      <w:r w:rsidRPr="00673F4F">
        <w:rPr>
          <w:rFonts w:ascii="Times New Roman" w:eastAsia="Times New Roman" w:hAnsi="Times New Roman" w:cs="Times New Roman"/>
          <w:sz w:val="28"/>
          <w:szCs w:val="28"/>
          <w:lang w:eastAsia="ru-RU"/>
        </w:rPr>
        <w:t>с</w:t>
      </w:r>
      <w:proofErr w:type="gramEnd"/>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их</w:t>
      </w:r>
      <w:proofErr w:type="gramEnd"/>
      <w:r w:rsidRPr="00673F4F">
        <w:rPr>
          <w:rFonts w:ascii="Times New Roman" w:eastAsia="Times New Roman" w:hAnsi="Times New Roman" w:cs="Times New Roman"/>
          <w:sz w:val="28"/>
          <w:szCs w:val="28"/>
          <w:lang w:eastAsia="ru-RU"/>
        </w:rPr>
        <w:t xml:space="preserve">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данных условиях</w:t>
      </w:r>
      <w:proofErr w:type="gramStart"/>
      <w:r w:rsidRPr="00673F4F">
        <w:rPr>
          <w:rFonts w:ascii="Times New Roman" w:eastAsia="Times New Roman" w:hAnsi="Times New Roman" w:cs="Times New Roman"/>
          <w:sz w:val="28"/>
          <w:szCs w:val="28"/>
          <w:lang w:eastAsia="ru-RU"/>
        </w:rPr>
        <w:t>.</w:t>
      </w:r>
      <w:proofErr w:type="gramEnd"/>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с</w:t>
      </w:r>
      <w:proofErr w:type="gramEnd"/>
      <w:r w:rsidRPr="00673F4F">
        <w:rPr>
          <w:rFonts w:ascii="Times New Roman" w:eastAsia="Times New Roman" w:hAnsi="Times New Roman" w:cs="Times New Roman"/>
          <w:sz w:val="28"/>
          <w:szCs w:val="28"/>
          <w:lang w:eastAsia="ru-RU"/>
        </w:rPr>
        <w:t>т.96, 99, 259 ТК РФ).</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val="x-none" w:eastAsia="x-none"/>
        </w:rPr>
        <w:t>3.1</w:t>
      </w:r>
      <w:r w:rsidRPr="00673F4F">
        <w:rPr>
          <w:rFonts w:ascii="Times New Roman" w:eastAsia="Times New Roman" w:hAnsi="Times New Roman" w:cs="Times New Roman"/>
          <w:bCs/>
          <w:sz w:val="28"/>
          <w:szCs w:val="28"/>
          <w:lang w:eastAsia="x-none"/>
        </w:rPr>
        <w:t>0</w:t>
      </w:r>
      <w:r w:rsidRPr="00673F4F">
        <w:rPr>
          <w:rFonts w:ascii="Times New Roman" w:eastAsia="Times New Roman" w:hAnsi="Times New Roman" w:cs="Times New Roman"/>
          <w:bCs/>
          <w:sz w:val="28"/>
          <w:szCs w:val="28"/>
          <w:lang w:val="x-none" w:eastAsia="x-none"/>
        </w:rPr>
        <w:t xml:space="preserve">. </w:t>
      </w:r>
      <w:r w:rsidRPr="00673F4F">
        <w:rPr>
          <w:rFonts w:ascii="Times New Roman" w:eastAsia="Times New Roman" w:hAnsi="Times New Roman" w:cs="Times New Roman"/>
          <w:bCs/>
          <w:sz w:val="28"/>
          <w:szCs w:val="28"/>
          <w:lang w:eastAsia="ru-RU"/>
        </w:rPr>
        <w:t>Всем работникам предоставляется ежегодный оплачиваемый отпуск продолжительностью 28  календарных дней.</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Работникам в возрасте до 18 лет ежегодный оплачиваемый отпуск устанавливается продолжительность 31 календарный день и может быть использован ими в любое удобное для них время.</w:t>
      </w:r>
    </w:p>
    <w:p w:rsidR="001F19F4" w:rsidRPr="00673F4F" w:rsidRDefault="001F19F4" w:rsidP="001F19F4">
      <w:pPr>
        <w:tabs>
          <w:tab w:val="left" w:pos="0"/>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 xml:space="preserve">Работникам, имеющим инвалидность, предоставляется удлиненный ежегодный основной оплачиваемый отпуск продолжительностью 30 календарных дней </w:t>
      </w:r>
      <w:r w:rsidRPr="00673F4F">
        <w:rPr>
          <w:rFonts w:ascii="Times New Roman" w:eastAsia="Times New Roman" w:hAnsi="Times New Roman" w:cs="Times New Roman"/>
          <w:bCs/>
          <w:i/>
          <w:sz w:val="28"/>
          <w:szCs w:val="28"/>
          <w:lang w:eastAsia="ru-RU"/>
        </w:rPr>
        <w:t>(ст. 23 Федерального закона от 24 ноября 1995 г. № 181-ФЗ "О социальной защите инвалидов в Российской Федерации")</w:t>
      </w:r>
      <w:r w:rsidRPr="00673F4F">
        <w:rPr>
          <w:rFonts w:ascii="Times New Roman" w:eastAsia="Times New Roman" w:hAnsi="Times New Roman" w:cs="Times New Roman"/>
          <w:bCs/>
          <w:sz w:val="28"/>
          <w:szCs w:val="28"/>
          <w:lang w:eastAsia="ru-RU"/>
        </w:rPr>
        <w:t>.</w:t>
      </w:r>
    </w:p>
    <w:p w:rsidR="001F19F4" w:rsidRPr="00673F4F" w:rsidRDefault="001F19F4" w:rsidP="001F19F4">
      <w:pPr>
        <w:tabs>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val="x-none" w:eastAsia="x-none"/>
        </w:rPr>
        <w:t>3.1</w:t>
      </w:r>
      <w:r w:rsidRPr="00673F4F">
        <w:rPr>
          <w:rFonts w:ascii="Times New Roman" w:eastAsia="Times New Roman" w:hAnsi="Times New Roman" w:cs="Times New Roman"/>
          <w:bCs/>
          <w:sz w:val="28"/>
          <w:szCs w:val="28"/>
          <w:lang w:eastAsia="x-none"/>
        </w:rPr>
        <w:t>1</w:t>
      </w:r>
      <w:r w:rsidRPr="00673F4F">
        <w:rPr>
          <w:rFonts w:ascii="Times New Roman" w:eastAsia="Times New Roman" w:hAnsi="Times New Roman" w:cs="Times New Roman"/>
          <w:bCs/>
          <w:sz w:val="28"/>
          <w:szCs w:val="28"/>
          <w:lang w:val="x-none" w:eastAsia="x-none"/>
        </w:rPr>
        <w:t xml:space="preserve">. </w:t>
      </w:r>
      <w:r w:rsidRPr="00673F4F">
        <w:rPr>
          <w:rFonts w:ascii="Times New Roman" w:eastAsia="Times New Roman" w:hAnsi="Times New Roman" w:cs="Times New Roman"/>
          <w:bCs/>
          <w:sz w:val="28"/>
          <w:szCs w:val="28"/>
          <w:lang w:eastAsia="ru-RU"/>
        </w:rPr>
        <w:t>Очередность предоставления отпусков устанавливается графиком отпусков, утверждаемым Работодателем по согласованию с Профсоюзным комитетом. График отпусков утверждается не позднее, чем за две недели до наступления календарного года.</w:t>
      </w:r>
    </w:p>
    <w:p w:rsidR="001F19F4" w:rsidRPr="00673F4F" w:rsidRDefault="001F19F4" w:rsidP="001F19F4">
      <w:pPr>
        <w:tabs>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val="x-none" w:eastAsia="x-none"/>
        </w:rPr>
        <w:tab/>
        <w:t>3.1</w:t>
      </w:r>
      <w:r w:rsidRPr="00673F4F">
        <w:rPr>
          <w:rFonts w:ascii="Times New Roman" w:eastAsia="Times New Roman" w:hAnsi="Times New Roman" w:cs="Times New Roman"/>
          <w:bCs/>
          <w:sz w:val="28"/>
          <w:szCs w:val="28"/>
          <w:lang w:eastAsia="x-none"/>
        </w:rPr>
        <w:t>2</w:t>
      </w:r>
      <w:r w:rsidRPr="00673F4F">
        <w:rPr>
          <w:rFonts w:ascii="Times New Roman" w:eastAsia="Times New Roman" w:hAnsi="Times New Roman" w:cs="Times New Roman"/>
          <w:bCs/>
          <w:sz w:val="28"/>
          <w:szCs w:val="28"/>
          <w:lang w:val="x-none" w:eastAsia="x-none"/>
        </w:rPr>
        <w:t xml:space="preserve">. </w:t>
      </w:r>
      <w:r w:rsidRPr="00673F4F">
        <w:rPr>
          <w:rFonts w:ascii="Times New Roman" w:eastAsia="Times New Roman" w:hAnsi="Times New Roman" w:cs="Times New Roman"/>
          <w:bCs/>
          <w:sz w:val="28"/>
          <w:szCs w:val="28"/>
          <w:lang w:eastAsia="ru-RU"/>
        </w:rPr>
        <w:t xml:space="preserve">Преимущественным правом на получение отпуска в летнее или любое удобное для них время пользуются следующие категории работников: </w:t>
      </w:r>
    </w:p>
    <w:p w:rsidR="001F19F4" w:rsidRPr="00673F4F" w:rsidRDefault="001F19F4" w:rsidP="001F19F4">
      <w:pPr>
        <w:tabs>
          <w:tab w:val="left" w:pos="709"/>
          <w:tab w:val="left" w:pos="851"/>
          <w:tab w:val="left" w:pos="1276"/>
        </w:tabs>
        <w:spacing w:after="0" w:line="240" w:lineRule="auto"/>
        <w:jc w:val="both"/>
        <w:rPr>
          <w:rFonts w:ascii="Times New Roman" w:eastAsia="Times New Roman" w:hAnsi="Times New Roman" w:cs="Times New Roman"/>
          <w:bCs/>
          <w:i/>
          <w:sz w:val="28"/>
          <w:szCs w:val="28"/>
          <w:lang w:eastAsia="ru-RU"/>
        </w:rPr>
      </w:pPr>
      <w:proofErr w:type="gramStart"/>
      <w:r w:rsidRPr="00673F4F">
        <w:rPr>
          <w:rFonts w:ascii="Times New Roman" w:eastAsia="Times New Roman" w:hAnsi="Times New Roman" w:cs="Times New Roman"/>
          <w:bCs/>
          <w:i/>
          <w:sz w:val="28"/>
          <w:szCs w:val="28"/>
          <w:lang w:eastAsia="ru-RU"/>
        </w:rPr>
        <w:t xml:space="preserve">несовершеннолетние работники, жены военнослужащих, лица, награжденные нагрудным знаком Почетный донор России, "чернобыльцы",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Трудовой Славы, инвалиды войны, </w:t>
      </w:r>
      <w:r w:rsidRPr="00673F4F">
        <w:rPr>
          <w:rFonts w:ascii="Times New Roman" w:eastAsia="Times New Roman" w:hAnsi="Times New Roman" w:cs="Times New Roman"/>
          <w:bCs/>
          <w:i/>
          <w:sz w:val="28"/>
          <w:szCs w:val="28"/>
          <w:lang w:eastAsia="ru-RU"/>
        </w:rPr>
        <w:lastRenderedPageBreak/>
        <w:t>заслуженные работники социальной защиты населения Кубани, один из родителей (опекун, попечитель, приемный родитель), воспитывающий ребенка-инвалида в возрасте до 18 лет, одинокие матери (отец без матери</w:t>
      </w:r>
      <w:proofErr w:type="gramEnd"/>
      <w:r w:rsidRPr="00673F4F">
        <w:rPr>
          <w:rFonts w:ascii="Times New Roman" w:eastAsia="Times New Roman" w:hAnsi="Times New Roman" w:cs="Times New Roman"/>
          <w:bCs/>
          <w:i/>
          <w:sz w:val="28"/>
          <w:szCs w:val="28"/>
          <w:lang w:eastAsia="ru-RU"/>
        </w:rPr>
        <w:t>), работники, имеющие трех и более детей в возрасте до восемнадцати лет, до достижения младшим из детей возраста четырнадцати лет, один из родителей (опекун, попечитель, приемный родитель), воспитывающий ребенка-инвалида в возрасте до восемнадцати лет.</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sz w:val="28"/>
          <w:szCs w:val="28"/>
          <w:lang w:val="x-none" w:eastAsia="x-none"/>
        </w:rPr>
      </w:pPr>
      <w:r w:rsidRPr="00673F4F">
        <w:rPr>
          <w:rFonts w:ascii="Times New Roman" w:eastAsia="Times New Roman" w:hAnsi="Times New Roman" w:cs="Times New Roman"/>
          <w:sz w:val="28"/>
          <w:szCs w:val="28"/>
          <w:lang w:val="x-none" w:eastAsia="x-none"/>
        </w:rPr>
        <w:tab/>
        <w:t>3.1</w:t>
      </w:r>
      <w:r w:rsidRPr="00673F4F">
        <w:rPr>
          <w:rFonts w:ascii="Times New Roman" w:eastAsia="Times New Roman" w:hAnsi="Times New Roman" w:cs="Times New Roman"/>
          <w:sz w:val="28"/>
          <w:szCs w:val="28"/>
          <w:lang w:eastAsia="x-none"/>
        </w:rPr>
        <w:t>3</w:t>
      </w:r>
      <w:r w:rsidRPr="00673F4F">
        <w:rPr>
          <w:rFonts w:ascii="Times New Roman" w:eastAsia="Times New Roman" w:hAnsi="Times New Roman" w:cs="Times New Roman"/>
          <w:sz w:val="28"/>
          <w:szCs w:val="28"/>
          <w:lang w:val="x-none" w:eastAsia="x-none"/>
        </w:rPr>
        <w:t xml:space="preserve">. </w:t>
      </w:r>
      <w:r w:rsidRPr="00673F4F">
        <w:rPr>
          <w:rFonts w:ascii="Times New Roman" w:eastAsia="Times New Roman" w:hAnsi="Times New Roman" w:cs="Times New Roman"/>
          <w:sz w:val="28"/>
          <w:szCs w:val="28"/>
          <w:lang w:eastAsia="ru-RU"/>
        </w:rPr>
        <w:t xml:space="preserve">Супругам </w:t>
      </w:r>
      <w:r w:rsidRPr="00673F4F">
        <w:rPr>
          <w:rFonts w:ascii="Times New Roman" w:eastAsia="Times New Roman" w:hAnsi="Times New Roman" w:cs="Times New Roman"/>
          <w:i/>
          <w:sz w:val="28"/>
          <w:szCs w:val="28"/>
          <w:lang w:eastAsia="ru-RU"/>
        </w:rPr>
        <w:t>(родителям и детям),</w:t>
      </w:r>
      <w:r w:rsidRPr="00673F4F">
        <w:rPr>
          <w:rFonts w:ascii="Times New Roman" w:eastAsia="Times New Roman" w:hAnsi="Times New Roman" w:cs="Times New Roman"/>
          <w:sz w:val="28"/>
          <w:szCs w:val="28"/>
          <w:lang w:eastAsia="ru-RU"/>
        </w:rPr>
        <w:t xml:space="preserve"> работающим в одной организации, предоставляется право на одновременный уход в отпуск.</w:t>
      </w:r>
    </w:p>
    <w:p w:rsidR="001F19F4" w:rsidRPr="00673F4F" w:rsidRDefault="001F19F4" w:rsidP="001F19F4">
      <w:pPr>
        <w:tabs>
          <w:tab w:val="left" w:pos="709"/>
          <w:tab w:val="left" w:pos="851"/>
          <w:tab w:val="left" w:pos="1276"/>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val="x-none" w:eastAsia="x-none"/>
        </w:rPr>
        <w:t>3.1</w:t>
      </w:r>
      <w:r w:rsidRPr="00673F4F">
        <w:rPr>
          <w:rFonts w:ascii="Times New Roman" w:eastAsia="Times New Roman" w:hAnsi="Times New Roman" w:cs="Times New Roman"/>
          <w:bCs/>
          <w:sz w:val="28"/>
          <w:szCs w:val="28"/>
          <w:lang w:eastAsia="x-none"/>
        </w:rPr>
        <w:t>4</w:t>
      </w:r>
      <w:r w:rsidRPr="00673F4F">
        <w:rPr>
          <w:rFonts w:ascii="Times New Roman" w:eastAsia="Times New Roman" w:hAnsi="Times New Roman" w:cs="Times New Roman"/>
          <w:bCs/>
          <w:sz w:val="28"/>
          <w:szCs w:val="28"/>
          <w:lang w:val="x-none" w:eastAsia="x-none"/>
        </w:rPr>
        <w:t xml:space="preserve">. </w:t>
      </w:r>
      <w:r w:rsidRPr="00673F4F">
        <w:rPr>
          <w:rFonts w:ascii="Times New Roman" w:eastAsia="Times New Roman" w:hAnsi="Times New Roman" w:cs="Times New Roman"/>
          <w:bCs/>
          <w:sz w:val="28"/>
          <w:szCs w:val="28"/>
          <w:lang w:eastAsia="ru-RU"/>
        </w:rPr>
        <w:t>Работникам предоставляется дополнительный оплачиваемый отпуск продолжительностью:</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за длительный стаж работы у данного работодателя</w:t>
      </w:r>
    </w:p>
    <w:p w:rsidR="001F19F4" w:rsidRPr="00673F4F" w:rsidRDefault="001F19F4" w:rsidP="001F19F4">
      <w:pPr>
        <w:widowControl w:val="0"/>
        <w:spacing w:after="0" w:line="322" w:lineRule="exact"/>
        <w:jc w:val="both"/>
        <w:rPr>
          <w:rFonts w:ascii="Times New Roman" w:eastAsia="Times New Roman" w:hAnsi="Times New Roman" w:cs="Times New Roman"/>
          <w:color w:val="000000"/>
          <w:sz w:val="28"/>
          <w:szCs w:val="28"/>
          <w:shd w:val="clear" w:color="auto" w:fill="FFFFFF"/>
          <w:lang w:eastAsia="ru-RU"/>
        </w:rPr>
      </w:pPr>
      <w:r w:rsidRPr="00673F4F">
        <w:rPr>
          <w:rFonts w:ascii="Times New Roman" w:eastAsia="Times New Roman" w:hAnsi="Times New Roman" w:cs="Times New Roman"/>
          <w:color w:val="000000"/>
          <w:sz w:val="28"/>
          <w:szCs w:val="28"/>
          <w:shd w:val="clear" w:color="auto" w:fill="FFFFFF"/>
          <w:lang w:eastAsia="ru-RU"/>
        </w:rPr>
        <w:tab/>
        <w:t>от 5 до 20 лет - 3 календарных дня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shd w:val="clear" w:color="auto" w:fill="FFFFFF"/>
          <w:lang w:eastAsia="ru-RU"/>
        </w:rPr>
        <w:tab/>
        <w:t>от 20 лет – 5 календарных дней</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для сопровождения учащихся младших классов в школу в День знаний, выпускников на Последний звонок 1день;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многодетным родителям 1день;</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в связи с бракосочетанием работников или их детей  5 дней;</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в связи с рождением или усыновлением ребенка 3 дня;</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для проводов детей в армию 3 дня;</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в связи с переездом на новое место жительства до 3 дней;</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в связи с юбилеем 45,55,60,65 лет со дня рождения 1 день;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при праздновании серебряной (золотой) свадьбы 2 дня;</w:t>
      </w:r>
    </w:p>
    <w:p w:rsidR="001F19F4" w:rsidRPr="00673F4F" w:rsidRDefault="001F19F4" w:rsidP="001F19F4">
      <w:pPr>
        <w:tabs>
          <w:tab w:val="left" w:pos="709"/>
          <w:tab w:val="left" w:pos="851"/>
        </w:tabs>
        <w:spacing w:after="0" w:line="240" w:lineRule="auto"/>
        <w:contextualSpacing/>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смерти близких родственников 3 дня.</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val="x-none" w:eastAsia="x-none"/>
        </w:rPr>
        <w:tab/>
      </w:r>
      <w:r w:rsidRPr="00673F4F">
        <w:rPr>
          <w:rFonts w:ascii="Times New Roman" w:eastAsia="Times New Roman" w:hAnsi="Times New Roman" w:cs="Times New Roman"/>
          <w:bCs/>
          <w:sz w:val="28"/>
          <w:szCs w:val="28"/>
          <w:lang w:eastAsia="ru-RU"/>
        </w:rPr>
        <w:t>3.15.Работникам устанавливаются ежегодные дополнительные оплачиваемые отпуска продолжительностью:</w:t>
      </w:r>
    </w:p>
    <w:p w:rsidR="001F19F4" w:rsidRPr="00673F4F" w:rsidRDefault="001F19F4" w:rsidP="001F19F4">
      <w:pPr>
        <w:tabs>
          <w:tab w:val="left" w:pos="709"/>
          <w:tab w:val="left" w:pos="851"/>
          <w:tab w:val="left" w:pos="1134"/>
        </w:tabs>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работникам с ненормированным рабочим днем не менее 3 календарных дней согласно приложению 5;</w:t>
      </w:r>
    </w:p>
    <w:p w:rsidR="001F19F4" w:rsidRPr="00673F4F" w:rsidRDefault="00952E6C" w:rsidP="001F19F4">
      <w:pPr>
        <w:tabs>
          <w:tab w:val="left" w:pos="709"/>
          <w:tab w:val="left" w:pos="851"/>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F19F4" w:rsidRPr="00673F4F">
        <w:rPr>
          <w:rFonts w:ascii="Times New Roman" w:eastAsia="Times New Roman" w:hAnsi="Times New Roman" w:cs="Times New Roman"/>
          <w:bCs/>
          <w:sz w:val="28"/>
          <w:szCs w:val="28"/>
          <w:lang w:eastAsia="ru-RU"/>
        </w:rPr>
        <w:t>женщинам, имеющим детей в возрасте до 14 лет (детей-инвалидов в возрасте до 18 лет), и мужчинам, в одиночку воспитывающим детей в возрасте до 14  лет (детей-инвалидов в возрасте до 18 лет) не менее 3 календарных дней;</w:t>
      </w:r>
    </w:p>
    <w:p w:rsidR="001F19F4" w:rsidRDefault="00952E6C"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19F4" w:rsidRPr="00673F4F">
        <w:rPr>
          <w:rFonts w:ascii="Times New Roman" w:eastAsia="Times New Roman" w:hAnsi="Times New Roman" w:cs="Times New Roman"/>
          <w:sz w:val="28"/>
          <w:szCs w:val="28"/>
          <w:lang w:eastAsia="ru-RU"/>
        </w:rPr>
        <w:t>работникам, участвующим в охране общественного порядк</w:t>
      </w:r>
      <w:proofErr w:type="gramStart"/>
      <w:r w:rsidR="001F19F4" w:rsidRPr="00673F4F">
        <w:rPr>
          <w:rFonts w:ascii="Times New Roman" w:eastAsia="Times New Roman" w:hAnsi="Times New Roman" w:cs="Times New Roman"/>
          <w:sz w:val="28"/>
          <w:szCs w:val="28"/>
          <w:lang w:eastAsia="ru-RU"/>
        </w:rPr>
        <w:t>а</w:t>
      </w:r>
      <w:r w:rsidR="001F19F4" w:rsidRPr="00673F4F">
        <w:rPr>
          <w:rFonts w:ascii="Times New Roman" w:eastAsia="Times New Roman" w:hAnsi="Times New Roman" w:cs="Times New Roman"/>
          <w:i/>
          <w:sz w:val="28"/>
          <w:szCs w:val="28"/>
          <w:lang w:eastAsia="ru-RU"/>
        </w:rPr>
        <w:t>(</w:t>
      </w:r>
      <w:proofErr w:type="gramEnd"/>
      <w:r w:rsidR="001F19F4" w:rsidRPr="00673F4F">
        <w:rPr>
          <w:rFonts w:ascii="Times New Roman" w:eastAsia="Times New Roman" w:hAnsi="Times New Roman" w:cs="Times New Roman"/>
          <w:i/>
          <w:sz w:val="28"/>
          <w:szCs w:val="28"/>
          <w:lang w:eastAsia="ru-RU"/>
        </w:rPr>
        <w:t xml:space="preserve">в соответствии с Законом Краснодарского края от 28 июня 2007 г. №1267-КЗ "Об участии граждан в охране общественного порядка в Краснодарском крае") </w:t>
      </w:r>
      <w:r>
        <w:rPr>
          <w:rFonts w:ascii="Times New Roman" w:eastAsia="Times New Roman" w:hAnsi="Times New Roman" w:cs="Times New Roman"/>
          <w:sz w:val="28"/>
          <w:szCs w:val="28"/>
          <w:lang w:eastAsia="ru-RU"/>
        </w:rPr>
        <w:t>5  календарных дней;</w:t>
      </w:r>
    </w:p>
    <w:p w:rsidR="00952E6C" w:rsidRPr="00673F4F" w:rsidRDefault="00952E6C"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127C7F">
        <w:rPr>
          <w:rFonts w:ascii="Times New Roman" w:eastAsia="Times New Roman" w:hAnsi="Times New Roman" w:cs="Times New Roman"/>
          <w:sz w:val="28"/>
          <w:szCs w:val="28"/>
          <w:highlight w:val="yellow"/>
          <w:lang w:eastAsia="ru-RU"/>
        </w:rPr>
        <w:t>работникам, совмещающим работу с получением образования, а также работникам, допущенным к соисканию ученой степени кандидата наук или доктора наук, для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roofErr w:type="gramEnd"/>
      <w:r w:rsidRPr="00127C7F">
        <w:rPr>
          <w:rFonts w:ascii="Times New Roman" w:eastAsia="Times New Roman" w:hAnsi="Times New Roman" w:cs="Times New Roman"/>
          <w:sz w:val="28"/>
          <w:szCs w:val="28"/>
          <w:highlight w:val="yellow"/>
          <w:lang w:eastAsia="ru-RU"/>
        </w:rPr>
        <w:t xml:space="preserve"> прохождения государственной итоговой аттестации – до четырёх месяцев в соответствии с учебным планом осваиваемой работником образовательной программы </w:t>
      </w:r>
      <w:r w:rsidRPr="00127C7F">
        <w:rPr>
          <w:rFonts w:ascii="Times New Roman" w:eastAsia="Times New Roman" w:hAnsi="Times New Roman" w:cs="Times New Roman"/>
          <w:sz w:val="28"/>
          <w:szCs w:val="28"/>
          <w:highlight w:val="yellow"/>
          <w:lang w:eastAsia="ru-RU"/>
        </w:rPr>
        <w:lastRenderedPageBreak/>
        <w:t>высшего образования.</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3.16. </w:t>
      </w:r>
      <w:r w:rsidRPr="00673F4F">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соотве</w:t>
      </w:r>
      <w:r w:rsidR="00127C7F">
        <w:rPr>
          <w:rFonts w:ascii="Times New Roman" w:eastAsia="Times New Roman" w:hAnsi="Times New Roman" w:cs="Times New Roman"/>
          <w:sz w:val="28"/>
          <w:szCs w:val="28"/>
          <w:lang w:eastAsia="ru-RU"/>
        </w:rPr>
        <w:t>тствии с частью 2 ст.128 ТК РФ</w:t>
      </w:r>
      <w:r w:rsidRPr="00673F4F">
        <w:rPr>
          <w:rFonts w:ascii="Times New Roman" w:eastAsia="Times New Roman" w:hAnsi="Times New Roman" w:cs="Times New Roman"/>
          <w:sz w:val="28"/>
          <w:szCs w:val="28"/>
          <w:lang w:eastAsia="ru-RU"/>
        </w:rPr>
        <w:t>:</w:t>
      </w:r>
    </w:p>
    <w:p w:rsidR="001F19F4" w:rsidRPr="00673F4F" w:rsidRDefault="001F19F4" w:rsidP="001F19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gramStart"/>
      <w:r w:rsidRPr="00673F4F">
        <w:rPr>
          <w:rFonts w:ascii="Times New Roman" w:eastAsia="Times New Roman" w:hAnsi="Times New Roman" w:cs="Times New Roman"/>
          <w:sz w:val="28"/>
          <w:szCs w:val="28"/>
          <w:lang w:eastAsia="ru-RU"/>
        </w:rPr>
        <w:t>-</w:t>
      </w:r>
      <w:r w:rsidR="00127C7F">
        <w:rPr>
          <w:rFonts w:ascii="Times New Roman" w:eastAsia="Times New Roman" w:hAnsi="Times New Roman" w:cs="Times New Roman"/>
          <w:sz w:val="28"/>
          <w:szCs w:val="28"/>
          <w:lang w:eastAsia="ru-RU"/>
        </w:rPr>
        <w:t xml:space="preserve"> </w:t>
      </w:r>
      <w:r w:rsidRPr="00673F4F">
        <w:rPr>
          <w:rFonts w:ascii="Times New Roman" w:eastAsia="Times New Roman" w:hAnsi="Times New Roman" w:cs="Times New Roman"/>
          <w:sz w:val="28"/>
          <w:szCs w:val="28"/>
          <w:lang w:eastAsia="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 продолжительностью до 14 календарных дней. </w:t>
      </w:r>
      <w:proofErr w:type="gramEnd"/>
    </w:p>
    <w:p w:rsidR="001F19F4" w:rsidRDefault="001F19F4" w:rsidP="001F19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27C7F" w:rsidRPr="00712F6D" w:rsidRDefault="00127C7F" w:rsidP="001F19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712F6D">
        <w:rPr>
          <w:rFonts w:ascii="Times New Roman" w:eastAsia="Times New Roman" w:hAnsi="Times New Roman" w:cs="Times New Roman"/>
          <w:sz w:val="28"/>
          <w:szCs w:val="28"/>
          <w:highlight w:val="yellow"/>
          <w:lang w:eastAsia="ru-RU"/>
        </w:rPr>
        <w:t>Также работодатель обязан на основании письменного заявления работника</w:t>
      </w:r>
      <w:r w:rsidR="00712F6D">
        <w:rPr>
          <w:rFonts w:ascii="Times New Roman" w:eastAsia="Times New Roman" w:hAnsi="Times New Roman" w:cs="Times New Roman"/>
          <w:sz w:val="28"/>
          <w:szCs w:val="28"/>
          <w:highlight w:val="yellow"/>
          <w:lang w:eastAsia="ru-RU"/>
        </w:rPr>
        <w:t>,</w:t>
      </w:r>
      <w:r w:rsidRPr="00712F6D">
        <w:rPr>
          <w:rFonts w:ascii="Times New Roman" w:eastAsia="Times New Roman" w:hAnsi="Times New Roman" w:cs="Times New Roman"/>
          <w:sz w:val="28"/>
          <w:szCs w:val="28"/>
          <w:highlight w:val="yellow"/>
          <w:lang w:eastAsia="ru-RU"/>
        </w:rPr>
        <w:t xml:space="preserve"> </w:t>
      </w:r>
      <w:r w:rsidR="00712F6D" w:rsidRPr="00712F6D">
        <w:rPr>
          <w:rFonts w:ascii="Times New Roman" w:eastAsia="Times New Roman" w:hAnsi="Times New Roman" w:cs="Times New Roman"/>
          <w:sz w:val="28"/>
          <w:szCs w:val="28"/>
          <w:highlight w:val="yellow"/>
          <w:lang w:eastAsia="ru-RU"/>
        </w:rPr>
        <w:t xml:space="preserve">совмещающего работу с получением образования, а также работника, допущенного к соисканию ученой степени кандидата наук или доктора наук, </w:t>
      </w:r>
      <w:r w:rsidRPr="00712F6D">
        <w:rPr>
          <w:rFonts w:ascii="Times New Roman" w:eastAsia="Times New Roman" w:hAnsi="Times New Roman" w:cs="Times New Roman"/>
          <w:sz w:val="28"/>
          <w:szCs w:val="28"/>
          <w:highlight w:val="yellow"/>
          <w:lang w:eastAsia="ru-RU"/>
        </w:rPr>
        <w:t>предоставить отпуск без сохранения заработной платы в соответствии со ст.173 ТК РФ:</w:t>
      </w:r>
    </w:p>
    <w:p w:rsidR="00127C7F" w:rsidRPr="00673F4F" w:rsidRDefault="00127C7F" w:rsidP="001F19F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12F6D">
        <w:rPr>
          <w:rFonts w:ascii="Times New Roman" w:eastAsia="Times New Roman" w:hAnsi="Times New Roman" w:cs="Times New Roman"/>
          <w:sz w:val="28"/>
          <w:szCs w:val="28"/>
          <w:highlight w:val="yellow"/>
          <w:lang w:eastAsia="ru-RU"/>
        </w:rPr>
        <w:t>- работникам, допущенным к вступительным испытаниям – 15 календарных дней, работникам</w:t>
      </w:r>
      <w:r w:rsidR="00805965">
        <w:rPr>
          <w:rFonts w:ascii="Times New Roman" w:eastAsia="Times New Roman" w:hAnsi="Times New Roman" w:cs="Times New Roman"/>
          <w:sz w:val="28"/>
          <w:szCs w:val="28"/>
          <w:highlight w:val="yellow"/>
          <w:lang w:eastAsia="ru-RU"/>
        </w:rPr>
        <w:t xml:space="preserve"> </w:t>
      </w:r>
      <w:r w:rsidRPr="00712F6D">
        <w:rPr>
          <w:rFonts w:ascii="Times New Roman" w:eastAsia="Times New Roman" w:hAnsi="Times New Roman" w:cs="Times New Roman"/>
          <w:sz w:val="28"/>
          <w:szCs w:val="28"/>
          <w:highlight w:val="yellow"/>
          <w:lang w:eastAsia="ru-RU"/>
        </w:rPr>
        <w:t>-</w:t>
      </w:r>
      <w:r w:rsidR="00805965">
        <w:rPr>
          <w:rFonts w:ascii="Times New Roman" w:eastAsia="Times New Roman" w:hAnsi="Times New Roman" w:cs="Times New Roman"/>
          <w:sz w:val="28"/>
          <w:szCs w:val="28"/>
          <w:highlight w:val="yellow"/>
          <w:lang w:eastAsia="ru-RU"/>
        </w:rPr>
        <w:t xml:space="preserve"> </w:t>
      </w:r>
      <w:r w:rsidRPr="00712F6D">
        <w:rPr>
          <w:rFonts w:ascii="Times New Roman" w:eastAsia="Times New Roman" w:hAnsi="Times New Roman" w:cs="Times New Roman"/>
          <w:sz w:val="28"/>
          <w:szCs w:val="28"/>
          <w:highlight w:val="yellow"/>
          <w:lang w:eastAsia="ru-RU"/>
        </w:rPr>
        <w:t>слушателям</w:t>
      </w:r>
      <w:r w:rsidR="00805965">
        <w:rPr>
          <w:rFonts w:ascii="Times New Roman" w:eastAsia="Times New Roman" w:hAnsi="Times New Roman" w:cs="Times New Roman"/>
          <w:sz w:val="28"/>
          <w:szCs w:val="28"/>
          <w:highlight w:val="yellow"/>
          <w:lang w:eastAsia="ru-RU"/>
        </w:rPr>
        <w:t xml:space="preserve"> </w:t>
      </w:r>
      <w:r w:rsidRPr="00712F6D">
        <w:rPr>
          <w:rFonts w:ascii="Times New Roman" w:eastAsia="Times New Roman" w:hAnsi="Times New Roman" w:cs="Times New Roman"/>
          <w:sz w:val="28"/>
          <w:szCs w:val="28"/>
          <w:highlight w:val="yellow"/>
          <w:lang w:eastAsia="ru-RU"/>
        </w:rPr>
        <w:t xml:space="preserve">подготовительных отделений образовательных организаций высшего образования для прохождения итоговой аттестации – 15 календарных дней; </w:t>
      </w:r>
      <w:proofErr w:type="gramStart"/>
      <w:r w:rsidRPr="00712F6D">
        <w:rPr>
          <w:rFonts w:ascii="Times New Roman" w:eastAsia="Times New Roman" w:hAnsi="Times New Roman" w:cs="Times New Roman"/>
          <w:sz w:val="28"/>
          <w:szCs w:val="28"/>
          <w:highlight w:val="yellow"/>
          <w:lang w:eastAsia="ru-RU"/>
        </w:rPr>
        <w:t xml:space="preserve">работникам, обучающимся по имеющим государственную аккредитацию программам </w:t>
      </w:r>
      <w:proofErr w:type="spellStart"/>
      <w:r w:rsidRPr="00712F6D">
        <w:rPr>
          <w:rFonts w:ascii="Times New Roman" w:eastAsia="Times New Roman" w:hAnsi="Times New Roman" w:cs="Times New Roman"/>
          <w:sz w:val="28"/>
          <w:szCs w:val="28"/>
          <w:highlight w:val="yellow"/>
          <w:lang w:eastAsia="ru-RU"/>
        </w:rPr>
        <w:t>бакалавриата</w:t>
      </w:r>
      <w:proofErr w:type="spellEnd"/>
      <w:r w:rsidRPr="00712F6D">
        <w:rPr>
          <w:rFonts w:ascii="Times New Roman" w:eastAsia="Times New Roman" w:hAnsi="Times New Roman" w:cs="Times New Roman"/>
          <w:sz w:val="28"/>
          <w:szCs w:val="28"/>
          <w:highlight w:val="yellow"/>
          <w:lang w:eastAsia="ru-RU"/>
        </w:rPr>
        <w:t xml:space="preserve">, программам </w:t>
      </w:r>
      <w:proofErr w:type="spellStart"/>
      <w:r w:rsidRPr="00712F6D">
        <w:rPr>
          <w:rFonts w:ascii="Times New Roman" w:eastAsia="Times New Roman" w:hAnsi="Times New Roman" w:cs="Times New Roman"/>
          <w:sz w:val="28"/>
          <w:szCs w:val="28"/>
          <w:highlight w:val="yellow"/>
          <w:lang w:eastAsia="ru-RU"/>
        </w:rPr>
        <w:t>специалитета</w:t>
      </w:r>
      <w:proofErr w:type="spellEnd"/>
      <w:r w:rsidRPr="00712F6D">
        <w:rPr>
          <w:rFonts w:ascii="Times New Roman" w:eastAsia="Times New Roman" w:hAnsi="Times New Roman" w:cs="Times New Roman"/>
          <w:sz w:val="28"/>
          <w:szCs w:val="28"/>
          <w:highlight w:val="yellow"/>
          <w:lang w:eastAsia="ru-RU"/>
        </w:rP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r>
        <w:rPr>
          <w:rFonts w:ascii="Times New Roman" w:eastAsia="Times New Roman" w:hAnsi="Times New Roman" w:cs="Times New Roman"/>
          <w:sz w:val="28"/>
          <w:szCs w:val="28"/>
          <w:lang w:eastAsia="ru-RU"/>
        </w:rPr>
        <w:t xml:space="preserve"> </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t xml:space="preserve">3.17.  </w:t>
      </w:r>
      <w:r w:rsidRPr="00673F4F">
        <w:rPr>
          <w:rFonts w:ascii="Times New Roman" w:eastAsia="Times New Roman" w:hAnsi="Times New Roman" w:cs="Times New Roman"/>
          <w:sz w:val="28"/>
          <w:szCs w:val="28"/>
          <w:lang w:eastAsia="ru-RU"/>
        </w:rPr>
        <w:t xml:space="preserve">Продолжительность ежегодного основного и дополнительных оплачиваемых отпусков работников исчисляется в календарных днях и максимальным пределом не ограничивается (ст.120 ТК РФ). </w:t>
      </w:r>
    </w:p>
    <w:p w:rsidR="001F19F4" w:rsidRPr="00673F4F" w:rsidRDefault="001F19F4" w:rsidP="001F19F4">
      <w:pPr>
        <w:widowControl w:val="0"/>
        <w:spacing w:after="0" w:line="317" w:lineRule="exact"/>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t xml:space="preserve"> 3.18. </w:t>
      </w:r>
      <w:r w:rsidRPr="00673F4F">
        <w:rPr>
          <w:rFonts w:ascii="Times New Roman" w:eastAsia="Times New Roman" w:hAnsi="Times New Roman" w:cs="Times New Roman"/>
          <w:sz w:val="28"/>
          <w:szCs w:val="28"/>
          <w:lang w:eastAsia="ru-RU"/>
        </w:rPr>
        <w:t>При установлении администрацией Краснодарского края нерабочих дней, не предусмотренных Трудовым кодексом Российской Федерации (</w:t>
      </w:r>
      <w:proofErr w:type="spellStart"/>
      <w:r w:rsidRPr="00673F4F">
        <w:rPr>
          <w:rFonts w:ascii="Times New Roman" w:eastAsia="Times New Roman" w:hAnsi="Times New Roman" w:cs="Times New Roman"/>
          <w:sz w:val="28"/>
          <w:szCs w:val="28"/>
          <w:lang w:eastAsia="ru-RU"/>
        </w:rPr>
        <w:t>Радоница</w:t>
      </w:r>
      <w:proofErr w:type="spellEnd"/>
      <w:r w:rsidRPr="00673F4F">
        <w:rPr>
          <w:rFonts w:ascii="Times New Roman" w:eastAsia="Times New Roman" w:hAnsi="Times New Roman" w:cs="Times New Roman"/>
          <w:sz w:val="28"/>
          <w:szCs w:val="28"/>
          <w:lang w:eastAsia="ru-RU"/>
        </w:rPr>
        <w:t xml:space="preserve"> и др.), Работодатель не сокращает для работников месячную норму рабочего времени.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 случае привлечения к работе в эти дни оплата труда работников производится в 2-кратном размере среднего дневного заработка или п</w:t>
      </w:r>
      <w:r w:rsidRPr="00673F4F">
        <w:rPr>
          <w:rFonts w:ascii="Times New Roman" w:eastAsia="Calibri" w:hAnsi="Times New Roman" w:cs="Times New Roman"/>
          <w:sz w:val="28"/>
          <w:szCs w:val="28"/>
        </w:rPr>
        <w:t xml:space="preserve">о желанию работника ему </w:t>
      </w:r>
      <w:r w:rsidRPr="00673F4F">
        <w:rPr>
          <w:rFonts w:ascii="Times New Roman" w:eastAsia="Times New Roman" w:hAnsi="Times New Roman" w:cs="Times New Roman"/>
          <w:sz w:val="28"/>
          <w:szCs w:val="28"/>
          <w:lang w:eastAsia="ru-RU"/>
        </w:rPr>
        <w:t>предоставляется другой день отдыха.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Период для расчета размера среднего заработка работника – один год</w:t>
      </w:r>
      <w:r w:rsidRPr="00673F4F">
        <w:rPr>
          <w:rFonts w:ascii="Times New Roman" w:eastAsia="Times New Roman" w:hAnsi="Times New Roman" w:cs="Times New Roman"/>
          <w:sz w:val="28"/>
          <w:szCs w:val="28"/>
          <w:lang w:val="x-none" w:eastAsia="x-none"/>
        </w:rPr>
        <w:tab/>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1F19F4" w:rsidRPr="00673F4F" w:rsidRDefault="001F19F4" w:rsidP="001F19F4">
      <w:pPr>
        <w:widowControl w:val="0"/>
        <w:spacing w:after="0" w:line="317" w:lineRule="exact"/>
        <w:jc w:val="both"/>
        <w:rPr>
          <w:rFonts w:ascii="Times New Roman" w:eastAsia="Times New Roman" w:hAnsi="Times New Roman" w:cs="Times New Roman"/>
          <w:sz w:val="28"/>
          <w:szCs w:val="28"/>
          <w:lang w:eastAsia="x-none"/>
        </w:rPr>
      </w:pPr>
      <w:r w:rsidRPr="00673F4F">
        <w:rPr>
          <w:rFonts w:ascii="Times New Roman" w:eastAsia="Times New Roman" w:hAnsi="Times New Roman" w:cs="Times New Roman"/>
          <w:sz w:val="28"/>
          <w:szCs w:val="28"/>
          <w:lang w:val="x-none" w:eastAsia="x-none"/>
        </w:rPr>
        <w:tab/>
      </w:r>
      <w:r w:rsidRPr="00673F4F">
        <w:rPr>
          <w:rFonts w:ascii="Times New Roman" w:eastAsia="Times New Roman" w:hAnsi="Times New Roman" w:cs="Times New Roman"/>
          <w:sz w:val="28"/>
          <w:szCs w:val="28"/>
          <w:lang w:eastAsia="x-none"/>
        </w:rPr>
        <w:t xml:space="preserve"> </w:t>
      </w: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val="en-US" w:eastAsia="ru-RU"/>
        </w:rPr>
        <w:t>IV</w:t>
      </w:r>
      <w:r w:rsidRPr="00673F4F">
        <w:rPr>
          <w:rFonts w:ascii="Times New Roman" w:eastAsia="Times New Roman" w:hAnsi="Times New Roman" w:cs="Times New Roman"/>
          <w:b/>
          <w:sz w:val="28"/>
          <w:szCs w:val="28"/>
          <w:lang w:eastAsia="ru-RU"/>
        </w:rPr>
        <w:t>.   Оплата и нормирование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4.1. </w:t>
      </w:r>
      <w:r w:rsidRPr="00673F4F">
        <w:rPr>
          <w:rFonts w:ascii="Times New Roman" w:eastAsia="Times New Roman" w:hAnsi="Times New Roman" w:cs="Times New Roman"/>
          <w:sz w:val="28"/>
          <w:szCs w:val="28"/>
          <w:lang w:eastAsia="ru-RU"/>
        </w:rPr>
        <w:t xml:space="preserve">Работодатель обязуется производить оплату труда в соответствии с утвержденным по согласованию с Профсоюзным комитетом «Положением об оплате труда работников». </w:t>
      </w:r>
      <w:proofErr w:type="gramStart"/>
      <w:r w:rsidRPr="00673F4F">
        <w:rPr>
          <w:rFonts w:ascii="Times New Roman" w:eastAsia="Times New Roman" w:hAnsi="Times New Roman" w:cs="Times New Roman"/>
          <w:sz w:val="28"/>
          <w:szCs w:val="28"/>
          <w:lang w:eastAsia="ru-RU"/>
        </w:rPr>
        <w:t>«Положение об оплате труда работников» устанавливает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w:t>
      </w:r>
      <w:proofErr w:type="gramEnd"/>
    </w:p>
    <w:p w:rsidR="001F19F4" w:rsidRPr="00673F4F" w:rsidRDefault="001F19F4" w:rsidP="001F19F4">
      <w:pPr>
        <w:widowControl w:val="0"/>
        <w:spacing w:after="0" w:line="317" w:lineRule="exact"/>
        <w:jc w:val="both"/>
        <w:rPr>
          <w:rFonts w:ascii="Times New Roman" w:eastAsia="Times New Roman" w:hAnsi="Times New Roman" w:cs="Times New Roman"/>
          <w:sz w:val="28"/>
          <w:szCs w:val="28"/>
          <w:lang w:eastAsia="x-none"/>
        </w:rPr>
      </w:pPr>
      <w:r w:rsidRPr="00673F4F">
        <w:rPr>
          <w:rFonts w:ascii="Times New Roman" w:eastAsia="Times New Roman" w:hAnsi="Times New Roman" w:cs="Times New Roman"/>
          <w:sz w:val="28"/>
          <w:szCs w:val="28"/>
          <w:lang w:eastAsia="ru-RU"/>
        </w:rPr>
        <w:t>«Положение об оплате труда работников» является приложением к настоящему коллективному договору.</w:t>
      </w:r>
      <w:r w:rsidRPr="00673F4F">
        <w:rPr>
          <w:rFonts w:ascii="Times New Roman" w:eastAsia="Times New Roman" w:hAnsi="Times New Roman" w:cs="Times New Roman"/>
          <w:color w:val="000000"/>
          <w:sz w:val="28"/>
          <w:szCs w:val="28"/>
          <w:lang w:eastAsia="x-none"/>
        </w:rPr>
        <w:t xml:space="preserve"> (Приложение № 2)</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4.2. </w:t>
      </w:r>
      <w:r w:rsidRPr="00673F4F">
        <w:rPr>
          <w:rFonts w:ascii="Times New Roman" w:eastAsia="Times New Roman" w:hAnsi="Times New Roman" w:cs="Times New Roman"/>
          <w:sz w:val="28"/>
          <w:szCs w:val="28"/>
          <w:lang w:eastAsia="ru-RU"/>
        </w:rPr>
        <w:t>Заработная плата работнику устанавливается трудовым договором в соответствии с действующими у Работодателя системами оплаты труда (ст.135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4.3.</w:t>
      </w:r>
      <w:r w:rsidRPr="00673F4F">
        <w:rPr>
          <w:rFonts w:ascii="Times New Roman" w:eastAsia="Times New Roman" w:hAnsi="Times New Roman" w:cs="Times New Roman"/>
          <w:sz w:val="28"/>
          <w:szCs w:val="28"/>
          <w:lang w:eastAsia="ru-RU"/>
        </w:rPr>
        <w:t xml:space="preserve"> Заработная плата выплачивается не реже, чем каждые полмесяца. 20 числа  – за первую половину текущего  месяца, 5 числа следующего за отработанным месяцем – окончательный  расчет.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Работникам, не позднее, чем за один день до выдачи или перечисления на счет заработной платы выдаются или направляются по электронной почте (по письменному заявлению работника) расчётные листки с указанием всех видов начислений и удержаний за месяц. </w:t>
      </w:r>
    </w:p>
    <w:p w:rsidR="001F19F4" w:rsidRPr="00673F4F" w:rsidRDefault="001F19F4" w:rsidP="001F19F4">
      <w:pPr>
        <w:widowControl w:val="0"/>
        <w:spacing w:after="0" w:line="240" w:lineRule="auto"/>
        <w:jc w:val="both"/>
        <w:rPr>
          <w:rFonts w:ascii="Times New Roman" w:eastAsia="Times New Roman" w:hAnsi="Times New Roman" w:cs="Times New Roman"/>
          <w:sz w:val="28"/>
          <w:szCs w:val="28"/>
          <w:lang w:eastAsia="x-none"/>
        </w:rPr>
      </w:pPr>
      <w:r w:rsidRPr="00673F4F">
        <w:rPr>
          <w:rFonts w:ascii="Times New Roman" w:eastAsia="Times New Roman" w:hAnsi="Times New Roman" w:cs="Times New Roman"/>
          <w:sz w:val="28"/>
          <w:szCs w:val="28"/>
          <w:lang w:val="x-none" w:eastAsia="x-none"/>
        </w:rPr>
        <w:tab/>
        <w:t xml:space="preserve">4.4. </w:t>
      </w:r>
      <w:r w:rsidRPr="00673F4F">
        <w:rPr>
          <w:rFonts w:ascii="Times New Roman" w:eastAsia="Times New Roman" w:hAnsi="Times New Roman" w:cs="Times New Roman"/>
          <w:sz w:val="28"/>
          <w:szCs w:val="28"/>
          <w:lang w:eastAsia="ru-RU"/>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r w:rsidRPr="00673F4F">
        <w:rPr>
          <w:rFonts w:ascii="Times New Roman" w:eastAsia="Times New Roman" w:hAnsi="Times New Roman" w:cs="Times New Roman"/>
          <w:sz w:val="28"/>
          <w:szCs w:val="28"/>
          <w:lang w:val="x-none" w:eastAsia="x-none"/>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x-none"/>
        </w:rPr>
        <w:t xml:space="preserve">         </w:t>
      </w:r>
      <w:r w:rsidRPr="00673F4F">
        <w:rPr>
          <w:rFonts w:ascii="Times New Roman" w:eastAsia="Times New Roman" w:hAnsi="Times New Roman" w:cs="Times New Roman"/>
          <w:sz w:val="28"/>
          <w:szCs w:val="28"/>
          <w:lang w:val="x-none" w:eastAsia="x-none"/>
        </w:rPr>
        <w:t xml:space="preserve">4.5. </w:t>
      </w:r>
      <w:r w:rsidRPr="00673F4F">
        <w:rPr>
          <w:rFonts w:ascii="Times New Roman" w:eastAsia="Times New Roman" w:hAnsi="Times New Roman" w:cs="Times New Roman"/>
          <w:sz w:val="28"/>
          <w:szCs w:val="28"/>
          <w:lang w:eastAsia="ru-RU"/>
        </w:rPr>
        <w:t>За работниками в установленных Трудовым кодексом РФ и настоящим коллективным договором случаях  сохраняется средняя заработная плата.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4.6.</w:t>
      </w:r>
      <w:r w:rsidRPr="00673F4F">
        <w:rPr>
          <w:rFonts w:ascii="Times New Roman" w:eastAsia="Times New Roman" w:hAnsi="Times New Roman" w:cs="Times New Roman"/>
          <w:sz w:val="28"/>
          <w:szCs w:val="28"/>
          <w:lang w:eastAsia="ru-RU"/>
        </w:rPr>
        <w:tab/>
        <w:t xml:space="preserve">Минимальный размер заработной платы работников организации устанавливается не ниже размера, определенного Региональным соглашением о минимальной заработной плате в Краснодарском крае на соответствующий период. При этом он не может быть меньше минимального </w:t>
      </w:r>
      <w:proofErr w:type="gramStart"/>
      <w:r w:rsidRPr="00673F4F">
        <w:rPr>
          <w:rFonts w:ascii="Times New Roman" w:eastAsia="Times New Roman" w:hAnsi="Times New Roman" w:cs="Times New Roman"/>
          <w:sz w:val="28"/>
          <w:szCs w:val="28"/>
          <w:lang w:eastAsia="ru-RU"/>
        </w:rPr>
        <w:t>размера оплаты труда</w:t>
      </w:r>
      <w:proofErr w:type="gramEnd"/>
      <w:r w:rsidRPr="00673F4F">
        <w:rPr>
          <w:rFonts w:ascii="Times New Roman" w:eastAsia="Times New Roman" w:hAnsi="Times New Roman" w:cs="Times New Roman"/>
          <w:sz w:val="28"/>
          <w:szCs w:val="28"/>
          <w:lang w:eastAsia="ru-RU"/>
        </w:rPr>
        <w:t>, установленного федеральным законом.</w:t>
      </w:r>
    </w:p>
    <w:p w:rsidR="001F19F4" w:rsidRPr="00673F4F" w:rsidRDefault="001F19F4" w:rsidP="001F19F4">
      <w:pPr>
        <w:widowControl w:val="0"/>
        <w:shd w:val="clear" w:color="auto" w:fill="FFFFFF"/>
        <w:tabs>
          <w:tab w:val="left" w:pos="709"/>
          <w:tab w:val="left" w:pos="851"/>
          <w:tab w:val="left" w:pos="1507"/>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4.7.Размер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w:t>
      </w:r>
    </w:p>
    <w:p w:rsidR="001F19F4" w:rsidRPr="00673F4F" w:rsidRDefault="001F19F4" w:rsidP="001F19F4">
      <w:pPr>
        <w:widowControl w:val="0"/>
        <w:spacing w:after="0" w:line="240" w:lineRule="auto"/>
        <w:jc w:val="both"/>
        <w:rPr>
          <w:rFonts w:ascii="Times New Roman" w:eastAsia="Times New Roman" w:hAnsi="Times New Roman" w:cs="Times New Roman"/>
          <w:color w:val="000000"/>
          <w:sz w:val="28"/>
          <w:szCs w:val="28"/>
          <w:lang w:eastAsia="x-none"/>
        </w:rPr>
      </w:pPr>
      <w:r w:rsidRPr="00673F4F">
        <w:rPr>
          <w:rFonts w:ascii="Times New Roman" w:eastAsia="Times New Roman" w:hAnsi="Times New Roman" w:cs="Times New Roman"/>
          <w:sz w:val="28"/>
          <w:szCs w:val="28"/>
          <w:lang w:eastAsia="ru-RU"/>
        </w:rPr>
        <w:t xml:space="preserve">          4.8.</w:t>
      </w:r>
      <w:r w:rsidRPr="00673F4F">
        <w:rPr>
          <w:rFonts w:ascii="Times New Roman" w:eastAsia="Times New Roman" w:hAnsi="Times New Roman" w:cs="Times New Roman"/>
          <w:sz w:val="28"/>
          <w:szCs w:val="28"/>
          <w:lang w:eastAsia="ru-RU"/>
        </w:rPr>
        <w:tab/>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профессиональные стандарты, утвержденные в установленном законодательством порядке</w:t>
      </w:r>
      <w:r w:rsidRPr="00673F4F">
        <w:rPr>
          <w:rFonts w:ascii="Times New Roman" w:eastAsia="Times New Roman" w:hAnsi="Times New Roman" w:cs="Times New Roman"/>
          <w:color w:val="000000"/>
          <w:sz w:val="28"/>
          <w:szCs w:val="28"/>
          <w:lang w:eastAsia="x-none"/>
        </w:rPr>
        <w:t xml:space="preserve">       </w:t>
      </w:r>
    </w:p>
    <w:p w:rsidR="001F19F4" w:rsidRPr="00D5194C" w:rsidRDefault="00D5194C" w:rsidP="001F19F4">
      <w:pPr>
        <w:tabs>
          <w:tab w:val="left" w:pos="709"/>
          <w:tab w:val="left" w:pos="851"/>
        </w:tabs>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D5194C">
        <w:rPr>
          <w:rFonts w:ascii="Times New Roman" w:eastAsia="Times New Roman" w:hAnsi="Times New Roman" w:cs="Times New Roman"/>
          <w:sz w:val="28"/>
          <w:szCs w:val="28"/>
          <w:highlight w:val="yellow"/>
          <w:lang w:eastAsia="ru-RU"/>
        </w:rPr>
        <w:t xml:space="preserve">4.9. </w:t>
      </w:r>
      <w:r w:rsidR="001F19F4" w:rsidRPr="00D5194C">
        <w:rPr>
          <w:rFonts w:ascii="Times New Roman" w:eastAsia="Times New Roman" w:hAnsi="Times New Roman" w:cs="Times New Roman"/>
          <w:sz w:val="28"/>
          <w:szCs w:val="28"/>
          <w:highlight w:val="yellow"/>
          <w:lang w:eastAsia="ru-RU"/>
        </w:rPr>
        <w:t>Изменение тарифных ставок (окладов) в связи с повышением индекса потребительских цен на товары и услуги проводится по всем категориям работающих одновременно.</w:t>
      </w:r>
    </w:p>
    <w:p w:rsidR="00D5194C" w:rsidRPr="00D5194C" w:rsidRDefault="00D5194C" w:rsidP="001F19F4">
      <w:pPr>
        <w:tabs>
          <w:tab w:val="left" w:pos="709"/>
          <w:tab w:val="left" w:pos="851"/>
        </w:tabs>
        <w:spacing w:after="0" w:line="240" w:lineRule="auto"/>
        <w:jc w:val="both"/>
        <w:rPr>
          <w:rFonts w:ascii="Times New Roman" w:eastAsia="Times New Roman" w:hAnsi="Times New Roman" w:cs="Times New Roman"/>
          <w:sz w:val="28"/>
          <w:szCs w:val="28"/>
          <w:highlight w:val="yellow"/>
          <w:lang w:eastAsia="ru-RU"/>
        </w:rPr>
      </w:pPr>
      <w:r w:rsidRPr="00D5194C">
        <w:rPr>
          <w:rFonts w:ascii="Times New Roman" w:eastAsia="Times New Roman" w:hAnsi="Times New Roman" w:cs="Times New Roman"/>
          <w:sz w:val="28"/>
          <w:szCs w:val="28"/>
          <w:highlight w:val="yellow"/>
          <w:lang w:eastAsia="ru-RU"/>
        </w:rPr>
        <w:t xml:space="preserve">          Должностные оклады увеличиваются (индексируются) в сроки и в пределах размера повышения (индексации)                                                              должностных окладов в соответствии с действующим законодательством. При увеличении (индексации) должностных окладов их размеры подлежат округлению до целого рубля в сторону увеличения.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D5194C">
        <w:rPr>
          <w:rFonts w:ascii="Times New Roman" w:eastAsia="Times New Roman" w:hAnsi="Times New Roman" w:cs="Times New Roman"/>
          <w:sz w:val="28"/>
          <w:szCs w:val="28"/>
          <w:highlight w:val="yellow"/>
          <w:lang w:eastAsia="ru-RU"/>
        </w:rPr>
        <w:t xml:space="preserve">         Повышение заработной платы работников в связи с ростом индекса потребительских цен на товары и услуги не считается основанием для замены и пересмотра норм труда.</w:t>
      </w:r>
      <w:bookmarkStart w:id="0" w:name="_GoBack"/>
      <w:bookmarkEnd w:id="0"/>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Courier New" w:hAnsi="Times New Roman" w:cs="Times New Roman"/>
          <w:color w:val="000000"/>
          <w:sz w:val="28"/>
          <w:szCs w:val="28"/>
          <w:lang w:eastAsia="ru-RU"/>
        </w:rPr>
        <w:tab/>
      </w:r>
      <w:r w:rsidRPr="00673F4F">
        <w:rPr>
          <w:rFonts w:ascii="Times New Roman" w:eastAsia="Times New Roman" w:hAnsi="Times New Roman" w:cs="Times New Roman"/>
          <w:sz w:val="28"/>
          <w:szCs w:val="28"/>
          <w:lang w:eastAsia="ru-RU"/>
        </w:rPr>
        <w:t>4.10.</w:t>
      </w:r>
      <w:r w:rsidRPr="00673F4F">
        <w:rPr>
          <w:rFonts w:ascii="Times New Roman" w:eastAsia="Times New Roman" w:hAnsi="Times New Roman" w:cs="Times New Roman"/>
          <w:sz w:val="28"/>
          <w:szCs w:val="28"/>
          <w:lang w:eastAsia="ru-RU"/>
        </w:rPr>
        <w:tab/>
        <w:t>Заработная плата отдельного работника организации максимальным размером не ограничивается.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4.11.</w:t>
      </w:r>
      <w:r w:rsidRPr="00673F4F">
        <w:rPr>
          <w:rFonts w:ascii="Times New Roman" w:eastAsia="Times New Roman" w:hAnsi="Times New Roman" w:cs="Times New Roman"/>
          <w:sz w:val="28"/>
          <w:szCs w:val="28"/>
          <w:lang w:eastAsia="ru-RU"/>
        </w:rPr>
        <w:tab/>
        <w:t xml:space="preserve">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более чем в 8 раз. </w:t>
      </w:r>
      <w:r w:rsidRPr="00673F4F">
        <w:rPr>
          <w:rFonts w:ascii="Times New Roman" w:eastAsia="Times New Roman" w:hAnsi="Times New Roman" w:cs="Times New Roman"/>
          <w:i/>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4.12.При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выплачивает их с уплатой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w:t>
      </w:r>
      <w:proofErr w:type="gramEnd"/>
      <w:r w:rsidRPr="00673F4F">
        <w:rPr>
          <w:rFonts w:ascii="Times New Roman" w:eastAsia="Times New Roman" w:hAnsi="Times New Roman" w:cs="Times New Roman"/>
          <w:sz w:val="28"/>
          <w:szCs w:val="28"/>
          <w:lang w:eastAsia="ru-RU"/>
        </w:rPr>
        <w:t xml:space="preserve"> по день фактического расчета включительно (ст.236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Работодатель совместно с Профсоюзным комитетом разрабатывает график погашения задолженности по заработной плате.</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4.13. 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в связи с задержкой заработной платы оплачивается в размере среднего заработка за весь период ее задержки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4.14. 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4.15. Работникам организации выплачиваются следующие доплаты и надбавки, выплаты компенсационного характера: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FF0000"/>
          <w:sz w:val="28"/>
          <w:szCs w:val="28"/>
          <w:lang w:eastAsia="ru-RU"/>
        </w:rPr>
      </w:pPr>
      <w:r w:rsidRPr="00673F4F">
        <w:rPr>
          <w:rFonts w:ascii="Times New Roman" w:eastAsia="Times New Roman" w:hAnsi="Times New Roman" w:cs="Times New Roman"/>
          <w:sz w:val="28"/>
          <w:szCs w:val="28"/>
          <w:lang w:eastAsia="ru-RU"/>
        </w:rPr>
        <w:t xml:space="preserve">за совмещение профессий, расширение зоны обслуживания, увеличение объёма работ, замещение временно отсутствующего работника не менее 30 % </w:t>
      </w:r>
      <w:proofErr w:type="gramStart"/>
      <w:r w:rsidRPr="00673F4F">
        <w:rPr>
          <w:rFonts w:ascii="Times New Roman" w:eastAsia="Times New Roman" w:hAnsi="Times New Roman" w:cs="Times New Roman"/>
          <w:sz w:val="28"/>
          <w:szCs w:val="28"/>
          <w:lang w:eastAsia="ru-RU"/>
        </w:rPr>
        <w:t>от</w:t>
      </w:r>
      <w:proofErr w:type="gramEnd"/>
      <w:r w:rsidRPr="00673F4F">
        <w:rPr>
          <w:rFonts w:ascii="Times New Roman" w:eastAsia="Times New Roman" w:hAnsi="Times New Roman" w:cs="Times New Roman"/>
          <w:sz w:val="28"/>
          <w:szCs w:val="28"/>
          <w:lang w:eastAsia="ru-RU"/>
        </w:rPr>
        <w:t xml:space="preserve"> вакантной ставке;</w:t>
      </w:r>
      <w:r w:rsidRPr="00673F4F">
        <w:rPr>
          <w:rFonts w:ascii="Times New Roman" w:eastAsia="Times New Roman" w:hAnsi="Times New Roman" w:cs="Times New Roman"/>
          <w:color w:val="FF0000"/>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4.16. Работникам организации в соответствии с Положением о премировании и стимулировании труда работников (Приложение 3) выплачиваются стимулирующие выплаты.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К стимулирующим выплатам относятся: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премия по итогам работы за месяц (квартал, полугодие, год</w:t>
      </w:r>
      <w:r w:rsidRPr="00673F4F">
        <w:rPr>
          <w:rFonts w:ascii="Times New Roman" w:eastAsia="Times New Roman" w:hAnsi="Times New Roman" w:cs="Times New Roman"/>
          <w:i/>
          <w:sz w:val="28"/>
          <w:szCs w:val="28"/>
          <w:lang w:eastAsia="ru-RU"/>
        </w:rPr>
        <w:t>);</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4.17. Стимулирующие выплаты устанавливаются с учетом показателей результативности труда работников организации, установленных в Положении о премировании и стимулировании труда работников организации (Приложение  3).</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4.18.За работниками, проходящими обучение, переквалификацию по направлению организации, сохраняется средний заработок.</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4.19. Наставникам, осуществляющим обучение работников на рабочих местах, устанавливается доплата за обучение в размере 25 % от тарифной ставки (должностного оклада) ежемесячно на весь период обучения.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4.20.Оплата труда работников по руководству производственной практикой студентов (при числе студентов-практикантов до 3 человек на одного руководителя) производится в размере 25 % </w:t>
      </w:r>
      <w:r w:rsidRPr="00673F4F">
        <w:rPr>
          <w:rFonts w:ascii="Times New Roman" w:eastAsia="Times New Roman" w:hAnsi="Times New Roman" w:cs="Times New Roman"/>
          <w:i/>
          <w:sz w:val="28"/>
          <w:szCs w:val="28"/>
          <w:lang w:eastAsia="ru-RU"/>
        </w:rPr>
        <w:t xml:space="preserve"> </w:t>
      </w:r>
      <w:r w:rsidRPr="00673F4F">
        <w:rPr>
          <w:rFonts w:ascii="Times New Roman" w:eastAsia="Times New Roman" w:hAnsi="Times New Roman" w:cs="Times New Roman"/>
          <w:sz w:val="28"/>
          <w:szCs w:val="28"/>
          <w:lang w:eastAsia="ru-RU"/>
        </w:rPr>
        <w:t>от тарифной ставки (должностного оклада) руководителя практики ежемесячно на весь период практики.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4.21. 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2 месяцев.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FF0000"/>
          <w:sz w:val="28"/>
          <w:szCs w:val="28"/>
          <w:lang w:eastAsia="ru-RU"/>
        </w:rPr>
      </w:pPr>
      <w:r w:rsidRPr="00673F4F">
        <w:rPr>
          <w:rFonts w:ascii="Times New Roman" w:eastAsia="Times New Roman" w:hAnsi="Times New Roman" w:cs="Times New Roman"/>
          <w:sz w:val="28"/>
          <w:szCs w:val="28"/>
          <w:lang w:eastAsia="ru-RU"/>
        </w:rPr>
        <w:t xml:space="preserve">       </w:t>
      </w: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proofErr w:type="gramStart"/>
      <w:r w:rsidRPr="00673F4F">
        <w:rPr>
          <w:rFonts w:ascii="Times New Roman" w:eastAsia="Times New Roman" w:hAnsi="Times New Roman" w:cs="Times New Roman"/>
          <w:b/>
          <w:sz w:val="28"/>
          <w:szCs w:val="28"/>
          <w:lang w:val="en-US" w:eastAsia="ru-RU"/>
        </w:rPr>
        <w:t>V</w:t>
      </w:r>
      <w:r w:rsidRPr="00673F4F">
        <w:rPr>
          <w:rFonts w:ascii="Times New Roman" w:eastAsia="Times New Roman" w:hAnsi="Times New Roman" w:cs="Times New Roman"/>
          <w:b/>
          <w:sz w:val="28"/>
          <w:szCs w:val="28"/>
          <w:lang w:eastAsia="ru-RU"/>
        </w:rPr>
        <w:t>.   Обеспечение занятости.</w:t>
      </w:r>
      <w:proofErr w:type="gramEnd"/>
      <w:r w:rsidRPr="00673F4F">
        <w:rPr>
          <w:rFonts w:ascii="Times New Roman" w:eastAsia="Times New Roman" w:hAnsi="Times New Roman" w:cs="Times New Roman"/>
          <w:b/>
          <w:sz w:val="28"/>
          <w:szCs w:val="28"/>
          <w:lang w:eastAsia="ru-RU"/>
        </w:rPr>
        <w:t xml:space="preserve">  Подготовка и переподготовка кадров</w:t>
      </w: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b/>
          <w:bCs/>
          <w:color w:val="000000"/>
          <w:sz w:val="28"/>
          <w:szCs w:val="28"/>
          <w:lang w:eastAsia="x-none"/>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r>
      <w:r w:rsidRPr="00673F4F">
        <w:rPr>
          <w:rFonts w:ascii="Times New Roman" w:eastAsia="Times New Roman" w:hAnsi="Times New Roman" w:cs="Times New Roman"/>
          <w:sz w:val="28"/>
          <w:szCs w:val="28"/>
          <w:lang w:eastAsia="ru-RU"/>
        </w:rPr>
        <w:t>5.1. Работодатель и Профсоюзный комитет разрабатывают «План   повышения квалификации и подготовки кадров», являющийся неотъемлемой частью настоящего коллективного договора (Приложение  10).</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В «План  повышения квалификации и подготовки кадров» предусматриваются мероприятия </w:t>
      </w:r>
      <w:proofErr w:type="gramStart"/>
      <w:r w:rsidRPr="00673F4F">
        <w:rPr>
          <w:rFonts w:ascii="Times New Roman" w:eastAsia="Times New Roman" w:hAnsi="Times New Roman" w:cs="Times New Roman"/>
          <w:sz w:val="28"/>
          <w:szCs w:val="28"/>
          <w:lang w:eastAsia="ru-RU"/>
        </w:rPr>
        <w:t>по</w:t>
      </w:r>
      <w:proofErr w:type="gramEnd"/>
      <w:r w:rsidRPr="00673F4F">
        <w:rPr>
          <w:rFonts w:ascii="Times New Roman" w:eastAsia="Times New Roman" w:hAnsi="Times New Roman" w:cs="Times New Roman"/>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организации наставничества и адаптации молодых работников на производстве;</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повышению квалификации и (или) профессиональной переподготовке работников, в том числе в возрасте от 25 до 65 лет;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sidRPr="00673F4F">
        <w:rPr>
          <w:rFonts w:ascii="Times New Roman" w:eastAsia="Times New Roman" w:hAnsi="Times New Roman" w:cs="Times New Roman"/>
          <w:color w:val="000000"/>
          <w:sz w:val="28"/>
          <w:szCs w:val="28"/>
          <w:lang w:eastAsia="ru-RU"/>
        </w:rPr>
        <w:lastRenderedPageBreak/>
        <w:t xml:space="preserve">           организации профессионального обучения, дополнительного профессионального образования женщин, находящихся в отпуске по уходу за ребёнком до трёх лет;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профессиональному обучению и дополнительному профессиональному образованию работников </w:t>
      </w:r>
      <w:proofErr w:type="spellStart"/>
      <w:r w:rsidRPr="00673F4F">
        <w:rPr>
          <w:rFonts w:ascii="Times New Roman" w:eastAsia="Times New Roman" w:hAnsi="Times New Roman" w:cs="Times New Roman"/>
          <w:sz w:val="28"/>
          <w:szCs w:val="28"/>
          <w:lang w:eastAsia="ru-RU"/>
        </w:rPr>
        <w:t>предпенсионного</w:t>
      </w:r>
      <w:proofErr w:type="spellEnd"/>
      <w:r w:rsidRPr="00673F4F">
        <w:rPr>
          <w:rFonts w:ascii="Times New Roman" w:eastAsia="Times New Roman" w:hAnsi="Times New Roman" w:cs="Times New Roman"/>
          <w:sz w:val="28"/>
          <w:szCs w:val="28"/>
          <w:lang w:eastAsia="ru-RU"/>
        </w:rPr>
        <w:t xml:space="preserve"> возраста (в том числе с использованием региональных проектов (программ)).</w:t>
      </w:r>
    </w:p>
    <w:p w:rsidR="001F19F4" w:rsidRPr="00673F4F" w:rsidRDefault="001F19F4" w:rsidP="001F19F4">
      <w:pPr>
        <w:widowControl w:val="0"/>
        <w:tabs>
          <w:tab w:val="left" w:pos="0"/>
        </w:tabs>
        <w:spacing w:after="0" w:line="322" w:lineRule="exact"/>
        <w:jc w:val="both"/>
        <w:rPr>
          <w:rFonts w:ascii="Times New Roman" w:eastAsia="Times New Roman" w:hAnsi="Times New Roman" w:cs="Times New Roman"/>
          <w:sz w:val="28"/>
          <w:szCs w:val="28"/>
          <w:lang w:val="x-none" w:eastAsia="x-none"/>
        </w:rPr>
      </w:pPr>
      <w:r w:rsidRPr="00673F4F">
        <w:rPr>
          <w:rFonts w:ascii="Times New Roman" w:eastAsia="Times New Roman" w:hAnsi="Times New Roman" w:cs="Times New Roman"/>
          <w:sz w:val="28"/>
          <w:szCs w:val="28"/>
          <w:lang w:eastAsia="ru-RU"/>
        </w:rPr>
        <w:t xml:space="preserve">На реализацию «Плана  повышения квалификации и подготовки кадров» Работодатель направляет средства.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ab/>
      </w:r>
      <w:r w:rsidRPr="00673F4F">
        <w:rPr>
          <w:rFonts w:ascii="Times New Roman" w:eastAsia="Times New Roman" w:hAnsi="Times New Roman" w:cs="Times New Roman"/>
          <w:sz w:val="28"/>
          <w:szCs w:val="28"/>
          <w:lang w:eastAsia="ru-RU"/>
        </w:rPr>
        <w:t>5.2. Работодатель: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организует на договорных началах в учебно-курсовых комбинатах и учебных центрах подготовку и переподготовку рабочих, повышение их квалификации;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обеспечивает повышение квалификации инженерно-технических работников в сроки, установленные нормативными требованиями 1 работника.</w:t>
      </w:r>
      <w:r w:rsidRPr="00673F4F">
        <w:rPr>
          <w:rFonts w:ascii="Times New Roman" w:eastAsia="Times New Roman" w:hAnsi="Times New Roman" w:cs="Times New Roman"/>
          <w:sz w:val="28"/>
          <w:szCs w:val="28"/>
          <w:highlight w:val="yellow"/>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r>
      <w:r w:rsidRPr="00673F4F">
        <w:rPr>
          <w:rFonts w:ascii="Times New Roman" w:eastAsia="Times New Roman" w:hAnsi="Times New Roman" w:cs="Times New Roman"/>
          <w:sz w:val="28"/>
          <w:szCs w:val="28"/>
          <w:lang w:eastAsia="ru-RU"/>
        </w:rPr>
        <w:t>5.4. Работодатель создает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5.5.Работники имеют право на повышение своей квалификации за счет средств организации с периодичностью не реже, чем один раз в 3</w:t>
      </w:r>
      <w:r w:rsidR="00673F4F" w:rsidRPr="00673F4F">
        <w:rPr>
          <w:rFonts w:ascii="Times New Roman" w:eastAsia="Times New Roman" w:hAnsi="Times New Roman" w:cs="Times New Roman"/>
          <w:sz w:val="28"/>
          <w:szCs w:val="28"/>
          <w:lang w:eastAsia="ru-RU"/>
        </w:rPr>
        <w:t xml:space="preserve"> </w:t>
      </w:r>
      <w:r w:rsidRPr="00673F4F">
        <w:rPr>
          <w:rFonts w:ascii="Times New Roman" w:eastAsia="Times New Roman" w:hAnsi="Times New Roman" w:cs="Times New Roman"/>
          <w:sz w:val="28"/>
          <w:szCs w:val="28"/>
          <w:lang w:eastAsia="ru-RU"/>
        </w:rPr>
        <w:t xml:space="preserve">года.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w:t>
      </w:r>
      <w:r w:rsidRPr="00673F4F">
        <w:rPr>
          <w:rFonts w:ascii="Times New Roman" w:eastAsia="Times New Roman" w:hAnsi="Times New Roman" w:cs="Times New Roman"/>
          <w:sz w:val="28"/>
          <w:szCs w:val="28"/>
          <w:lang w:eastAsia="ru-RU"/>
        </w:rPr>
        <w:t>5.7. Работодатель обеспечивает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1F19F4" w:rsidRPr="00673F4F" w:rsidRDefault="001F19F4" w:rsidP="001F19F4">
      <w:pPr>
        <w:widowControl w:val="0"/>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5.8. Работодатель совместно с Профсоюзным комитетом реализует комплекс мер, направленных на создание условий для совмещения женщинами обязанностей по воспитанию детей с трудовой занятостью </w:t>
      </w:r>
      <w:r w:rsidRPr="00673F4F">
        <w:rPr>
          <w:rFonts w:ascii="Times New Roman" w:eastAsia="Times New Roman" w:hAnsi="Times New Roman" w:cs="Times New Roman"/>
          <w:i/>
          <w:sz w:val="28"/>
          <w:szCs w:val="28"/>
          <w:lang w:eastAsia="ru-RU"/>
        </w:rPr>
        <w:t>(Указ Президента РФ от 7 мая 2012 г. № 606 "О мерах по реализации демографической политики Российской Федерации").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Женщинам, воспитывающим детей в возрасте до 3 лет, устанавливается: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сокращенная  продолжительность рабочей недели с сохранением   заработной платы;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режим гибкого рабочего времени (на основании заявления);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возможность надомного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иные мероприятия.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5.9. Прием на работу иностранных граждан работодатель осуществляется  в соответствии с законодательством и по согласованию с Профсоюзным комитетом (</w:t>
      </w:r>
      <w:r w:rsidRPr="00673F4F">
        <w:rPr>
          <w:rFonts w:ascii="Times New Roman" w:eastAsia="Times New Roman" w:hAnsi="Times New Roman" w:cs="Times New Roman"/>
          <w:i/>
          <w:sz w:val="28"/>
          <w:szCs w:val="28"/>
          <w:lang w:eastAsia="ru-RU"/>
        </w:rPr>
        <w:t>п.5 ст.12 Федерального закона от 12 января 1996 г. № 10 "О профсоюзах, их правах и гарантиях деятельности").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5.10. Работодатель рассматривает с участием Профсоюзного комитета все вопросы, связанные с изменением структуры организации, ее реорганизацией, а также сокращением численности или штата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Предварительно (не менее чем за три месяца)  сообщает Профсоюзному комитету о возможном массовом увольнении работников, представляет </w:t>
      </w:r>
      <w:r w:rsidRPr="00673F4F">
        <w:rPr>
          <w:rFonts w:ascii="Times New Roman" w:eastAsia="Times New Roman" w:hAnsi="Times New Roman" w:cs="Times New Roman"/>
          <w:sz w:val="28"/>
          <w:szCs w:val="28"/>
          <w:lang w:eastAsia="ru-RU"/>
        </w:rPr>
        <w:lastRenderedPageBreak/>
        <w:t>Профсоюзному комитету экономическое обоснование, 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5.11.</w:t>
      </w:r>
      <w:r w:rsidRPr="00673F4F">
        <w:rPr>
          <w:rFonts w:ascii="Times New Roman" w:eastAsia="Times New Roman" w:hAnsi="Times New Roman" w:cs="Times New Roman"/>
          <w:sz w:val="28"/>
          <w:szCs w:val="28"/>
          <w:lang w:eastAsia="ru-RU"/>
        </w:rPr>
        <w:tab/>
        <w:t>Сокращение численности или штата работников проводится Работодателем в случае, когда исчерпаны все возможные меры по его недопущению, в том числе:</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снижение административно-управленческих расходов;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временное ограничение приема кадров, в том числе иностранной рабочей силы;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организация подготовки и дополнительного профессионального образования, перемещение их внутри организации на освободившиеся рабочие места;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отказ от совмещения должностей (профессий), проведения сверхурочных работ, работ в выходные и праздничные дни;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отказ от услуг субподрядчиков, чтобы заполнить появившиеся рабочие места работниками организации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ограничение круга совместителей, временных и сезонных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5.12. 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смене режима работы, переобучению работников и </w:t>
      </w:r>
      <w:proofErr w:type="spellStart"/>
      <w:r w:rsidRPr="00673F4F">
        <w:rPr>
          <w:rFonts w:ascii="Times New Roman" w:eastAsia="Times New Roman" w:hAnsi="Times New Roman" w:cs="Times New Roman"/>
          <w:sz w:val="28"/>
          <w:szCs w:val="28"/>
          <w:lang w:eastAsia="ru-RU"/>
        </w:rPr>
        <w:t>т</w:t>
      </w:r>
      <w:proofErr w:type="gramStart"/>
      <w:r w:rsidRPr="00673F4F">
        <w:rPr>
          <w:rFonts w:ascii="Times New Roman" w:eastAsia="Times New Roman" w:hAnsi="Times New Roman" w:cs="Times New Roman"/>
          <w:sz w:val="28"/>
          <w:szCs w:val="28"/>
          <w:lang w:eastAsia="ru-RU"/>
        </w:rPr>
        <w:t>.д</w:t>
      </w:r>
      <w:proofErr w:type="spellEnd"/>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В случае проведения сокращения численности или штата работников Работодатель расторгает трудовые договоры в первую очередь с временными, сезонными работниками, совместителями.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5.13.  Всем работникам, предупрежденным об увольнении по сокращению численности или штата, предоставляется, по их желанию, один нерабочий день в неделю с сохранением средней заработной платы для поиска работы.</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5.14. За сокращаемым работником сохраняется право на все гарантии и льготы, действующие в организации, в том числе и на повышение тарифа (оклада) в период действия предупреждения об увольнении по сокращению численности или штата, до увольнения.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5.15.  Высвобождаемым работникам предоставляется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5.16. Преимущественным правом на оставление на работе при </w:t>
      </w:r>
      <w:r w:rsidRPr="00673F4F">
        <w:rPr>
          <w:rFonts w:ascii="Times New Roman" w:eastAsia="Times New Roman" w:hAnsi="Times New Roman" w:cs="Times New Roman"/>
          <w:sz w:val="28"/>
          <w:szCs w:val="28"/>
          <w:lang w:eastAsia="ru-RU"/>
        </w:rPr>
        <w:lastRenderedPageBreak/>
        <w:t>сокращении численности или штата работников организации пользуются категории работников, предусмотренные ст.179 ТК РФ, а также:</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воспитанники детских домов в возрасте до 30 лет;</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лица </w:t>
      </w:r>
      <w:proofErr w:type="spellStart"/>
      <w:r w:rsidRPr="00673F4F">
        <w:rPr>
          <w:rFonts w:ascii="Times New Roman" w:eastAsia="Times New Roman" w:hAnsi="Times New Roman" w:cs="Times New Roman"/>
          <w:sz w:val="28"/>
          <w:szCs w:val="28"/>
          <w:lang w:eastAsia="ru-RU"/>
        </w:rPr>
        <w:t>предпенсионного</w:t>
      </w:r>
      <w:proofErr w:type="spellEnd"/>
      <w:r w:rsidRPr="00673F4F">
        <w:rPr>
          <w:rFonts w:ascii="Times New Roman" w:eastAsia="Times New Roman" w:hAnsi="Times New Roman" w:cs="Times New Roman"/>
          <w:sz w:val="28"/>
          <w:szCs w:val="28"/>
          <w:lang w:eastAsia="ru-RU"/>
        </w:rPr>
        <w:t xml:space="preserve"> возраста (за 5лет до достижения пенсионного возраста); </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одинокие матери, а также отцы, воспитывающие детей без матери до достижения детьми возраста 18 лет; </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обучающиеся по заочной форме в образовательном учреждении среднего или высшего профессионального образования до завершения обучения;</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впервые поступившие на работу по полученной специальности, в течение одного года со дня окончания образовательного учреждения; </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работающие инвалиды;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проработавшие в организации свыше 5 лет;</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получившие производственную травму, профзаболевание в организации;</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лица, имеющие жилищную ипотеку;</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лица, в семье которых один из супругов длительное время (более года) </w:t>
      </w:r>
      <w:proofErr w:type="gramStart"/>
      <w:r w:rsidRPr="00673F4F">
        <w:rPr>
          <w:rFonts w:ascii="Times New Roman" w:eastAsia="Times New Roman" w:hAnsi="Times New Roman" w:cs="Times New Roman"/>
          <w:sz w:val="28"/>
          <w:szCs w:val="28"/>
          <w:lang w:eastAsia="ru-RU"/>
        </w:rPr>
        <w:t>стоит на учете</w:t>
      </w:r>
      <w:proofErr w:type="gramEnd"/>
      <w:r w:rsidRPr="00673F4F">
        <w:rPr>
          <w:rFonts w:ascii="Times New Roman" w:eastAsia="Times New Roman" w:hAnsi="Times New Roman" w:cs="Times New Roman"/>
          <w:sz w:val="28"/>
          <w:szCs w:val="28"/>
          <w:lang w:eastAsia="ru-RU"/>
        </w:rPr>
        <w:t xml:space="preserve"> в центре занятости населения и имеет статус безработного.</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5.17.</w:t>
      </w:r>
      <w:r w:rsidRPr="00673F4F">
        <w:rPr>
          <w:rFonts w:ascii="Times New Roman" w:eastAsia="Times New Roman" w:hAnsi="Times New Roman" w:cs="Times New Roman"/>
          <w:sz w:val="28"/>
          <w:szCs w:val="28"/>
          <w:lang w:eastAsia="ru-RU"/>
        </w:rPr>
        <w:tab/>
        <w:t>При увольнении работников по сокращению численности или штата Работодатель выплачивает выходное пособие  с установленным законодательством.</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sz w:val="28"/>
          <w:szCs w:val="28"/>
          <w:lang w:eastAsia="ru-RU"/>
        </w:rPr>
        <w:tab/>
      </w:r>
    </w:p>
    <w:p w:rsidR="001F19F4" w:rsidRPr="00673F4F" w:rsidRDefault="001F19F4" w:rsidP="001F19F4">
      <w:pPr>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val="en-US" w:eastAsia="ru-RU"/>
        </w:rPr>
        <w:t>VI</w:t>
      </w:r>
      <w:r w:rsidRPr="00673F4F">
        <w:rPr>
          <w:rFonts w:ascii="Times New Roman" w:eastAsia="Times New Roman" w:hAnsi="Times New Roman" w:cs="Times New Roman"/>
          <w:b/>
          <w:sz w:val="28"/>
          <w:szCs w:val="28"/>
          <w:lang w:eastAsia="ru-RU"/>
        </w:rPr>
        <w:t>.   Охрана труда и здоровья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b/>
          <w:sz w:val="28"/>
          <w:szCs w:val="28"/>
          <w:lang w:eastAsia="ru-RU"/>
        </w:rPr>
        <w:tab/>
      </w:r>
      <w:r w:rsidRPr="00673F4F">
        <w:rPr>
          <w:rFonts w:ascii="Times New Roman" w:eastAsia="Times New Roman" w:hAnsi="Times New Roman" w:cs="Times New Roman"/>
          <w:sz w:val="28"/>
          <w:szCs w:val="28"/>
          <w:lang w:eastAsia="ru-RU"/>
        </w:rPr>
        <w:t>6.1. Работодатель организует работу по обеспечению охраны труда, в том числе:</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sidRPr="00673F4F">
        <w:rPr>
          <w:rFonts w:ascii="Times New Roman" w:eastAsia="Times New Roman" w:hAnsi="Times New Roman" w:cs="Times New Roman"/>
          <w:color w:val="000000"/>
          <w:sz w:val="28"/>
          <w:szCs w:val="28"/>
          <w:lang w:eastAsia="ru-RU"/>
        </w:rPr>
        <w:t>- разрабатывает и внедряет систему управления охраной труда, направленную на сохранение жизни и здоровья каждого работника в процессе трудовой деятельности;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000000"/>
          <w:sz w:val="28"/>
          <w:szCs w:val="28"/>
          <w:lang w:eastAsia="ru-RU"/>
        </w:rPr>
      </w:pPr>
      <w:r w:rsidRPr="00673F4F">
        <w:rPr>
          <w:rFonts w:ascii="Times New Roman" w:eastAsia="Times New Roman" w:hAnsi="Times New Roman" w:cs="Times New Roman"/>
          <w:color w:val="000000"/>
          <w:sz w:val="28"/>
          <w:szCs w:val="28"/>
          <w:lang w:eastAsia="ru-RU"/>
        </w:rPr>
        <w:t xml:space="preserve"> -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организует работу службы охраны труда, не допускает сокращение специалистов по охране труда и не возлагает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(ст.217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b/>
          <w:i/>
          <w:color w:val="FF0000"/>
          <w:sz w:val="28"/>
          <w:szCs w:val="28"/>
          <w:lang w:eastAsia="ru-RU"/>
        </w:rPr>
      </w:pPr>
      <w:r w:rsidRPr="00673F4F">
        <w:rPr>
          <w:rFonts w:ascii="Times New Roman" w:eastAsia="Times New Roman" w:hAnsi="Times New Roman" w:cs="Times New Roman"/>
          <w:sz w:val="28"/>
          <w:szCs w:val="28"/>
          <w:lang w:eastAsia="ru-RU"/>
        </w:rPr>
        <w:t>- ежемесячно   проводит во всех подразделениях День охраны труда (</w:t>
      </w:r>
      <w:r w:rsidRPr="00673F4F">
        <w:rPr>
          <w:rFonts w:ascii="Times New Roman" w:eastAsia="Times New Roman" w:hAnsi="Times New Roman" w:cs="Times New Roman"/>
          <w:i/>
          <w:sz w:val="28"/>
          <w:szCs w:val="28"/>
          <w:lang w:eastAsia="ru-RU"/>
        </w:rPr>
        <w:t>постановление главы администрации Краснодарского края от 8 июня 2004 г. № 554 "О проведении Дня охраны труда в муниципальных образованиях и организациях края"</w:t>
      </w:r>
      <w:r w:rsidRPr="00673F4F">
        <w:rPr>
          <w:rFonts w:ascii="Times New Roman" w:eastAsia="Times New Roman" w:hAnsi="Times New Roman" w:cs="Times New Roman"/>
          <w:sz w:val="28"/>
          <w:szCs w:val="28"/>
          <w:lang w:eastAsia="ru-RU"/>
        </w:rPr>
        <w:t xml:space="preserve">). </w:t>
      </w:r>
      <w:r w:rsidRPr="00673F4F">
        <w:rPr>
          <w:rFonts w:ascii="Times New Roman" w:eastAsia="Times New Roman" w:hAnsi="Times New Roman" w:cs="Times New Roman"/>
          <w:b/>
          <w:i/>
          <w:color w:val="FF0000"/>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назначает ответственными за обеспечение охраны труда в целом по организации, в структурных подразделениях,  прошедших в установленном порядке обучение и проверку знаний требований по охране труда (ст.217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обеспечивает постоянный, периодический, оперативный и выборочный </w:t>
      </w:r>
      <w:proofErr w:type="gramStart"/>
      <w:r w:rsidRPr="00673F4F">
        <w:rPr>
          <w:rFonts w:ascii="Times New Roman" w:eastAsia="Times New Roman" w:hAnsi="Times New Roman" w:cs="Times New Roman"/>
          <w:sz w:val="28"/>
          <w:szCs w:val="28"/>
          <w:lang w:eastAsia="ru-RU"/>
        </w:rPr>
        <w:t>контроль за</w:t>
      </w:r>
      <w:proofErr w:type="gramEnd"/>
      <w:r w:rsidRPr="00673F4F">
        <w:rPr>
          <w:rFonts w:ascii="Times New Roman" w:eastAsia="Times New Roman" w:hAnsi="Times New Roman" w:cs="Times New Roman"/>
          <w:sz w:val="28"/>
          <w:szCs w:val="28"/>
          <w:lang w:eastAsia="ru-RU"/>
        </w:rPr>
        <w:t xml:space="preserve"> состоянием условий труда и мер безопасности на рабочих местах согласно должностным инструкциям, инструкциям по охране труда и стандарту организации (ст.212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обеспечивает обучение работников охране труда перед допуском к работе и в дальнейшем периодически в установленные сроки и в установленном порядке, в том числе оказанию первой помощи пострадавшим, </w:t>
      </w:r>
      <w:proofErr w:type="gramStart"/>
      <w:r w:rsidRPr="00673F4F">
        <w:rPr>
          <w:rFonts w:ascii="Times New Roman" w:eastAsia="Times New Roman" w:hAnsi="Times New Roman" w:cs="Times New Roman"/>
          <w:sz w:val="28"/>
          <w:szCs w:val="28"/>
          <w:lang w:eastAsia="ru-RU"/>
        </w:rPr>
        <w:t>обучения по использованию</w:t>
      </w:r>
      <w:proofErr w:type="gramEnd"/>
      <w:r w:rsidRPr="00673F4F">
        <w:rPr>
          <w:rFonts w:ascii="Times New Roman" w:eastAsia="Times New Roman" w:hAnsi="Times New Roman" w:cs="Times New Roman"/>
          <w:sz w:val="28"/>
          <w:szCs w:val="28"/>
          <w:lang w:eastAsia="ru-RU"/>
        </w:rPr>
        <w:t xml:space="preserve"> (применению) средств индивидуальной защиты;</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 xml:space="preserve">- </w:t>
      </w:r>
      <w:proofErr w:type="gramStart"/>
      <w:r w:rsidRPr="00673F4F">
        <w:rPr>
          <w:rFonts w:ascii="Times New Roman" w:eastAsia="Times New Roman" w:hAnsi="Times New Roman" w:cs="Times New Roman"/>
          <w:bCs/>
          <w:sz w:val="28"/>
          <w:szCs w:val="28"/>
          <w:lang w:eastAsia="ru-RU"/>
        </w:rPr>
        <w:t>обучение по охране</w:t>
      </w:r>
      <w:proofErr w:type="gramEnd"/>
      <w:r w:rsidRPr="00673F4F">
        <w:rPr>
          <w:rFonts w:ascii="Times New Roman" w:eastAsia="Times New Roman" w:hAnsi="Times New Roman" w:cs="Times New Roman"/>
          <w:bCs/>
          <w:sz w:val="28"/>
          <w:szCs w:val="28"/>
          <w:lang w:eastAsia="ru-RU"/>
        </w:rPr>
        <w:t xml:space="preserve"> труда предусматривает получение знаний, умений и навыков в ходе проведения:</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инструктажей по охране труда;</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стажировки на рабочем месте (для определенных категорий работников);</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proofErr w:type="gramStart"/>
      <w:r w:rsidRPr="00673F4F">
        <w:rPr>
          <w:rFonts w:ascii="Times New Roman" w:eastAsia="Times New Roman" w:hAnsi="Times New Roman" w:cs="Times New Roman"/>
          <w:bCs/>
          <w:sz w:val="28"/>
          <w:szCs w:val="28"/>
          <w:lang w:eastAsia="ru-RU"/>
        </w:rPr>
        <w:t>обучения по оказанию</w:t>
      </w:r>
      <w:proofErr w:type="gramEnd"/>
      <w:r w:rsidRPr="00673F4F">
        <w:rPr>
          <w:rFonts w:ascii="Times New Roman" w:eastAsia="Times New Roman" w:hAnsi="Times New Roman" w:cs="Times New Roman"/>
          <w:bCs/>
          <w:sz w:val="28"/>
          <w:szCs w:val="28"/>
          <w:lang w:eastAsia="ru-RU"/>
        </w:rPr>
        <w:t xml:space="preserve"> первой помощи пострадавшим;</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proofErr w:type="gramStart"/>
      <w:r w:rsidRPr="00673F4F">
        <w:rPr>
          <w:rFonts w:ascii="Times New Roman" w:eastAsia="Times New Roman" w:hAnsi="Times New Roman" w:cs="Times New Roman"/>
          <w:bCs/>
          <w:sz w:val="28"/>
          <w:szCs w:val="28"/>
          <w:lang w:eastAsia="ru-RU"/>
        </w:rPr>
        <w:t>обучения по использованию</w:t>
      </w:r>
      <w:proofErr w:type="gramEnd"/>
      <w:r w:rsidRPr="00673F4F">
        <w:rPr>
          <w:rFonts w:ascii="Times New Roman" w:eastAsia="Times New Roman" w:hAnsi="Times New Roman" w:cs="Times New Roman"/>
          <w:bCs/>
          <w:sz w:val="28"/>
          <w:szCs w:val="28"/>
          <w:lang w:eastAsia="ru-RU"/>
        </w:rPr>
        <w:t xml:space="preserve"> (применению) средств индивидуальной защиты;</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proofErr w:type="gramStart"/>
      <w:r w:rsidRPr="00673F4F">
        <w:rPr>
          <w:rFonts w:ascii="Times New Roman" w:eastAsia="Times New Roman" w:hAnsi="Times New Roman" w:cs="Times New Roman"/>
          <w:bCs/>
          <w:sz w:val="28"/>
          <w:szCs w:val="28"/>
          <w:lang w:eastAsia="ru-RU"/>
        </w:rPr>
        <w:t>обучения по охране</w:t>
      </w:r>
      <w:proofErr w:type="gramEnd"/>
      <w:r w:rsidRPr="00673F4F">
        <w:rPr>
          <w:rFonts w:ascii="Times New Roman" w:eastAsia="Times New Roman" w:hAnsi="Times New Roman" w:cs="Times New Roman"/>
          <w:bCs/>
          <w:sz w:val="28"/>
          <w:szCs w:val="28"/>
          <w:lang w:eastAsia="ru-RU"/>
        </w:rP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оборудует и обеспечивает работу кабинетов и уголков охраны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обеспечивает каждое структурное подразделение, комплектом нормативных правовых актов, содержащих требования охраны труда в соответствии со спецификой деятельности (ст.212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 обеспечивает расследование, оформление (рассмотрение), учет микроповреждений (микротравм), несчастных случаев.</w:t>
      </w:r>
    </w:p>
    <w:p w:rsidR="001F19F4" w:rsidRPr="00673F4F" w:rsidRDefault="001F19F4" w:rsidP="001F19F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 проводит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r>
      <w:r w:rsidRPr="00673F4F">
        <w:rPr>
          <w:rFonts w:ascii="Times New Roman" w:eastAsia="Times New Roman" w:hAnsi="Times New Roman" w:cs="Times New Roman"/>
          <w:sz w:val="28"/>
          <w:szCs w:val="28"/>
          <w:lang w:eastAsia="ru-RU"/>
        </w:rPr>
        <w:t>6.2. Стороны создают совместный комитет (комиссию) по охране труда на паритетной основе из представителей работодателя и работников, организуют его работу, разрабатывают Программу совместных действий по улучшению условий, охраны труда, предупреждению производственного травматизма и профзаболеваний на 2022-2025 годы (ст.224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Работодатель выделяет средства на обучение членов комитета (комиссии) по охране труда по специальной программе, в том числе за счет средств Фонда социального страхования (Приказ 467 от 14 июля 2021 Минтруда России).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ab/>
      </w:r>
      <w:r w:rsidRPr="00673F4F">
        <w:rPr>
          <w:rFonts w:ascii="Times New Roman" w:eastAsia="Times New Roman" w:hAnsi="Times New Roman" w:cs="Times New Roman"/>
          <w:sz w:val="28"/>
          <w:szCs w:val="28"/>
          <w:lang w:eastAsia="ru-RU"/>
        </w:rPr>
        <w:t>6.3. Специальная оценка условий труда проводится в организации не реже чем 1 раз в пять лет, в соответствии с действующим  законодательством.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 состав комиссии по проведению специальной оценки условий труда включаются представители профсоюзной организации.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 наличии мотивированного мнения профком обеспечивает проведение внеплановой специальной оценки условий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6.4. Работодатель и Профсоюзный комитет разрабатывают соглашение по охране труда, которое является неотъемлемым приложением к коллективному договору (приложение 9).</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На финансирование мероприятий по улучшению условий и охраны труда в организации Работодатель выделяет средства на охрану труда в размере не менее установленного, отраслевым соглашением.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val="x-none" w:eastAsia="x-none"/>
        </w:rPr>
        <w:tab/>
      </w:r>
      <w:r w:rsidRPr="00673F4F">
        <w:rPr>
          <w:rFonts w:ascii="Times New Roman" w:eastAsia="Times New Roman" w:hAnsi="Times New Roman" w:cs="Times New Roman"/>
          <w:sz w:val="28"/>
          <w:szCs w:val="28"/>
          <w:lang w:eastAsia="ru-RU"/>
        </w:rPr>
        <w:t>6.5. Работодатель обязуется: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6.5.1. 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их пригодности к  выполнению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  220 ТК РФ).</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roofErr w:type="gramStart"/>
      <w:r w:rsidRPr="00673F4F">
        <w:rPr>
          <w:rFonts w:ascii="Times New Roman" w:eastAsia="Times New Roman" w:hAnsi="Times New Roman" w:cs="Times New Roman"/>
          <w:sz w:val="28"/>
          <w:szCs w:val="28"/>
          <w:lang w:eastAsia="ru-RU"/>
        </w:rPr>
        <w:t>Внеочередные медицинские осмотры  проводить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 / или после нетрудоспособности работника (п.19 приказа Минздрава России от 28.01.2021 г. № 29н (с дополнениями и изменениями).</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6.5.2. Заключать ежегодно договоры добровольного медицинского страхования и страхования работников от несчастных случаев на производстве, предусматривающие возмещение страховой компанией вреда их жизни и здоровью в результате всех возможных последствий несчастного случая или болезни.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6.5.3. Обеспечить з</w:t>
      </w:r>
      <w:r w:rsidRPr="00673F4F">
        <w:rPr>
          <w:rFonts w:ascii="Times New Roman" w:eastAsia="Calibri" w:hAnsi="Times New Roman" w:cs="Times New Roman"/>
          <w:sz w:val="28"/>
          <w:szCs w:val="28"/>
        </w:rPr>
        <w:t>а счет собственных средств приобретение и выдачу прошедших в установленном порядке сертификацию или декларирование соответствия специальной одежды, (далее – СИЗ) (приложение 7), смывающих и обезвреживающих средств работникам,   (приложение 6);</w:t>
      </w:r>
    </w:p>
    <w:p w:rsidR="001F19F4" w:rsidRPr="00673F4F" w:rsidRDefault="001F19F4" w:rsidP="001F19F4">
      <w:pPr>
        <w:tabs>
          <w:tab w:val="left" w:pos="709"/>
          <w:tab w:val="left" w:pos="851"/>
        </w:tabs>
        <w:spacing w:after="0" w:line="240" w:lineRule="auto"/>
        <w:jc w:val="both"/>
        <w:rPr>
          <w:rFonts w:ascii="Times New Roman" w:eastAsia="Calibri" w:hAnsi="Times New Roman" w:cs="Times New Roman"/>
          <w:sz w:val="28"/>
          <w:szCs w:val="28"/>
        </w:rPr>
      </w:pPr>
      <w:r w:rsidRPr="00673F4F">
        <w:rPr>
          <w:rFonts w:ascii="Times New Roman" w:eastAsia="Calibri" w:hAnsi="Times New Roman" w:cs="Times New Roman"/>
          <w:sz w:val="28"/>
          <w:szCs w:val="28"/>
        </w:rPr>
        <w:t xml:space="preserve">    информирование работников о полагающихся </w:t>
      </w:r>
      <w:proofErr w:type="gramStart"/>
      <w:r w:rsidRPr="00673F4F">
        <w:rPr>
          <w:rFonts w:ascii="Times New Roman" w:eastAsia="Calibri" w:hAnsi="Times New Roman" w:cs="Times New Roman"/>
          <w:sz w:val="28"/>
          <w:szCs w:val="28"/>
        </w:rPr>
        <w:t>СИЗ</w:t>
      </w:r>
      <w:proofErr w:type="gramEnd"/>
      <w:r w:rsidRPr="00673F4F">
        <w:rPr>
          <w:rFonts w:ascii="Times New Roman" w:eastAsia="Calibri" w:hAnsi="Times New Roman" w:cs="Times New Roman"/>
          <w:sz w:val="28"/>
          <w:szCs w:val="28"/>
        </w:rPr>
        <w:t>;</w:t>
      </w:r>
    </w:p>
    <w:p w:rsidR="001F19F4" w:rsidRPr="00673F4F" w:rsidRDefault="001F19F4" w:rsidP="001F19F4">
      <w:pPr>
        <w:tabs>
          <w:tab w:val="left" w:pos="709"/>
          <w:tab w:val="left" w:pos="851"/>
        </w:tabs>
        <w:spacing w:after="0" w:line="240" w:lineRule="auto"/>
        <w:jc w:val="both"/>
        <w:rPr>
          <w:rFonts w:ascii="Times New Roman" w:eastAsia="Calibri" w:hAnsi="Times New Roman" w:cs="Times New Roman"/>
          <w:sz w:val="28"/>
          <w:szCs w:val="28"/>
        </w:rPr>
      </w:pPr>
      <w:r w:rsidRPr="00673F4F">
        <w:rPr>
          <w:rFonts w:ascii="Times New Roman" w:eastAsia="Calibri" w:hAnsi="Times New Roman" w:cs="Times New Roman"/>
          <w:sz w:val="28"/>
          <w:szCs w:val="28"/>
        </w:rPr>
        <w:t xml:space="preserve">    </w:t>
      </w:r>
      <w:proofErr w:type="gramStart"/>
      <w:r w:rsidRPr="00673F4F">
        <w:rPr>
          <w:rFonts w:ascii="Times New Roman" w:eastAsia="Calibri" w:hAnsi="Times New Roman" w:cs="Times New Roman"/>
          <w:sz w:val="28"/>
          <w:szCs w:val="28"/>
        </w:rPr>
        <w:t xml:space="preserve">рассматривать возможность с учетом мнения профсоюзного комитета и своего финансово-экономического положения приобретение для работников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w:t>
      </w:r>
      <w:r w:rsidRPr="00673F4F">
        <w:rPr>
          <w:rFonts w:ascii="Times New Roman" w:eastAsia="Times New Roman" w:hAnsi="Times New Roman" w:cs="Times New Roman"/>
          <w:sz w:val="28"/>
          <w:szCs w:val="28"/>
          <w:lang w:eastAsia="ru-RU"/>
        </w:rPr>
        <w:t>(</w:t>
      </w:r>
      <w:r w:rsidRPr="00673F4F">
        <w:rPr>
          <w:rFonts w:ascii="Times New Roman" w:eastAsia="Times New Roman" w:hAnsi="Times New Roman" w:cs="Times New Roman"/>
          <w:i/>
          <w:sz w:val="28"/>
          <w:szCs w:val="28"/>
          <w:lang w:eastAsia="ru-RU"/>
        </w:rPr>
        <w:t>Приказ Министерства здравоохранения и социального развития РФ от 1 июня 2009 г</w:t>
      </w:r>
      <w:proofErr w:type="gramEnd"/>
      <w:r w:rsidRPr="00673F4F">
        <w:rPr>
          <w:rFonts w:ascii="Times New Roman" w:eastAsia="Times New Roman" w:hAnsi="Times New Roman" w:cs="Times New Roman"/>
          <w:i/>
          <w:sz w:val="28"/>
          <w:szCs w:val="28"/>
          <w:lang w:eastAsia="ru-RU"/>
        </w:rPr>
        <w:t xml:space="preserve">. № </w:t>
      </w:r>
      <w:proofErr w:type="gramStart"/>
      <w:r w:rsidRPr="00673F4F">
        <w:rPr>
          <w:rFonts w:ascii="Times New Roman" w:eastAsia="Times New Roman" w:hAnsi="Times New Roman" w:cs="Times New Roman"/>
          <w:i/>
          <w:sz w:val="28"/>
          <w:szCs w:val="28"/>
          <w:lang w:eastAsia="ru-RU"/>
        </w:rPr>
        <w:t>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673F4F">
        <w:rPr>
          <w:rFonts w:ascii="Times New Roman" w:eastAsia="Times New Roman" w:hAnsi="Times New Roman" w:cs="Times New Roman"/>
          <w:sz w:val="28"/>
          <w:szCs w:val="28"/>
          <w:lang w:eastAsia="ru-RU"/>
        </w:rPr>
        <w:t>)</w:t>
      </w:r>
      <w:r w:rsidRPr="00673F4F">
        <w:rPr>
          <w:rFonts w:ascii="Times New Roman" w:eastAsia="Calibri" w:hAnsi="Times New Roman" w:cs="Times New Roman"/>
          <w:sz w:val="28"/>
          <w:szCs w:val="28"/>
        </w:rPr>
        <w:t>.</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6.5.4.</w:t>
      </w:r>
      <w:r w:rsidRPr="00673F4F">
        <w:rPr>
          <w:rFonts w:ascii="Times New Roman" w:eastAsia="Times New Roman" w:hAnsi="Times New Roman" w:cs="Times New Roman"/>
          <w:b/>
          <w:color w:val="000000"/>
          <w:sz w:val="28"/>
          <w:szCs w:val="28"/>
          <w:lang w:eastAsia="ru-RU"/>
        </w:rPr>
        <w:t> </w:t>
      </w:r>
      <w:r w:rsidRPr="00673F4F">
        <w:rPr>
          <w:rFonts w:ascii="Times New Roman" w:eastAsia="Times New Roman" w:hAnsi="Times New Roman" w:cs="Times New Roman"/>
          <w:color w:val="000000"/>
          <w:sz w:val="28"/>
          <w:szCs w:val="28"/>
          <w:lang w:eastAsia="ru-RU"/>
        </w:rPr>
        <w:t xml:space="preserve">Обеспечить санитарно-бытовое и лечебно-профилактическое обслуживание работников организаций в соответствии с требованиями </w:t>
      </w:r>
      <w:r w:rsidRPr="00673F4F">
        <w:rPr>
          <w:rFonts w:ascii="Times New Roman" w:eastAsia="Times New Roman" w:hAnsi="Times New Roman" w:cs="Times New Roman"/>
          <w:color w:val="000000"/>
          <w:sz w:val="28"/>
          <w:szCs w:val="28"/>
          <w:lang w:eastAsia="ru-RU"/>
        </w:rPr>
        <w:lastRenderedPageBreak/>
        <w:t xml:space="preserve">охраны труда. </w:t>
      </w:r>
      <w:proofErr w:type="gramStart"/>
      <w:r w:rsidRPr="00673F4F">
        <w:rPr>
          <w:rFonts w:ascii="Times New Roman" w:eastAsia="Times New Roman" w:hAnsi="Times New Roman" w:cs="Times New Roman"/>
          <w:color w:val="000000"/>
          <w:sz w:val="28"/>
          <w:szCs w:val="28"/>
          <w:lang w:eastAsia="ru-RU"/>
        </w:rPr>
        <w:t xml:space="preserve">В этих целях в организации по установленным нормам оборудовать: санитарно-бытовые помещения (гардеробные, душевые, умывальные, туалеты, помещения для отдыха и психологической разгрузки в рабочее время,  помещения для приема пищи; для оказания медицинской помощи; санитарные посты с аптечками, укомплектованными для оказания первой медицинской помощи;  </w:t>
      </w:r>
      <w:r w:rsidRPr="00673F4F">
        <w:rPr>
          <w:rFonts w:ascii="Times New Roman" w:eastAsia="Times New Roman" w:hAnsi="Times New Roman" w:cs="Times New Roman"/>
          <w:sz w:val="28"/>
          <w:szCs w:val="28"/>
          <w:lang w:eastAsia="ru-RU"/>
        </w:rPr>
        <w:t>(ст.216</w:t>
      </w:r>
      <w:r w:rsidRPr="00673F4F">
        <w:rPr>
          <w:rFonts w:ascii="Times New Roman" w:eastAsia="Times New Roman" w:hAnsi="Times New Roman" w:cs="Times New Roman"/>
          <w:sz w:val="28"/>
          <w:szCs w:val="28"/>
          <w:vertAlign w:val="superscript"/>
          <w:lang w:eastAsia="ru-RU"/>
        </w:rPr>
        <w:t>6</w:t>
      </w:r>
      <w:r w:rsidRPr="00673F4F">
        <w:rPr>
          <w:rFonts w:ascii="Times New Roman" w:eastAsia="Times New Roman" w:hAnsi="Times New Roman" w:cs="Times New Roman"/>
          <w:sz w:val="28"/>
          <w:szCs w:val="28"/>
          <w:lang w:eastAsia="ru-RU"/>
        </w:rPr>
        <w:t xml:space="preserve"> ТК РФ).</w:t>
      </w:r>
      <w:proofErr w:type="gramEnd"/>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color w:val="000000"/>
          <w:sz w:val="28"/>
          <w:szCs w:val="28"/>
          <w:lang w:eastAsia="ru-RU"/>
        </w:rPr>
        <w:t>6.5.5.</w:t>
      </w:r>
      <w:r w:rsidRPr="00673F4F">
        <w:rPr>
          <w:rFonts w:ascii="Times New Roman" w:eastAsia="Times New Roman" w:hAnsi="Times New Roman" w:cs="Times New Roman"/>
          <w:bCs/>
          <w:sz w:val="28"/>
          <w:szCs w:val="28"/>
          <w:lang w:eastAsia="ru-RU"/>
        </w:rPr>
        <w:t xml:space="preserve"> 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1F19F4" w:rsidRPr="00673F4F" w:rsidRDefault="001F19F4" w:rsidP="001F19F4">
      <w:pPr>
        <w:autoSpaceDE w:val="0"/>
        <w:autoSpaceDN w:val="0"/>
        <w:adjustRightInd w:val="0"/>
        <w:spacing w:after="0" w:line="0" w:lineRule="atLeast"/>
        <w:jc w:val="both"/>
        <w:rPr>
          <w:rFonts w:ascii="Times New Roman" w:eastAsia="Times New Roman" w:hAnsi="Times New Roman" w:cs="Times New Roman"/>
          <w:bCs/>
          <w:sz w:val="28"/>
          <w:szCs w:val="28"/>
          <w:lang w:eastAsia="ru-RU"/>
        </w:rPr>
      </w:pPr>
      <w:r w:rsidRPr="00673F4F">
        <w:rPr>
          <w:rFonts w:ascii="Times New Roman" w:eastAsia="Times New Roman" w:hAnsi="Times New Roman" w:cs="Times New Roman"/>
          <w:bCs/>
          <w:sz w:val="28"/>
          <w:szCs w:val="28"/>
          <w:lang w:eastAsia="ru-RU"/>
        </w:rPr>
        <w:t>Приостановка работ осуществляется до устранения оснований, послуживших установлению опасного класса условий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6.5.7. Заключить договор со страховой медицинской компанией на медицинское обслуживание работников. Финансировать прохождение дополнительной диспансеризации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Обеспечить работникам: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 прохождении диспансеризации в порядке, предусмотренном законодательством, право на освобождение от работы на один рабочий день один раз в три года с сохранением за ними места работы (должности) и среднего заработка;</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работники, достигшие возраста сорока лет, за исключением лиц, указанных в первом абзаце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 xml:space="preserve">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являющихся получателями пенсии по старости или пенсии за выслугу лет, при прохождении диспансеризации в порядке, предусмотренном законодательством, право на освобождение от работы на 2 рабочих дня  </w:t>
      </w:r>
      <w:r w:rsidRPr="00673F4F">
        <w:rPr>
          <w:rFonts w:ascii="Times New Roman" w:eastAsia="Times New Roman" w:hAnsi="Times New Roman" w:cs="Times New Roman"/>
          <w:i/>
          <w:sz w:val="28"/>
          <w:szCs w:val="28"/>
          <w:lang w:eastAsia="ru-RU"/>
        </w:rPr>
        <w:t>(не менее двух, ст. 185.1 ТК РФ</w:t>
      </w:r>
      <w:r w:rsidRPr="00673F4F">
        <w:rPr>
          <w:rFonts w:ascii="Times New Roman" w:eastAsia="Times New Roman" w:hAnsi="Times New Roman" w:cs="Times New Roman"/>
          <w:sz w:val="28"/>
          <w:szCs w:val="28"/>
          <w:lang w:eastAsia="ru-RU"/>
        </w:rPr>
        <w:t>) один раз в</w:t>
      </w:r>
      <w:proofErr w:type="gramEnd"/>
      <w:r w:rsidRPr="00673F4F">
        <w:rPr>
          <w:rFonts w:ascii="Times New Roman" w:eastAsia="Times New Roman" w:hAnsi="Times New Roman" w:cs="Times New Roman"/>
          <w:sz w:val="28"/>
          <w:szCs w:val="28"/>
          <w:lang w:eastAsia="ru-RU"/>
        </w:rPr>
        <w:t xml:space="preserve"> год с сохранением за ними места работы (должности) и среднего заработка.</w:t>
      </w:r>
    </w:p>
    <w:p w:rsidR="001F19F4" w:rsidRPr="00673F4F" w:rsidRDefault="001F19F4" w:rsidP="001F19F4">
      <w:pPr>
        <w:spacing w:after="0" w:line="240" w:lineRule="auto"/>
        <w:jc w:val="both"/>
        <w:rPr>
          <w:rFonts w:ascii="Times New Roman" w:eastAsia="Times New Roman" w:hAnsi="Times New Roman" w:cs="Times New Roman"/>
          <w:sz w:val="28"/>
          <w:szCs w:val="28"/>
          <w:highlight w:val="yellow"/>
          <w:lang w:eastAsia="ru-RU"/>
        </w:rPr>
      </w:pPr>
      <w:r w:rsidRPr="00673F4F">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Работники обязаны </w:t>
      </w:r>
      <w:proofErr w:type="gramStart"/>
      <w:r w:rsidRPr="00673F4F">
        <w:rPr>
          <w:rFonts w:ascii="Times New Roman" w:eastAsia="Times New Roman" w:hAnsi="Times New Roman" w:cs="Times New Roman"/>
          <w:sz w:val="28"/>
          <w:szCs w:val="28"/>
          <w:lang w:eastAsia="ru-RU"/>
        </w:rPr>
        <w:t>предоставить работодателю справки</w:t>
      </w:r>
      <w:proofErr w:type="gramEnd"/>
      <w:r w:rsidRPr="00673F4F">
        <w:rPr>
          <w:rFonts w:ascii="Times New Roman" w:eastAsia="Times New Roman" w:hAnsi="Times New Roman" w:cs="Times New Roman"/>
          <w:sz w:val="28"/>
          <w:szCs w:val="28"/>
          <w:lang w:eastAsia="ru-RU"/>
        </w:rPr>
        <w:t xml:space="preserve"> медицинских организаций, подтверждающие прохождение ими диспансеризации в день </w:t>
      </w:r>
      <w:r w:rsidRPr="00673F4F">
        <w:rPr>
          <w:rFonts w:ascii="Times New Roman" w:eastAsia="Times New Roman" w:hAnsi="Times New Roman" w:cs="Times New Roman"/>
          <w:sz w:val="28"/>
          <w:szCs w:val="28"/>
          <w:lang w:eastAsia="ru-RU"/>
        </w:rPr>
        <w:lastRenderedPageBreak/>
        <w:t xml:space="preserve">(дни) освобождения от работы, </w:t>
      </w:r>
      <w:r w:rsidRPr="00673F4F">
        <w:rPr>
          <w:rFonts w:ascii="Times New Roman" w:eastAsia="Times New Roman" w:hAnsi="Times New Roman" w:cs="Times New Roman"/>
          <w:bCs/>
          <w:sz w:val="28"/>
          <w:szCs w:val="28"/>
          <w:lang w:eastAsia="ru-RU"/>
        </w:rPr>
        <w:t>в день выхода на работу после диспансеризации.</w:t>
      </w:r>
      <w:r w:rsidRPr="00673F4F">
        <w:rPr>
          <w:rFonts w:ascii="Times New Roman" w:eastAsia="Times New Roman" w:hAnsi="Times New Roman" w:cs="Times New Roman"/>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 xml:space="preserve">          </w:t>
      </w:r>
      <w:r w:rsidRPr="00673F4F">
        <w:rPr>
          <w:rFonts w:ascii="Times New Roman" w:eastAsia="Times New Roman" w:hAnsi="Times New Roman" w:cs="Times New Roman"/>
          <w:sz w:val="28"/>
          <w:szCs w:val="28"/>
          <w:lang w:eastAsia="ru-RU"/>
        </w:rPr>
        <w:t>6.5.8. В каждом подразделении иметь аптечки для оказания первой помощи пострадавшим на производстве в соответствии с законодательством.</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6.6. Работникам, пострадавшим от несчастных случаев на производстве, профессиональных заболеваний и семьям погибших на производстве из средств организации выплачивается дополнительно к предусмотренному законодательством возмещению вреда не ниже предусмотренных отраслевыми соглашениями следующие разовые выплаты: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инвалиду </w:t>
      </w:r>
      <w:r w:rsidRPr="00673F4F">
        <w:rPr>
          <w:rFonts w:ascii="Times New Roman" w:eastAsia="Times New Roman" w:hAnsi="Times New Roman" w:cs="Times New Roman"/>
          <w:sz w:val="28"/>
          <w:szCs w:val="28"/>
          <w:lang w:val="en-US" w:eastAsia="ru-RU"/>
        </w:rPr>
        <w:t>I</w:t>
      </w:r>
      <w:r w:rsidRPr="00673F4F">
        <w:rPr>
          <w:rFonts w:ascii="Times New Roman" w:eastAsia="Times New Roman" w:hAnsi="Times New Roman" w:cs="Times New Roman"/>
          <w:sz w:val="28"/>
          <w:szCs w:val="28"/>
          <w:lang w:eastAsia="ru-RU"/>
        </w:rPr>
        <w:t xml:space="preserve"> группы – 0,3% годового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инвалиду </w:t>
      </w:r>
      <w:r w:rsidRPr="00673F4F">
        <w:rPr>
          <w:rFonts w:ascii="Times New Roman" w:eastAsia="Times New Roman" w:hAnsi="Times New Roman" w:cs="Times New Roman"/>
          <w:sz w:val="28"/>
          <w:szCs w:val="28"/>
          <w:lang w:val="en-US" w:eastAsia="ru-RU"/>
        </w:rPr>
        <w:t>II</w:t>
      </w:r>
      <w:r w:rsidRPr="00673F4F">
        <w:rPr>
          <w:rFonts w:ascii="Times New Roman" w:eastAsia="Times New Roman" w:hAnsi="Times New Roman" w:cs="Times New Roman"/>
          <w:sz w:val="28"/>
          <w:szCs w:val="28"/>
          <w:lang w:eastAsia="ru-RU"/>
        </w:rPr>
        <w:t xml:space="preserve"> группы – 0,5% годового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инвалиду </w:t>
      </w:r>
      <w:r w:rsidRPr="00673F4F">
        <w:rPr>
          <w:rFonts w:ascii="Times New Roman" w:eastAsia="Times New Roman" w:hAnsi="Times New Roman" w:cs="Times New Roman"/>
          <w:sz w:val="28"/>
          <w:szCs w:val="28"/>
          <w:lang w:val="en-US" w:eastAsia="ru-RU"/>
        </w:rPr>
        <w:t>III</w:t>
      </w:r>
      <w:r w:rsidRPr="00673F4F">
        <w:rPr>
          <w:rFonts w:ascii="Times New Roman" w:eastAsia="Times New Roman" w:hAnsi="Times New Roman" w:cs="Times New Roman"/>
          <w:sz w:val="28"/>
          <w:szCs w:val="28"/>
          <w:lang w:eastAsia="ru-RU"/>
        </w:rPr>
        <w:t xml:space="preserve"> группы – 0,75% годового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семье погибшего – один годовой заработок.</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6.7. В случае смерти работника от несчастного случая по пути на работу или с работы семье погибшего выплачивается единовременное пособие в размере однократного годового заработка.</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6.8. В случае смерти работника вследствие общего заболевания и несчастного случая в быту, за исключением случаев алкогольного отравления, семье умершего работника выплачивается единовременное пособие в размере однократного годового заработка.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6.9. Работодатель и Профсоюзный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6.11. Работодатель создает условия для работы уполномоченных (доверенных) лиц по охране труда профсоюза. С этой целью, работодатель: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проводит их </w:t>
      </w:r>
      <w:proofErr w:type="gramStart"/>
      <w:r w:rsidRPr="00673F4F">
        <w:rPr>
          <w:rFonts w:ascii="Times New Roman" w:eastAsia="Times New Roman" w:hAnsi="Times New Roman" w:cs="Times New Roman"/>
          <w:sz w:val="28"/>
          <w:szCs w:val="28"/>
          <w:lang w:eastAsia="ru-RU"/>
        </w:rPr>
        <w:t>обучение по охране</w:t>
      </w:r>
      <w:proofErr w:type="gramEnd"/>
      <w:r w:rsidRPr="00673F4F">
        <w:rPr>
          <w:rFonts w:ascii="Times New Roman" w:eastAsia="Times New Roman" w:hAnsi="Times New Roman" w:cs="Times New Roman"/>
          <w:sz w:val="28"/>
          <w:szCs w:val="28"/>
          <w:lang w:eastAsia="ru-RU"/>
        </w:rPr>
        <w:t xml:space="preserve"> труда за счет собственных средств (</w:t>
      </w:r>
      <w:r w:rsidRPr="00673F4F">
        <w:rPr>
          <w:rFonts w:ascii="Times New Roman" w:eastAsia="Times New Roman" w:hAnsi="Times New Roman" w:cs="Times New Roman"/>
          <w:i/>
          <w:sz w:val="28"/>
          <w:szCs w:val="28"/>
          <w:lang w:eastAsia="ru-RU"/>
        </w:rPr>
        <w:t>или средств Фонда социального страхования</w:t>
      </w:r>
      <w:r w:rsidRPr="00673F4F">
        <w:rPr>
          <w:rFonts w:ascii="Times New Roman" w:eastAsia="Times New Roman" w:hAnsi="Times New Roman" w:cs="Times New Roman"/>
          <w:sz w:val="28"/>
          <w:szCs w:val="28"/>
          <w:lang w:eastAsia="ru-RU"/>
        </w:rPr>
        <w:t>), обеспечивает их правилами, инструкциями, нормативными и справочными материалами по охране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r w:rsidRPr="00673F4F">
        <w:rPr>
          <w:rFonts w:ascii="Times New Roman" w:eastAsia="Times New Roman" w:hAnsi="Times New Roman" w:cs="Times New Roman"/>
          <w:sz w:val="28"/>
          <w:szCs w:val="28"/>
          <w:lang w:eastAsia="ru-RU"/>
        </w:rPr>
        <w:tab/>
        <w:t>6.12. </w:t>
      </w:r>
      <w:proofErr w:type="gramStart"/>
      <w:r w:rsidRPr="00673F4F">
        <w:rPr>
          <w:rFonts w:ascii="Times New Roman" w:eastAsia="Times New Roman" w:hAnsi="Times New Roman" w:cs="Times New Roman"/>
          <w:sz w:val="28"/>
          <w:szCs w:val="28"/>
          <w:lang w:eastAsia="ru-RU"/>
        </w:rPr>
        <w:t>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(ст.370 ТК РФ).</w:t>
      </w:r>
      <w:proofErr w:type="gramEnd"/>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sidRPr="00673F4F">
        <w:rPr>
          <w:rFonts w:ascii="Times New Roman" w:eastAsia="Times New Roman" w:hAnsi="Times New Roman" w:cs="Times New Roman"/>
          <w:i/>
          <w:sz w:val="28"/>
          <w:szCs w:val="28"/>
          <w:lang w:eastAsia="ru-RU"/>
        </w:rPr>
        <w:t>ст.370 ТК РФ, ст.20 Федерального закона "О профессиональных союзах, их правах и гарантиях деятельности"</w:t>
      </w:r>
      <w:r w:rsidRPr="00673F4F">
        <w:rPr>
          <w:rFonts w:ascii="Times New Roman" w:eastAsia="Times New Roman" w:hAnsi="Times New Roman" w:cs="Times New Roman"/>
          <w:sz w:val="28"/>
          <w:szCs w:val="28"/>
          <w:lang w:eastAsia="ru-RU"/>
        </w:rPr>
        <w:t>).</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t>6.13. Работодатель и Профсоюзный комитет обязуются: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w:t>
      </w:r>
      <w:r w:rsidRPr="00673F4F">
        <w:rPr>
          <w:rFonts w:ascii="Times New Roman" w:eastAsia="Times New Roman" w:hAnsi="Times New Roman" w:cs="Times New Roman"/>
          <w:sz w:val="28"/>
          <w:szCs w:val="28"/>
          <w:lang w:eastAsia="ru-RU"/>
        </w:rPr>
        <w:lastRenderedPageBreak/>
        <w:t>дискриминации и стигматизации работников, живущих с ВИЧ-инфекцией, в программы проведения инструктажей по  охране труда;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проводить </w:t>
      </w:r>
      <w:proofErr w:type="gramStart"/>
      <w:r w:rsidRPr="00673F4F">
        <w:rPr>
          <w:rFonts w:ascii="Times New Roman" w:eastAsia="Times New Roman" w:hAnsi="Times New Roman" w:cs="Times New Roman"/>
          <w:sz w:val="28"/>
          <w:szCs w:val="28"/>
          <w:lang w:eastAsia="ru-RU"/>
        </w:rPr>
        <w:t>обучение по вопросам</w:t>
      </w:r>
      <w:proofErr w:type="gramEnd"/>
      <w:r w:rsidRPr="00673F4F">
        <w:rPr>
          <w:rFonts w:ascii="Times New Roman" w:eastAsia="Times New Roman" w:hAnsi="Times New Roman" w:cs="Times New Roman"/>
          <w:sz w:val="28"/>
          <w:szCs w:val="28"/>
          <w:lang w:eastAsia="ru-RU"/>
        </w:rPr>
        <w:t xml:space="preserve"> профилактики ВИЧ/СПИД, по недопущению дискредитации ВИЧ-инфицированных;</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способствовать формированию толерантного отношения к ВИЧ-инфицированным и больным СПИД работников (</w:t>
      </w:r>
      <w:r w:rsidRPr="00673F4F">
        <w:rPr>
          <w:rFonts w:ascii="Times New Roman" w:eastAsia="Times New Roman" w:hAnsi="Times New Roman" w:cs="Times New Roman"/>
          <w:i/>
          <w:sz w:val="28"/>
          <w:szCs w:val="28"/>
          <w:lang w:eastAsia="ru-RU"/>
        </w:rPr>
        <w:t>Рекомендация Международной организации труда № 200 о ВИЧ/СПИД и сфере труда, 2010 г.)</w:t>
      </w:r>
      <w:r w:rsidRPr="00673F4F">
        <w:rPr>
          <w:rFonts w:ascii="Times New Roman" w:eastAsia="Times New Roman" w:hAnsi="Times New Roman" w:cs="Times New Roman"/>
          <w:sz w:val="28"/>
          <w:szCs w:val="28"/>
          <w:lang w:eastAsia="ru-RU"/>
        </w:rPr>
        <w:t>;</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размещать в помещениях и на территории предприятия, в доступных для работников местах информацию по профилактике ВИЧ/СПИД;</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не допускать дискриминации и дискредитации в отношении ВИЧ-инфицированных работников (</w:t>
      </w:r>
      <w:r w:rsidRPr="00673F4F">
        <w:rPr>
          <w:rFonts w:ascii="Times New Roman" w:eastAsia="Times New Roman" w:hAnsi="Times New Roman" w:cs="Times New Roman"/>
          <w:i/>
          <w:sz w:val="28"/>
          <w:szCs w:val="28"/>
          <w:lang w:eastAsia="ru-RU"/>
        </w:rPr>
        <w:t>Рекомендация Международной организации труда № 200 о ВИЧ/СПИД и сфере труда, 2010 г.)</w:t>
      </w:r>
      <w:r w:rsidRPr="00673F4F">
        <w:rPr>
          <w:rFonts w:ascii="Times New Roman" w:eastAsia="Times New Roman" w:hAnsi="Times New Roman" w:cs="Times New Roman"/>
          <w:sz w:val="28"/>
          <w:szCs w:val="28"/>
          <w:lang w:eastAsia="ru-RU"/>
        </w:rPr>
        <w:t>.</w:t>
      </w:r>
    </w:p>
    <w:p w:rsidR="001F19F4" w:rsidRPr="00673F4F" w:rsidRDefault="001F19F4" w:rsidP="001F19F4">
      <w:pPr>
        <w:widowControl w:val="0"/>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6.14. 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1F19F4" w:rsidRPr="00673F4F" w:rsidRDefault="001F19F4" w:rsidP="001F19F4">
      <w:pPr>
        <w:widowControl w:val="0"/>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sz w:val="28"/>
          <w:szCs w:val="28"/>
          <w:lang w:eastAsia="ru-RU"/>
        </w:rPr>
        <w:tab/>
      </w:r>
    </w:p>
    <w:p w:rsidR="001F19F4" w:rsidRPr="00673F4F" w:rsidRDefault="001F19F4" w:rsidP="001F19F4">
      <w:pPr>
        <w:spacing w:after="0" w:line="240" w:lineRule="auto"/>
        <w:jc w:val="center"/>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val="en-US" w:eastAsia="ru-RU"/>
        </w:rPr>
        <w:t>VII</w:t>
      </w:r>
      <w:r w:rsidRPr="00673F4F">
        <w:rPr>
          <w:rFonts w:ascii="Times New Roman" w:eastAsia="Times New Roman" w:hAnsi="Times New Roman" w:cs="Times New Roman"/>
          <w:b/>
          <w:sz w:val="28"/>
          <w:szCs w:val="28"/>
          <w:lang w:eastAsia="ru-RU"/>
        </w:rPr>
        <w:t>. Пожарная безопасность</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Работодатель обязан в области пожарной безопасности: </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7.1. Проводить необходимые мероприятия по противопожарной безопасности, контролировать обеспеченность помещений соответствующим противопожарным инвентарем, планами-схемами эвакуации людей в случае пожара, проводить </w:t>
      </w:r>
      <w:proofErr w:type="gramStart"/>
      <w:r w:rsidRPr="00673F4F">
        <w:rPr>
          <w:rFonts w:ascii="Times New Roman" w:eastAsia="Times New Roman" w:hAnsi="Times New Roman" w:cs="Times New Roman"/>
          <w:sz w:val="28"/>
          <w:szCs w:val="28"/>
          <w:lang w:eastAsia="ru-RU"/>
        </w:rPr>
        <w:t>обучение всех сотрудников по вопросам</w:t>
      </w:r>
      <w:proofErr w:type="gramEnd"/>
      <w:r w:rsidRPr="00673F4F">
        <w:rPr>
          <w:rFonts w:ascii="Times New Roman" w:eastAsia="Times New Roman" w:hAnsi="Times New Roman" w:cs="Times New Roman"/>
          <w:sz w:val="28"/>
          <w:szCs w:val="28"/>
          <w:lang w:eastAsia="ru-RU"/>
        </w:rPr>
        <w:t xml:space="preserve"> противопожарной безопасности.</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7.2. Обеспечивать соблюдение требований пожарной безопасности работниками, выполняет предписания, постановления должностных лиц пожарной охраны. </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7.3.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1F19F4" w:rsidRPr="00673F4F" w:rsidRDefault="001F19F4" w:rsidP="001F19F4">
      <w:pPr>
        <w:spacing w:after="0" w:line="240" w:lineRule="auto"/>
        <w:jc w:val="both"/>
        <w:rPr>
          <w:rFonts w:ascii="Times New Roman" w:eastAsia="Times New Roman" w:hAnsi="Times New Roman" w:cs="Times New Roman"/>
          <w:sz w:val="28"/>
          <w:szCs w:val="28"/>
          <w:shd w:val="clear" w:color="auto" w:fill="FFFFFF"/>
          <w:lang w:eastAsia="ru-RU"/>
        </w:rPr>
      </w:pPr>
      <w:r w:rsidRPr="00673F4F">
        <w:rPr>
          <w:rFonts w:ascii="Times New Roman" w:eastAsia="Times New Roman" w:hAnsi="Times New Roman" w:cs="Times New Roman"/>
          <w:sz w:val="28"/>
          <w:szCs w:val="28"/>
          <w:lang w:eastAsia="ru-RU"/>
        </w:rPr>
        <w:t xml:space="preserve">       7.4.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673F4F">
        <w:rPr>
          <w:rFonts w:ascii="Times New Roman" w:eastAsia="Times New Roman" w:hAnsi="Times New Roman" w:cs="Times New Roman"/>
          <w:sz w:val="28"/>
          <w:szCs w:val="28"/>
          <w:shd w:val="clear" w:color="auto" w:fill="FFFFFF"/>
          <w:lang w:eastAsia="ru-RU"/>
        </w:rPr>
        <w:t>.</w:t>
      </w:r>
    </w:p>
    <w:p w:rsidR="001F19F4" w:rsidRPr="00673F4F" w:rsidRDefault="001F19F4" w:rsidP="001F19F4">
      <w:pPr>
        <w:spacing w:after="0" w:line="240" w:lineRule="auto"/>
        <w:jc w:val="center"/>
        <w:rPr>
          <w:rFonts w:ascii="Times New Roman" w:eastAsia="Times New Roman" w:hAnsi="Times New Roman" w:cs="Times New Roman"/>
          <w:b/>
          <w:sz w:val="28"/>
          <w:szCs w:val="28"/>
          <w:lang w:eastAsia="ru-RU"/>
        </w:rPr>
      </w:pPr>
    </w:p>
    <w:p w:rsidR="001F19F4" w:rsidRPr="00673F4F" w:rsidRDefault="001F19F4" w:rsidP="001F19F4">
      <w:pPr>
        <w:widowControl w:val="0"/>
        <w:spacing w:after="0" w:line="322" w:lineRule="exact"/>
        <w:jc w:val="both"/>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sz w:val="28"/>
          <w:szCs w:val="28"/>
          <w:lang w:eastAsia="ru-RU"/>
        </w:rPr>
        <w:t xml:space="preserve">                                             </w:t>
      </w:r>
      <w:r w:rsidRPr="00673F4F">
        <w:rPr>
          <w:rFonts w:ascii="Times New Roman" w:eastAsia="Times New Roman" w:hAnsi="Times New Roman" w:cs="Times New Roman"/>
          <w:b/>
          <w:sz w:val="28"/>
          <w:szCs w:val="28"/>
          <w:lang w:val="en-US" w:eastAsia="ru-RU"/>
        </w:rPr>
        <w:t>VIII</w:t>
      </w:r>
      <w:r w:rsidRPr="00673F4F">
        <w:rPr>
          <w:rFonts w:ascii="Times New Roman" w:eastAsia="Times New Roman" w:hAnsi="Times New Roman" w:cs="Times New Roman"/>
          <w:b/>
          <w:sz w:val="28"/>
          <w:szCs w:val="28"/>
          <w:lang w:eastAsia="ru-RU"/>
        </w:rPr>
        <w:t>. Гарантии и компенсации</w:t>
      </w:r>
    </w:p>
    <w:p w:rsidR="001F19F4" w:rsidRPr="00673F4F" w:rsidRDefault="001F19F4" w:rsidP="001F19F4">
      <w:pPr>
        <w:widowControl w:val="0"/>
        <w:spacing w:after="0" w:line="322" w:lineRule="exact"/>
        <w:jc w:val="both"/>
        <w:rPr>
          <w:rFonts w:ascii="Times New Roman" w:eastAsia="Times New Roman" w:hAnsi="Times New Roman" w:cs="Times New Roman"/>
          <w:color w:val="000000"/>
          <w:sz w:val="28"/>
          <w:szCs w:val="28"/>
          <w:lang w:eastAsia="x-none"/>
        </w:rPr>
      </w:pPr>
      <w:r w:rsidRPr="00673F4F">
        <w:rPr>
          <w:rFonts w:ascii="Times New Roman" w:eastAsia="Times New Roman" w:hAnsi="Times New Roman" w:cs="Times New Roman"/>
          <w:color w:val="000000"/>
          <w:sz w:val="28"/>
          <w:szCs w:val="28"/>
          <w:lang w:eastAsia="x-none"/>
        </w:rPr>
        <w:t xml:space="preserve"> </w:t>
      </w:r>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8.1. За работниками, направленными в служебную командировку, сохраняется место работы (должность) и средний заработок по основному месту работы, а также подлежат возмещению следующие расходы: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по проезду (по фактическим расходам, подтвержденным соответствующими документами);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по найму жилого помещения (по фактическим расходам, подтвержденным соответствующими документами);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суточные в размере 300 руб. в сутки;</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highlight w:val="yellow"/>
          <w:lang w:eastAsia="ru-RU"/>
        </w:rPr>
      </w:pPr>
      <w:r w:rsidRPr="00673F4F">
        <w:rPr>
          <w:rFonts w:ascii="Times New Roman" w:eastAsia="Times New Roman" w:hAnsi="Times New Roman" w:cs="Times New Roman"/>
          <w:sz w:val="28"/>
          <w:szCs w:val="28"/>
          <w:lang w:eastAsia="ru-RU"/>
        </w:rPr>
        <w:t>иные расходы, произведенные с разрешения или ведома работодателя</w:t>
      </w:r>
      <w:proofErr w:type="gramStart"/>
      <w:r w:rsidRPr="00673F4F">
        <w:rPr>
          <w:rFonts w:ascii="Times New Roman" w:eastAsia="Times New Roman" w:hAnsi="Times New Roman" w:cs="Times New Roman"/>
          <w:sz w:val="28"/>
          <w:szCs w:val="28"/>
          <w:lang w:eastAsia="ru-RU"/>
        </w:rPr>
        <w:t>,(</w:t>
      </w:r>
      <w:proofErr w:type="gramEnd"/>
      <w:r w:rsidRPr="00673F4F">
        <w:rPr>
          <w:rFonts w:ascii="Times New Roman" w:eastAsia="Times New Roman" w:hAnsi="Times New Roman" w:cs="Times New Roman"/>
          <w:sz w:val="28"/>
          <w:szCs w:val="28"/>
          <w:lang w:eastAsia="ru-RU"/>
        </w:rPr>
        <w:t>ст.167, 168 ТК РФ)</w:t>
      </w:r>
      <w:r w:rsidRPr="00673F4F">
        <w:rPr>
          <w:rFonts w:ascii="Times New Roman" w:eastAsia="Times New Roman" w:hAnsi="Times New Roman" w:cs="Times New Roman"/>
          <w:i/>
          <w:sz w:val="28"/>
          <w:szCs w:val="28"/>
          <w:lang w:eastAsia="ru-RU"/>
        </w:rPr>
        <w:t>.</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8.2. При уходе в ежегодный оплачиваемый трудовой отпуск работникам выплачивается единовременное пособие на лечение в размере   оклада.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8.3. При выходе на пенсию работникам выплачивается единовременное пособие в размере должностного оклада   </w:t>
      </w:r>
      <w:r w:rsidRPr="00673F4F">
        <w:rPr>
          <w:rFonts w:ascii="Times New Roman" w:eastAsia="Times New Roman" w:hAnsi="Times New Roman" w:cs="Times New Roman"/>
          <w:i/>
          <w:sz w:val="28"/>
          <w:szCs w:val="28"/>
          <w:lang w:eastAsia="ru-RU"/>
        </w:rPr>
        <w:t xml:space="preserve">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8.4. Работники освобождаются от работы в день сдачи крови и ее компонентов. После каждого дня сдачи крови и ее компонентов предоставляется дополнительный день отдыха.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При сдаче крови и ее компонентов за работником сохраняется его средний заработок за дни сдачи и предоставленные в связи с этим дни отдыха (ст.186 ТК РФ).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8.5. Работодатель осуществляет дополнительное медицинское страхование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8.6. Работодатель: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заключает соглашения об информационном взаимодействии с Отделением Пенсионного фонда РФ по Краснодарскому краю;</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своевременно и в полном объеме перечисляет средства в страховые фонды;</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ведет персонифицированный учет в соответствии с законом «Об индивидуальном (персонифицированном) учете в системе государственного пенсионного страхования»;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своевременно предоставляет сведения о работниках  в соответствующее Управление Отделения Пенсионного фонда РФ по Краснодарскому краю;</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обеспечивает сохранность архивных документов, дающих право на назначение пенсий, пособий, компенсаций.</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8.7. Работодатель разрабатывает и реализует программы инвестирования сре</w:t>
      </w:r>
      <w:proofErr w:type="gramStart"/>
      <w:r w:rsidRPr="00673F4F">
        <w:rPr>
          <w:rFonts w:ascii="Times New Roman" w:eastAsia="Times New Roman" w:hAnsi="Times New Roman" w:cs="Times New Roman"/>
          <w:sz w:val="28"/>
          <w:szCs w:val="28"/>
          <w:lang w:eastAsia="ru-RU"/>
        </w:rPr>
        <w:t>дств дл</w:t>
      </w:r>
      <w:proofErr w:type="gramEnd"/>
      <w:r w:rsidRPr="00673F4F">
        <w:rPr>
          <w:rFonts w:ascii="Times New Roman" w:eastAsia="Times New Roman" w:hAnsi="Times New Roman" w:cs="Times New Roman"/>
          <w:sz w:val="28"/>
          <w:szCs w:val="28"/>
          <w:lang w:eastAsia="ru-RU"/>
        </w:rPr>
        <w:t>я финансирования накопительной части трудовой пенсии работников.</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Заключает с негосударственными пенсионными фондами в соответствии с Программой негосударственного пенсионного обеспечения договоры на дополнительное пенсионное обеспечение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color w:val="FF0000"/>
          <w:sz w:val="28"/>
          <w:szCs w:val="28"/>
          <w:lang w:eastAsia="ru-RU"/>
        </w:rPr>
      </w:pPr>
      <w:r w:rsidRPr="00673F4F">
        <w:rPr>
          <w:rFonts w:ascii="Times New Roman" w:eastAsia="Times New Roman" w:hAnsi="Times New Roman" w:cs="Times New Roman"/>
          <w:color w:val="FF0000"/>
          <w:sz w:val="28"/>
          <w:szCs w:val="28"/>
          <w:lang w:eastAsia="ru-RU"/>
        </w:rPr>
        <w:t xml:space="preserve">         </w:t>
      </w:r>
      <w:r w:rsidR="00673F4F" w:rsidRPr="00673F4F">
        <w:rPr>
          <w:rFonts w:ascii="Times New Roman" w:eastAsia="Times New Roman" w:hAnsi="Times New Roman" w:cs="Times New Roman"/>
          <w:sz w:val="28"/>
          <w:szCs w:val="28"/>
          <w:lang w:eastAsia="ru-RU"/>
        </w:rPr>
        <w:t>8.</w:t>
      </w:r>
      <w:r w:rsidRPr="00673F4F">
        <w:rPr>
          <w:rFonts w:ascii="Times New Roman" w:eastAsia="Times New Roman" w:hAnsi="Times New Roman" w:cs="Times New Roman"/>
          <w:sz w:val="28"/>
          <w:szCs w:val="28"/>
          <w:lang w:eastAsia="ru-RU"/>
        </w:rPr>
        <w:t>8. Профсоюзный комитет: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создает в организации Фонд социальной поддержки и взаимопомощи для оказания материальной поддержки нуждающимся работникам, в том числе пострадавшим от стихийных бедствий и других чрезвычайных ситуаций;</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осуществляет </w:t>
      </w:r>
      <w:proofErr w:type="gramStart"/>
      <w:r w:rsidRPr="00673F4F">
        <w:rPr>
          <w:rFonts w:ascii="Times New Roman" w:eastAsia="Times New Roman" w:hAnsi="Times New Roman" w:cs="Times New Roman"/>
          <w:sz w:val="28"/>
          <w:szCs w:val="28"/>
          <w:lang w:eastAsia="ru-RU"/>
        </w:rPr>
        <w:t>контроль за</w:t>
      </w:r>
      <w:proofErr w:type="gramEnd"/>
      <w:r w:rsidRPr="00673F4F">
        <w:rPr>
          <w:rFonts w:ascii="Times New Roman" w:eastAsia="Times New Roman" w:hAnsi="Times New Roman" w:cs="Times New Roman"/>
          <w:sz w:val="28"/>
          <w:szCs w:val="28"/>
          <w:lang w:eastAsia="ru-RU"/>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информирует об этом работников;</w:t>
      </w:r>
    </w:p>
    <w:p w:rsidR="001F19F4" w:rsidRPr="00673F4F" w:rsidRDefault="001F19F4" w:rsidP="001F19F4">
      <w:pPr>
        <w:widowControl w:val="0"/>
        <w:spacing w:after="0" w:line="322" w:lineRule="exact"/>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lastRenderedPageBreak/>
        <w:t xml:space="preserve">        обеспечивает детей работников новогодними подарками</w:t>
      </w:r>
    </w:p>
    <w:p w:rsidR="001F19F4" w:rsidRPr="00673F4F" w:rsidRDefault="001F19F4" w:rsidP="001F19F4">
      <w:pPr>
        <w:widowControl w:val="0"/>
        <w:spacing w:after="0" w:line="322" w:lineRule="exact"/>
        <w:jc w:val="both"/>
        <w:rPr>
          <w:rFonts w:ascii="Times New Roman" w:eastAsia="Times New Roman" w:hAnsi="Times New Roman" w:cs="Times New Roman"/>
          <w:color w:val="000000"/>
          <w:sz w:val="28"/>
          <w:szCs w:val="28"/>
          <w:lang w:eastAsia="x-none"/>
        </w:rPr>
      </w:pPr>
    </w:p>
    <w:p w:rsidR="001F19F4" w:rsidRPr="00673F4F" w:rsidRDefault="001F19F4" w:rsidP="001F19F4">
      <w:pPr>
        <w:tabs>
          <w:tab w:val="left" w:pos="709"/>
          <w:tab w:val="left" w:pos="851"/>
        </w:tabs>
        <w:spacing w:after="0" w:line="240" w:lineRule="auto"/>
        <w:jc w:val="both"/>
        <w:outlineLvl w:val="0"/>
        <w:rPr>
          <w:rFonts w:ascii="Times New Roman" w:eastAsia="Times New Roman" w:hAnsi="Times New Roman" w:cs="Times New Roman"/>
          <w:sz w:val="28"/>
          <w:szCs w:val="28"/>
          <w:lang w:eastAsia="ru-RU"/>
        </w:rPr>
      </w:pPr>
      <w:r w:rsidRPr="00673F4F">
        <w:rPr>
          <w:rFonts w:ascii="Times New Roman" w:eastAsia="Times New Roman" w:hAnsi="Times New Roman" w:cs="Times New Roman"/>
          <w:b/>
          <w:sz w:val="28"/>
          <w:szCs w:val="28"/>
          <w:lang w:val="en-US" w:eastAsia="ru-RU"/>
        </w:rPr>
        <w:t>IX</w:t>
      </w:r>
      <w:r w:rsidRPr="00673F4F">
        <w:rPr>
          <w:rFonts w:ascii="Times New Roman" w:eastAsia="Times New Roman" w:hAnsi="Times New Roman" w:cs="Times New Roman"/>
          <w:b/>
          <w:sz w:val="28"/>
          <w:szCs w:val="28"/>
          <w:lang w:eastAsia="ru-RU"/>
        </w:rPr>
        <w:t>. Культурно-массовая и физкультурно-оздоровительная работа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9.1. Работодатель и Профсоюзный комитет создают условия для занятий спортом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9.2. Работодатель:</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передает профсоюзному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обеспечивает техническую эксплуатацию и хозяйственное обслуживание указанных объектов (ст.377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способствует проведению смотров художественной самодеятельности, спартакиад, Дней здоровья;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сохраняет средний заработок участникам художественной самодеятельности, спартакиад, Дней здоровья на время участия в соревнованиях;</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остающейся в распоряжении организации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(ст.377 ТК РФ).</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9.3. Профсоюзный комитет:</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организует и проводит культурно-массовые и физкультурные мероприятия;</w:t>
      </w:r>
    </w:p>
    <w:p w:rsidR="001F19F4" w:rsidRPr="00673F4F" w:rsidRDefault="001F19F4" w:rsidP="001F19F4">
      <w:pPr>
        <w:widowControl w:val="0"/>
        <w:spacing w:after="0" w:line="240" w:lineRule="auto"/>
        <w:jc w:val="both"/>
        <w:rPr>
          <w:rFonts w:ascii="Times New Roman" w:eastAsia="Courier New" w:hAnsi="Times New Roman" w:cs="Times New Roman"/>
          <w:color w:val="C0504D"/>
          <w:sz w:val="28"/>
          <w:szCs w:val="28"/>
          <w:lang w:eastAsia="ru-RU"/>
        </w:rPr>
      </w:pPr>
      <w:r w:rsidRPr="00673F4F">
        <w:rPr>
          <w:rFonts w:ascii="Times New Roman" w:eastAsia="Times New Roman" w:hAnsi="Times New Roman" w:cs="Times New Roman"/>
          <w:sz w:val="28"/>
          <w:szCs w:val="28"/>
          <w:lang w:eastAsia="ru-RU"/>
        </w:rPr>
        <w:t>предусматривает в смете профсоюзного бюджета средства на проведение культурно-массовых и физкультурно-оздоровительных мероприятий</w:t>
      </w:r>
      <w:r w:rsidRPr="00673F4F">
        <w:rPr>
          <w:rFonts w:ascii="Times New Roman" w:eastAsia="Courier New" w:hAnsi="Times New Roman" w:cs="Times New Roman"/>
          <w:color w:val="C0504D"/>
          <w:sz w:val="28"/>
          <w:szCs w:val="28"/>
          <w:lang w:eastAsia="ru-RU"/>
        </w:rPr>
        <w:t>.</w:t>
      </w:r>
    </w:p>
    <w:p w:rsidR="001F19F4" w:rsidRPr="00673F4F" w:rsidRDefault="001F19F4" w:rsidP="001F19F4">
      <w:pPr>
        <w:keepNext/>
        <w:keepLines/>
        <w:widowControl w:val="0"/>
        <w:spacing w:after="0" w:line="260" w:lineRule="exact"/>
        <w:outlineLvl w:val="0"/>
        <w:rPr>
          <w:rFonts w:ascii="Times New Roman" w:eastAsia="Times New Roman" w:hAnsi="Times New Roman" w:cs="Times New Roman"/>
          <w:b/>
          <w:bCs/>
          <w:color w:val="C0504D"/>
          <w:sz w:val="28"/>
          <w:szCs w:val="28"/>
          <w:lang w:eastAsia="x-none"/>
        </w:rPr>
      </w:pPr>
    </w:p>
    <w:p w:rsidR="001F19F4" w:rsidRPr="00673F4F" w:rsidRDefault="001F19F4" w:rsidP="001F19F4">
      <w:pPr>
        <w:keepNext/>
        <w:keepLines/>
        <w:widowControl w:val="0"/>
        <w:spacing w:after="0" w:line="260" w:lineRule="exact"/>
        <w:jc w:val="center"/>
        <w:outlineLvl w:val="0"/>
        <w:rPr>
          <w:rFonts w:ascii="Times New Roman" w:eastAsia="Times New Roman" w:hAnsi="Times New Roman" w:cs="Times New Roman"/>
          <w:b/>
          <w:bCs/>
          <w:color w:val="000000"/>
          <w:sz w:val="28"/>
          <w:szCs w:val="28"/>
          <w:lang w:eastAsia="x-none"/>
        </w:rPr>
      </w:pPr>
      <w:r w:rsidRPr="00673F4F">
        <w:rPr>
          <w:rFonts w:ascii="Times New Roman" w:eastAsia="Times New Roman" w:hAnsi="Times New Roman" w:cs="Times New Roman"/>
          <w:b/>
          <w:bCs/>
          <w:color w:val="000000"/>
          <w:sz w:val="28"/>
          <w:szCs w:val="28"/>
          <w:lang w:eastAsia="x-none"/>
        </w:rPr>
        <w:t>X. Гарантии деятельности профсоюзной организации</w:t>
      </w:r>
    </w:p>
    <w:p w:rsidR="001F19F4" w:rsidRPr="00673F4F" w:rsidRDefault="001F19F4" w:rsidP="001F19F4">
      <w:pPr>
        <w:keepNext/>
        <w:keepLines/>
        <w:widowControl w:val="0"/>
        <w:spacing w:after="0" w:line="260" w:lineRule="exact"/>
        <w:jc w:val="center"/>
        <w:outlineLvl w:val="0"/>
        <w:rPr>
          <w:rFonts w:ascii="Times New Roman" w:eastAsia="Times New Roman" w:hAnsi="Times New Roman" w:cs="Times New Roman"/>
          <w:b/>
          <w:bCs/>
          <w:sz w:val="28"/>
          <w:szCs w:val="28"/>
          <w:lang w:val="x-none" w:eastAsia="x-none"/>
        </w:rPr>
      </w:pP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color w:val="000000"/>
          <w:sz w:val="28"/>
          <w:szCs w:val="28"/>
          <w:lang w:eastAsia="x-none"/>
        </w:rPr>
        <w:tab/>
      </w:r>
      <w:r w:rsidRPr="00673F4F">
        <w:rPr>
          <w:rFonts w:ascii="Times New Roman" w:eastAsia="Times New Roman" w:hAnsi="Times New Roman" w:cs="Times New Roman"/>
          <w:sz w:val="28"/>
          <w:szCs w:val="28"/>
          <w:lang w:eastAsia="ru-RU"/>
        </w:rPr>
        <w:t>10.1.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10.1.1. Предоставлять Профсоюзному комитету безвозмездно: оборудованное, отапливаемое, электрифицированное помещение; оргтехнику, средства связи; при необходимости – транспортные средства; доступ к актуальной справочно-правовой системе  </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10.1.2. Перечислять бесплатно в установленные сроки выплаты заработной платы на расчетный счет первичной профсоюзной организации членские профсоюзные взносы в размере 1% из заработной платы работников на основании их письменных заявлений (ст.377 ТК РФ).</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10.1.3. Не издавать приказов и распоряжений, ограничивающих права и </w:t>
      </w:r>
      <w:r w:rsidRPr="00673F4F">
        <w:rPr>
          <w:rFonts w:ascii="Times New Roman" w:eastAsia="Times New Roman" w:hAnsi="Times New Roman" w:cs="Times New Roman"/>
          <w:sz w:val="28"/>
          <w:szCs w:val="28"/>
          <w:lang w:eastAsia="ru-RU"/>
        </w:rPr>
        <w:lastRenderedPageBreak/>
        <w:t xml:space="preserve">деятельность профсоюза; </w:t>
      </w: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10.1.4. Обеспечивать участие представителей профсоюзной организации 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10.1.5. Выделять оплачиваемое рабочее время для выполнения членами Профсоюзного комитета своих профсоюзных обязанностей в интересах коллектива работников:</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 Стороны договорились, что:</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10.2.1. На работников, избранных на освобожденные должности в Профсоюзный комитет, распространяются действующие положения о премировании, а также другие социально-экономические льготы, предусмотренные в организации (ст.375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10.2.2. Члены Профсоюзного комитета,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10.2.3. Члены Профсоюзного комитета,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(ст.374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10.2.4. </w:t>
      </w:r>
      <w:proofErr w:type="gramStart"/>
      <w:r w:rsidRPr="00673F4F">
        <w:rPr>
          <w:rFonts w:ascii="Times New Roman" w:eastAsia="Times New Roman" w:hAnsi="Times New Roman" w:cs="Times New Roman"/>
          <w:sz w:val="28"/>
          <w:szCs w:val="28"/>
          <w:lang w:eastAsia="ru-RU"/>
        </w:rPr>
        <w:t xml:space="preserve">Увольнение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в том числе структурных подразделений организаций (не ниже цеховых и приравненных к ним), не освобожденных от основной работы, по инициативе Работодателя в соответствии с </w:t>
      </w:r>
      <w:hyperlink w:anchor="sub_812" w:history="1">
        <w:r w:rsidRPr="00673F4F">
          <w:rPr>
            <w:rFonts w:ascii="Times New Roman" w:eastAsia="Times New Roman" w:hAnsi="Times New Roman" w:cs="Times New Roman"/>
            <w:color w:val="000000"/>
            <w:sz w:val="28"/>
            <w:szCs w:val="28"/>
            <w:lang w:eastAsia="ru-RU"/>
          </w:rPr>
          <w:t>пунктами 2</w:t>
        </w:r>
      </w:hyperlink>
      <w:r w:rsidRPr="00673F4F">
        <w:rPr>
          <w:rFonts w:ascii="Times New Roman" w:eastAsia="Times New Roman" w:hAnsi="Times New Roman" w:cs="Times New Roman"/>
          <w:color w:val="000000"/>
          <w:sz w:val="28"/>
          <w:szCs w:val="28"/>
          <w:lang w:eastAsia="ru-RU"/>
        </w:rPr>
        <w:t xml:space="preserve">, </w:t>
      </w:r>
      <w:hyperlink w:anchor="sub_8013" w:history="1">
        <w:r w:rsidRPr="00673F4F">
          <w:rPr>
            <w:rFonts w:ascii="Times New Roman" w:eastAsia="Times New Roman" w:hAnsi="Times New Roman" w:cs="Times New Roman"/>
            <w:color w:val="000000"/>
            <w:sz w:val="28"/>
            <w:szCs w:val="28"/>
            <w:lang w:eastAsia="ru-RU"/>
          </w:rPr>
          <w:t>3</w:t>
        </w:r>
      </w:hyperlink>
      <w:r w:rsidRPr="00673F4F">
        <w:rPr>
          <w:rFonts w:ascii="Times New Roman" w:eastAsia="Times New Roman" w:hAnsi="Times New Roman" w:cs="Times New Roman"/>
          <w:color w:val="000000"/>
          <w:sz w:val="28"/>
          <w:szCs w:val="28"/>
          <w:lang w:eastAsia="ru-RU"/>
        </w:rPr>
        <w:t xml:space="preserve"> или 5 части первой статьи 81 ТК</w:t>
      </w:r>
      <w:r w:rsidRPr="00673F4F">
        <w:rPr>
          <w:rFonts w:ascii="Times New Roman" w:eastAsia="Times New Roman" w:hAnsi="Times New Roman" w:cs="Times New Roman"/>
          <w:sz w:val="28"/>
          <w:szCs w:val="28"/>
          <w:lang w:eastAsia="ru-RU"/>
        </w:rPr>
        <w:t xml:space="preserve"> РФ допускается,  помимо общего порядка увольнения,  только с предварительного согласия соответствующего</w:t>
      </w:r>
      <w:proofErr w:type="gramEnd"/>
      <w:r w:rsidRPr="00673F4F">
        <w:rPr>
          <w:rFonts w:ascii="Times New Roman" w:eastAsia="Times New Roman" w:hAnsi="Times New Roman" w:cs="Times New Roman"/>
          <w:sz w:val="28"/>
          <w:szCs w:val="28"/>
          <w:lang w:eastAsia="ru-RU"/>
        </w:rPr>
        <w:t xml:space="preserve"> вышестоящего выборного профсоюзного органа (ст.374 ТК РФ). </w:t>
      </w:r>
      <w:bookmarkStart w:id="1" w:name="sub_3754"/>
      <w:r w:rsidRPr="00673F4F">
        <w:rPr>
          <w:rFonts w:ascii="Times New Roman" w:eastAsia="Times New Roman" w:hAnsi="Times New Roman" w:cs="Times New Roman"/>
          <w:sz w:val="28"/>
          <w:szCs w:val="28"/>
          <w:lang w:eastAsia="ru-RU"/>
        </w:rPr>
        <w:t xml:space="preserve">При отсутствии вышестоящего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673F4F">
          <w:rPr>
            <w:rFonts w:ascii="Times New Roman" w:eastAsia="Times New Roman" w:hAnsi="Times New Roman" w:cs="Times New Roman"/>
            <w:color w:val="000000"/>
            <w:sz w:val="28"/>
            <w:szCs w:val="28"/>
            <w:lang w:eastAsia="ru-RU"/>
          </w:rPr>
          <w:t>ст. 373</w:t>
        </w:r>
      </w:hyperlink>
      <w:r w:rsidRPr="00673F4F">
        <w:rPr>
          <w:rFonts w:ascii="Times New Roman" w:eastAsia="Times New Roman" w:hAnsi="Times New Roman" w:cs="Times New Roman"/>
          <w:sz w:val="28"/>
          <w:szCs w:val="28"/>
          <w:lang w:eastAsia="ru-RU"/>
        </w:rPr>
        <w:t xml:space="preserve"> ТК РФ.</w:t>
      </w:r>
    </w:p>
    <w:bookmarkEnd w:id="1"/>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w:t>
      </w:r>
      <w:proofErr w:type="gramStart"/>
      <w:r w:rsidRPr="00673F4F">
        <w:rPr>
          <w:rFonts w:ascii="Times New Roman" w:eastAsia="Times New Roman" w:hAnsi="Times New Roman" w:cs="Times New Roman"/>
          <w:sz w:val="28"/>
          <w:szCs w:val="28"/>
          <w:lang w:eastAsia="ru-RU"/>
        </w:rPr>
        <w:t xml:space="preserve">Расторжение трудового договора с председателем Профсоюзного комитета и его заместителями по инициативе работодателя по основаниям, </w:t>
      </w:r>
      <w:r w:rsidRPr="00673F4F">
        <w:rPr>
          <w:rFonts w:ascii="Times New Roman" w:eastAsia="Times New Roman" w:hAnsi="Times New Roman" w:cs="Times New Roman"/>
          <w:color w:val="000000"/>
          <w:sz w:val="28"/>
          <w:szCs w:val="28"/>
          <w:lang w:eastAsia="ru-RU"/>
        </w:rPr>
        <w:t xml:space="preserve">предусмотренным </w:t>
      </w:r>
      <w:hyperlink w:anchor="sub_812" w:history="1">
        <w:r w:rsidRPr="00673F4F">
          <w:rPr>
            <w:rFonts w:ascii="Times New Roman" w:eastAsia="Times New Roman" w:hAnsi="Times New Roman" w:cs="Times New Roman"/>
            <w:color w:val="000000"/>
            <w:sz w:val="28"/>
            <w:szCs w:val="28"/>
            <w:lang w:eastAsia="ru-RU"/>
          </w:rPr>
          <w:t>пунктами 2</w:t>
        </w:r>
      </w:hyperlink>
      <w:r w:rsidRPr="00673F4F">
        <w:rPr>
          <w:rFonts w:ascii="Times New Roman" w:eastAsia="Times New Roman" w:hAnsi="Times New Roman" w:cs="Times New Roman"/>
          <w:color w:val="000000"/>
          <w:sz w:val="28"/>
          <w:szCs w:val="28"/>
          <w:lang w:eastAsia="ru-RU"/>
        </w:rPr>
        <w:t xml:space="preserve">, </w:t>
      </w:r>
      <w:hyperlink w:anchor="sub_8013" w:history="1">
        <w:r w:rsidRPr="00673F4F">
          <w:rPr>
            <w:rFonts w:ascii="Times New Roman" w:eastAsia="Times New Roman" w:hAnsi="Times New Roman" w:cs="Times New Roman"/>
            <w:color w:val="000000"/>
            <w:sz w:val="28"/>
            <w:szCs w:val="28"/>
            <w:lang w:eastAsia="ru-RU"/>
          </w:rPr>
          <w:t>3</w:t>
        </w:r>
      </w:hyperlink>
      <w:r w:rsidRPr="00673F4F">
        <w:rPr>
          <w:rFonts w:ascii="Times New Roman" w:eastAsia="Times New Roman" w:hAnsi="Times New Roman" w:cs="Times New Roman"/>
          <w:color w:val="000000"/>
          <w:sz w:val="28"/>
          <w:szCs w:val="28"/>
          <w:lang w:eastAsia="ru-RU"/>
        </w:rPr>
        <w:t xml:space="preserve"> или </w:t>
      </w:r>
      <w:hyperlink w:anchor="sub_815" w:history="1">
        <w:r w:rsidRPr="00673F4F">
          <w:rPr>
            <w:rFonts w:ascii="Times New Roman" w:eastAsia="Times New Roman" w:hAnsi="Times New Roman" w:cs="Times New Roman"/>
            <w:color w:val="000000"/>
            <w:sz w:val="28"/>
            <w:szCs w:val="28"/>
            <w:lang w:eastAsia="ru-RU"/>
          </w:rPr>
          <w:t>5 ч.1 ст.81</w:t>
        </w:r>
      </w:hyperlink>
      <w:r w:rsidRPr="00673F4F">
        <w:rPr>
          <w:rFonts w:ascii="Times New Roman" w:eastAsia="Times New Roman" w:hAnsi="Times New Roman" w:cs="Times New Roman"/>
          <w:sz w:val="28"/>
          <w:szCs w:val="28"/>
          <w:lang w:eastAsia="ru-RU"/>
        </w:rPr>
        <w:t xml:space="preserve"> ТК РФ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376 ТК РФ).</w:t>
      </w:r>
      <w:proofErr w:type="gramEnd"/>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10.2.5. </w:t>
      </w:r>
      <w:bookmarkStart w:id="2" w:name="sub_37601"/>
      <w:r w:rsidRPr="00673F4F">
        <w:rPr>
          <w:rFonts w:ascii="Times New Roman" w:eastAsia="Times New Roman" w:hAnsi="Times New Roman" w:cs="Times New Roman"/>
          <w:sz w:val="28"/>
          <w:szCs w:val="28"/>
          <w:lang w:eastAsia="ru-RU"/>
        </w:rPr>
        <w:t xml:space="preserve">Работнику, освобожденному от работы в организации в связи с избранием его на выборную должность в Профсоюзный комитет, после окончания срока его полномочий предоставляется прежняя работа </w:t>
      </w:r>
      <w:r w:rsidRPr="00673F4F">
        <w:rPr>
          <w:rFonts w:ascii="Times New Roman" w:eastAsia="Times New Roman" w:hAnsi="Times New Roman" w:cs="Times New Roman"/>
          <w:sz w:val="28"/>
          <w:szCs w:val="28"/>
          <w:lang w:eastAsia="ru-RU"/>
        </w:rPr>
        <w:lastRenderedPageBreak/>
        <w:t xml:space="preserve">(должность), а при ее отсутствии с письменного согласия работника другая равноценная работа (должность) у того же работодателя. </w:t>
      </w:r>
      <w:bookmarkEnd w:id="2"/>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За освобожденными от основной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 сохраняется средний заработок на период трудоустройства, но не свыше шести месяцев.</w:t>
      </w:r>
    </w:p>
    <w:p w:rsidR="001F19F4" w:rsidRPr="00673F4F" w:rsidRDefault="001F19F4" w:rsidP="001F19F4">
      <w:pPr>
        <w:widowControl w:val="0"/>
        <w:spacing w:after="0" w:line="322" w:lineRule="exact"/>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10.2.6.</w:t>
      </w:r>
      <w:r w:rsidRPr="00673F4F">
        <w:rPr>
          <w:rFonts w:ascii="Times New Roman" w:eastAsia="Times New Roman" w:hAnsi="Times New Roman" w:cs="Times New Roman"/>
          <w:sz w:val="28"/>
          <w:szCs w:val="28"/>
          <w:lang w:eastAsia="ru-RU"/>
        </w:rPr>
        <w:tab/>
        <w:t xml:space="preserve">Не освобожденным от основной работы профсоюзным работникам предоставляется дополнительный оплачиваемый отпуск </w:t>
      </w:r>
    </w:p>
    <w:p w:rsidR="001F19F4" w:rsidRPr="00673F4F" w:rsidRDefault="001F19F4" w:rsidP="001F19F4">
      <w:pPr>
        <w:widowControl w:val="0"/>
        <w:spacing w:after="0" w:line="322" w:lineRule="exact"/>
        <w:jc w:val="both"/>
        <w:rPr>
          <w:rFonts w:ascii="Times New Roman" w:eastAsia="Times New Roman" w:hAnsi="Times New Roman" w:cs="Times New Roman"/>
          <w:sz w:val="28"/>
          <w:szCs w:val="28"/>
          <w:lang w:val="x-none" w:eastAsia="x-none"/>
        </w:rPr>
      </w:pPr>
      <w:r w:rsidRPr="00673F4F">
        <w:rPr>
          <w:rFonts w:ascii="Times New Roman" w:eastAsia="Times New Roman" w:hAnsi="Times New Roman" w:cs="Times New Roman"/>
          <w:sz w:val="28"/>
          <w:szCs w:val="28"/>
          <w:lang w:eastAsia="ru-RU"/>
        </w:rPr>
        <w:t xml:space="preserve"> </w:t>
      </w:r>
    </w:p>
    <w:p w:rsidR="001F19F4" w:rsidRPr="00673F4F" w:rsidRDefault="001F19F4" w:rsidP="001F19F4">
      <w:pPr>
        <w:tabs>
          <w:tab w:val="left" w:pos="709"/>
          <w:tab w:val="left" w:pos="851"/>
        </w:tabs>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sz w:val="28"/>
          <w:szCs w:val="28"/>
          <w:lang w:eastAsia="ru-RU"/>
        </w:rPr>
        <w:tab/>
      </w:r>
      <w:r w:rsidRPr="00673F4F">
        <w:rPr>
          <w:rFonts w:ascii="Times New Roman" w:eastAsia="Times New Roman" w:hAnsi="Times New Roman" w:cs="Times New Roman"/>
          <w:b/>
          <w:sz w:val="28"/>
          <w:szCs w:val="28"/>
          <w:lang w:eastAsia="ru-RU"/>
        </w:rPr>
        <w:t>Х</w:t>
      </w:r>
      <w:proofErr w:type="gramStart"/>
      <w:r w:rsidRPr="00673F4F">
        <w:rPr>
          <w:rFonts w:ascii="Times New Roman" w:eastAsia="Times New Roman" w:hAnsi="Times New Roman" w:cs="Times New Roman"/>
          <w:b/>
          <w:sz w:val="28"/>
          <w:szCs w:val="28"/>
          <w:lang w:val="en-US" w:eastAsia="ru-RU"/>
        </w:rPr>
        <w:t>I</w:t>
      </w:r>
      <w:proofErr w:type="gramEnd"/>
      <w:r w:rsidRPr="00673F4F">
        <w:rPr>
          <w:rFonts w:ascii="Times New Roman" w:eastAsia="Times New Roman" w:hAnsi="Times New Roman" w:cs="Times New Roman"/>
          <w:b/>
          <w:sz w:val="28"/>
          <w:szCs w:val="28"/>
          <w:lang w:eastAsia="ru-RU"/>
        </w:rPr>
        <w:t>. Порядок внесения изменений и дополнений</w:t>
      </w:r>
    </w:p>
    <w:p w:rsidR="001F19F4" w:rsidRPr="00673F4F" w:rsidRDefault="001F19F4" w:rsidP="001F19F4">
      <w:pPr>
        <w:tabs>
          <w:tab w:val="left" w:pos="709"/>
          <w:tab w:val="left" w:pos="851"/>
        </w:tabs>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eastAsia="ru-RU"/>
        </w:rPr>
        <w:t>в коллективный договор</w:t>
      </w:r>
    </w:p>
    <w:p w:rsidR="001F19F4" w:rsidRPr="00673F4F" w:rsidRDefault="001F19F4" w:rsidP="001F19F4">
      <w:pPr>
        <w:tabs>
          <w:tab w:val="left" w:pos="709"/>
          <w:tab w:val="left" w:pos="851"/>
        </w:tabs>
        <w:spacing w:after="0" w:line="240" w:lineRule="auto"/>
        <w:jc w:val="center"/>
        <w:rPr>
          <w:rFonts w:ascii="Times New Roman" w:eastAsia="Times New Roman" w:hAnsi="Times New Roman" w:cs="Times New Roman"/>
          <w:sz w:val="28"/>
          <w:szCs w:val="28"/>
          <w:lang w:eastAsia="ru-RU"/>
        </w:rPr>
      </w:pP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11.1. В случаях существенного изменения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11.2. Изменения и дополнения в коллективный договор, приложения к коллективному договору, в течение срока его действия производятся в порядке, установленном Трудовым кодексом Российской Федерации для его заключения (ст.44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11.3. С инициативой по внесению изменений и дополнений в коллективный договор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11.4. Изменения и дополнения в коллективный договор и приложения к нему обсуждаются на заседаниях комиссии для ведения коллективных переговоров, подготовки проекта и заключения коллективного договора (далее – комиссия).</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11.5. Стороны договорились, что любые изменения и дополнения к коллективному договору и приложений к нему будут обсуждаться с работниками организации с объяснением причин их вызвавших.</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11.6. Неурегулированные разногласия разрешаются в соответствии с нормами главы 61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11.7. Стороны обязуются начать переговоры по заключению нового коллективного договора за три месяца до окончания срока действия настоящего коллективного договора.</w:t>
      </w: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tabs>
          <w:tab w:val="left" w:pos="709"/>
          <w:tab w:val="left" w:pos="851"/>
        </w:tabs>
        <w:spacing w:after="0" w:line="240" w:lineRule="auto"/>
        <w:jc w:val="center"/>
        <w:outlineLvl w:val="0"/>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sz w:val="28"/>
          <w:szCs w:val="28"/>
          <w:lang w:eastAsia="ru-RU"/>
        </w:rPr>
        <w:tab/>
      </w:r>
      <w:proofErr w:type="gramStart"/>
      <w:r w:rsidRPr="00673F4F">
        <w:rPr>
          <w:rFonts w:ascii="Times New Roman" w:eastAsia="Times New Roman" w:hAnsi="Times New Roman" w:cs="Times New Roman"/>
          <w:b/>
          <w:sz w:val="28"/>
          <w:szCs w:val="28"/>
          <w:lang w:eastAsia="ru-RU"/>
        </w:rPr>
        <w:t>Х</w:t>
      </w:r>
      <w:proofErr w:type="gramEnd"/>
      <w:r w:rsidRPr="00673F4F">
        <w:rPr>
          <w:rFonts w:ascii="Times New Roman" w:eastAsia="Times New Roman" w:hAnsi="Times New Roman" w:cs="Times New Roman"/>
          <w:b/>
          <w:sz w:val="28"/>
          <w:szCs w:val="28"/>
          <w:lang w:val="en-US" w:eastAsia="ru-RU"/>
        </w:rPr>
        <w:t>II</w:t>
      </w:r>
      <w:r w:rsidRPr="00673F4F">
        <w:rPr>
          <w:rFonts w:ascii="Times New Roman" w:eastAsia="Times New Roman" w:hAnsi="Times New Roman" w:cs="Times New Roman"/>
          <w:b/>
          <w:sz w:val="28"/>
          <w:szCs w:val="28"/>
          <w:lang w:eastAsia="ru-RU"/>
        </w:rPr>
        <w:t xml:space="preserve">. </w:t>
      </w:r>
      <w:proofErr w:type="gramStart"/>
      <w:r w:rsidRPr="00673F4F">
        <w:rPr>
          <w:rFonts w:ascii="Times New Roman" w:eastAsia="Times New Roman" w:hAnsi="Times New Roman" w:cs="Times New Roman"/>
          <w:b/>
          <w:sz w:val="28"/>
          <w:szCs w:val="28"/>
          <w:lang w:eastAsia="ru-RU"/>
        </w:rPr>
        <w:t>Контроль за</w:t>
      </w:r>
      <w:proofErr w:type="gramEnd"/>
      <w:r w:rsidRPr="00673F4F">
        <w:rPr>
          <w:rFonts w:ascii="Times New Roman" w:eastAsia="Times New Roman" w:hAnsi="Times New Roman" w:cs="Times New Roman"/>
          <w:b/>
          <w:sz w:val="28"/>
          <w:szCs w:val="28"/>
          <w:lang w:eastAsia="ru-RU"/>
        </w:rPr>
        <w:t xml:space="preserve"> выполнением коллективного договора.</w:t>
      </w:r>
    </w:p>
    <w:p w:rsidR="001F19F4" w:rsidRPr="00673F4F" w:rsidRDefault="001F19F4" w:rsidP="001F19F4">
      <w:pPr>
        <w:tabs>
          <w:tab w:val="left" w:pos="709"/>
          <w:tab w:val="left" w:pos="851"/>
        </w:tabs>
        <w:spacing w:after="0" w:line="240" w:lineRule="auto"/>
        <w:jc w:val="center"/>
        <w:rPr>
          <w:rFonts w:ascii="Times New Roman" w:eastAsia="Times New Roman" w:hAnsi="Times New Roman" w:cs="Times New Roman"/>
          <w:b/>
          <w:sz w:val="28"/>
          <w:szCs w:val="28"/>
          <w:lang w:eastAsia="ru-RU"/>
        </w:rPr>
      </w:pPr>
      <w:r w:rsidRPr="00673F4F">
        <w:rPr>
          <w:rFonts w:ascii="Times New Roman" w:eastAsia="Times New Roman" w:hAnsi="Times New Roman" w:cs="Times New Roman"/>
          <w:b/>
          <w:sz w:val="28"/>
          <w:szCs w:val="28"/>
          <w:lang w:eastAsia="ru-RU"/>
        </w:rPr>
        <w:t>Ответственность сторон</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widowControl w:val="0"/>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12.1. </w:t>
      </w:r>
      <w:proofErr w:type="gramStart"/>
      <w:r w:rsidRPr="00673F4F">
        <w:rPr>
          <w:rFonts w:ascii="Times New Roman" w:eastAsia="Times New Roman" w:hAnsi="Times New Roman" w:cs="Times New Roman"/>
          <w:sz w:val="28"/>
          <w:szCs w:val="28"/>
          <w:lang w:eastAsia="ru-RU"/>
        </w:rPr>
        <w:t>Контроль за</w:t>
      </w:r>
      <w:proofErr w:type="gramEnd"/>
      <w:r w:rsidRPr="00673F4F">
        <w:rPr>
          <w:rFonts w:ascii="Times New Roman" w:eastAsia="Times New Roman" w:hAnsi="Times New Roman" w:cs="Times New Roman"/>
          <w:sz w:val="28"/>
          <w:szCs w:val="28"/>
          <w:lang w:eastAsia="ru-RU"/>
        </w:rPr>
        <w:t xml:space="preserve"> выполнением настоящего коллективного договора осуществляется сторонами его подписавшими, их представителями, комиссией для ведения коллективных переговоров, подготовки проекта и заключения коллективного договора, а также соответствующими органами </w:t>
      </w:r>
      <w:r w:rsidRPr="00673F4F">
        <w:rPr>
          <w:rFonts w:ascii="Times New Roman" w:eastAsia="Times New Roman" w:hAnsi="Times New Roman" w:cs="Times New Roman"/>
          <w:sz w:val="28"/>
          <w:szCs w:val="28"/>
          <w:lang w:eastAsia="ru-RU"/>
        </w:rPr>
        <w:lastRenderedPageBreak/>
        <w:t>по труду (ст. 51 ТК РФ).</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12.2. Профсоюзный комитет рассматривает итоги выполнения коллективного договора в порядке текущего контроля, не реже одного раза в квартал.</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12.3. Выполнение коллективного договора рассматривается собранием (конференцией) работников или по его решению комиссией для ведения коллективных переговоров, подготовки проекта и заключения коллективного договора не реже двух раз в год (по итогам полугодия и за год).</w:t>
      </w:r>
    </w:p>
    <w:p w:rsidR="001F19F4" w:rsidRPr="00673F4F" w:rsidRDefault="001F19F4" w:rsidP="001F19F4">
      <w:pPr>
        <w:tabs>
          <w:tab w:val="left" w:pos="709"/>
          <w:tab w:val="left" w:pos="851"/>
        </w:tabs>
        <w:spacing w:after="0" w:line="240" w:lineRule="auto"/>
        <w:jc w:val="both"/>
        <w:rPr>
          <w:rFonts w:ascii="Times New Roman" w:eastAsia="Times New Roman" w:hAnsi="Times New Roman" w:cs="Times New Roman"/>
          <w:sz w:val="28"/>
          <w:szCs w:val="28"/>
          <w:lang w:eastAsia="ru-RU"/>
        </w:rPr>
      </w:pPr>
      <w:r w:rsidRPr="00673F4F">
        <w:rPr>
          <w:rFonts w:ascii="Times New Roman" w:eastAsia="Times New Roman" w:hAnsi="Times New Roman" w:cs="Times New Roman"/>
          <w:sz w:val="28"/>
          <w:szCs w:val="28"/>
          <w:lang w:eastAsia="ru-RU"/>
        </w:rPr>
        <w:t xml:space="preserve">          12.4. К представителям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1F19F4" w:rsidRPr="00673F4F" w:rsidRDefault="001F19F4" w:rsidP="001F19F4">
      <w:pPr>
        <w:tabs>
          <w:tab w:val="left" w:pos="709"/>
          <w:tab w:val="left" w:pos="851"/>
        </w:tabs>
        <w:spacing w:after="0" w:line="240" w:lineRule="auto"/>
        <w:jc w:val="center"/>
        <w:outlineLvl w:val="0"/>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spacing w:after="0" w:line="240" w:lineRule="auto"/>
        <w:jc w:val="both"/>
        <w:rPr>
          <w:rFonts w:ascii="Times New Roman" w:eastAsia="Times New Roman" w:hAnsi="Times New Roman" w:cs="Times New Roman"/>
          <w:sz w:val="28"/>
          <w:szCs w:val="28"/>
          <w:lang w:eastAsia="ru-RU"/>
        </w:rPr>
      </w:pPr>
    </w:p>
    <w:p w:rsidR="001F19F4" w:rsidRPr="00673F4F" w:rsidRDefault="001F19F4" w:rsidP="001F19F4">
      <w:pPr>
        <w:widowControl w:val="0"/>
        <w:spacing w:after="0" w:line="317" w:lineRule="exact"/>
        <w:rPr>
          <w:rFonts w:ascii="Times New Roman" w:eastAsia="Times New Roman" w:hAnsi="Times New Roman" w:cs="Times New Roman"/>
          <w:color w:val="000000"/>
          <w:sz w:val="28"/>
          <w:szCs w:val="28"/>
          <w:shd w:val="clear" w:color="auto" w:fill="FFFFFF"/>
          <w:lang w:eastAsia="ru-RU"/>
        </w:rPr>
      </w:pPr>
      <w:r w:rsidRPr="00673F4F">
        <w:rPr>
          <w:rFonts w:ascii="Times New Roman" w:eastAsia="Times New Roman" w:hAnsi="Times New Roman" w:cs="Times New Roman"/>
          <w:color w:val="000000"/>
          <w:sz w:val="28"/>
          <w:szCs w:val="28"/>
          <w:shd w:val="clear" w:color="auto" w:fill="FFFFFF"/>
          <w:lang w:eastAsia="ru-RU"/>
        </w:rPr>
        <w:t xml:space="preserve"> </w:t>
      </w:r>
    </w:p>
    <w:p w:rsidR="001F19F4" w:rsidRPr="00673F4F" w:rsidRDefault="001F19F4" w:rsidP="001F19F4">
      <w:pPr>
        <w:widowControl w:val="0"/>
        <w:spacing w:after="0" w:line="260" w:lineRule="exact"/>
        <w:rPr>
          <w:rFonts w:ascii="Times New Roman" w:eastAsia="Times New Roman" w:hAnsi="Times New Roman" w:cs="Times New Roman"/>
          <w:color w:val="000000"/>
          <w:sz w:val="28"/>
          <w:szCs w:val="28"/>
          <w:shd w:val="clear" w:color="auto" w:fill="FFFFFF"/>
          <w:lang w:eastAsia="ru-RU"/>
        </w:rPr>
      </w:pPr>
    </w:p>
    <w:p w:rsidR="001F19F4" w:rsidRPr="00673F4F" w:rsidRDefault="001F19F4" w:rsidP="001F19F4">
      <w:pPr>
        <w:widowControl w:val="0"/>
        <w:spacing w:after="0" w:line="260" w:lineRule="exact"/>
        <w:rPr>
          <w:rFonts w:ascii="Times New Roman" w:eastAsia="Times New Roman" w:hAnsi="Times New Roman" w:cs="Times New Roman"/>
          <w:color w:val="000000"/>
          <w:sz w:val="28"/>
          <w:szCs w:val="28"/>
          <w:shd w:val="clear" w:color="auto" w:fill="FFFFFF"/>
          <w:lang w:eastAsia="ru-RU"/>
        </w:rPr>
      </w:pPr>
    </w:p>
    <w:p w:rsidR="001F19F4" w:rsidRPr="00673F4F" w:rsidRDefault="001F19F4" w:rsidP="001F19F4">
      <w:pPr>
        <w:spacing w:after="0" w:line="240" w:lineRule="auto"/>
        <w:rPr>
          <w:rFonts w:ascii="Times New Roman" w:eastAsia="Times New Roman" w:hAnsi="Times New Roman" w:cs="Times New Roman"/>
          <w:sz w:val="28"/>
          <w:szCs w:val="28"/>
          <w:lang w:eastAsia="ru-RU"/>
        </w:rPr>
      </w:pPr>
    </w:p>
    <w:p w:rsidR="001F19F4" w:rsidRPr="00673F4F" w:rsidRDefault="001F19F4" w:rsidP="001F19F4">
      <w:pPr>
        <w:spacing w:after="0" w:line="240" w:lineRule="auto"/>
        <w:rPr>
          <w:rFonts w:ascii="Times New Roman" w:eastAsia="Times New Roman" w:hAnsi="Times New Roman" w:cs="Times New Roman"/>
          <w:sz w:val="28"/>
          <w:szCs w:val="28"/>
          <w:lang w:eastAsia="ru-RU"/>
        </w:rPr>
      </w:pPr>
    </w:p>
    <w:p w:rsidR="001F19F4" w:rsidRPr="001F19F4" w:rsidRDefault="001F19F4" w:rsidP="001F19F4">
      <w:pPr>
        <w:spacing w:after="0" w:line="240" w:lineRule="auto"/>
        <w:rPr>
          <w:rFonts w:ascii="Times New Roman" w:eastAsia="Times New Roman" w:hAnsi="Times New Roman" w:cs="Times New Roman"/>
          <w:sz w:val="32"/>
          <w:szCs w:val="32"/>
          <w:lang w:eastAsia="ru-RU"/>
        </w:rPr>
      </w:pPr>
    </w:p>
    <w:p w:rsidR="001F19F4" w:rsidRPr="001F19F4" w:rsidRDefault="001F19F4" w:rsidP="001F19F4">
      <w:pPr>
        <w:spacing w:after="0" w:line="240" w:lineRule="auto"/>
        <w:rPr>
          <w:rFonts w:ascii="Times New Roman" w:eastAsia="Times New Roman" w:hAnsi="Times New Roman" w:cs="Times New Roman"/>
          <w:sz w:val="32"/>
          <w:szCs w:val="32"/>
          <w:lang w:eastAsia="ru-RU"/>
        </w:rPr>
      </w:pPr>
    </w:p>
    <w:p w:rsidR="00CA298F" w:rsidRPr="001F19F4" w:rsidRDefault="00CA298F" w:rsidP="001F19F4">
      <w:pPr>
        <w:rPr>
          <w:rFonts w:ascii="Times New Roman" w:hAnsi="Times New Roman" w:cs="Times New Roman"/>
          <w:sz w:val="32"/>
          <w:szCs w:val="32"/>
        </w:rPr>
      </w:pPr>
    </w:p>
    <w:sectPr w:rsidR="00CA298F" w:rsidRPr="001F1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86EC4E"/>
    <w:lvl w:ilvl="0">
      <w:numFmt w:val="bullet"/>
      <w:lvlText w:val="*"/>
      <w:lvlJc w:val="left"/>
    </w:lvl>
  </w:abstractNum>
  <w:abstractNum w:abstractNumId="1">
    <w:nsid w:val="00000002"/>
    <w:multiLevelType w:val="multilevel"/>
    <w:tmpl w:val="00000002"/>
    <w:name w:val="WW8Num2"/>
    <w:lvl w:ilvl="0">
      <w:start w:val="2"/>
      <w:numFmt w:val="decimal"/>
      <w:lvlText w:val="%1"/>
      <w:lvlJc w:val="left"/>
      <w:pPr>
        <w:tabs>
          <w:tab w:val="num" w:pos="495"/>
        </w:tabs>
        <w:ind w:left="495" w:hanging="495"/>
      </w:pPr>
    </w:lvl>
    <w:lvl w:ilvl="1">
      <w:start w:val="1"/>
      <w:numFmt w:val="decimal"/>
      <w:lvlText w:val="%1.%2"/>
      <w:lvlJc w:val="left"/>
      <w:pPr>
        <w:tabs>
          <w:tab w:val="num" w:pos="570"/>
        </w:tabs>
        <w:ind w:left="570" w:hanging="495"/>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2">
    <w:nsid w:val="00296113"/>
    <w:multiLevelType w:val="multilevel"/>
    <w:tmpl w:val="ADC8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031FD"/>
    <w:multiLevelType w:val="hybridMultilevel"/>
    <w:tmpl w:val="F7A03762"/>
    <w:lvl w:ilvl="0" w:tplc="39B67E3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08C647C0"/>
    <w:multiLevelType w:val="hybridMultilevel"/>
    <w:tmpl w:val="0A9A11D6"/>
    <w:lvl w:ilvl="0" w:tplc="579A05A6">
      <w:start w:val="1"/>
      <w:numFmt w:val="decimal"/>
      <w:lvlText w:val="%1."/>
      <w:lvlJc w:val="left"/>
    </w:lvl>
    <w:lvl w:ilvl="1" w:tplc="04190019" w:tentative="1">
      <w:start w:val="1"/>
      <w:numFmt w:val="lowerLetter"/>
      <w:lvlText w:val="%2."/>
      <w:lvlJc w:val="left"/>
    </w:lvl>
    <w:lvl w:ilvl="2" w:tplc="0419001B" w:tentative="1">
      <w:start w:val="1"/>
      <w:numFmt w:val="lowerRoman"/>
      <w:lvlText w:val="%3."/>
      <w:lvlJc w:val="right"/>
    </w:lvl>
    <w:lvl w:ilvl="3" w:tplc="0419000F" w:tentative="1">
      <w:start w:val="1"/>
      <w:numFmt w:val="decimal"/>
      <w:lvlText w:val="%4."/>
      <w:lvlJc w:val="left"/>
    </w:lvl>
    <w:lvl w:ilvl="4" w:tplc="04190019" w:tentative="1">
      <w:start w:val="1"/>
      <w:numFmt w:val="lowerLetter"/>
      <w:lvlText w:val="%5."/>
      <w:lvlJc w:val="left"/>
    </w:lvl>
    <w:lvl w:ilvl="5" w:tplc="0419001B" w:tentative="1">
      <w:start w:val="1"/>
      <w:numFmt w:val="lowerRoman"/>
      <w:lvlText w:val="%6."/>
      <w:lvlJc w:val="right"/>
    </w:lvl>
    <w:lvl w:ilvl="6" w:tplc="0419000F" w:tentative="1">
      <w:start w:val="1"/>
      <w:numFmt w:val="decimal"/>
      <w:lvlText w:val="%7."/>
      <w:lvlJc w:val="left"/>
    </w:lvl>
    <w:lvl w:ilvl="7" w:tplc="04190019" w:tentative="1">
      <w:start w:val="1"/>
      <w:numFmt w:val="lowerLetter"/>
      <w:lvlText w:val="%8."/>
      <w:lvlJc w:val="left"/>
    </w:lvl>
    <w:lvl w:ilvl="8" w:tplc="0419001B" w:tentative="1">
      <w:start w:val="1"/>
      <w:numFmt w:val="lowerRoman"/>
      <w:lvlText w:val="%9."/>
      <w:lvlJc w:val="right"/>
    </w:lvl>
  </w:abstractNum>
  <w:abstractNum w:abstractNumId="5">
    <w:nsid w:val="0BC81826"/>
    <w:multiLevelType w:val="multilevel"/>
    <w:tmpl w:val="30908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F5046"/>
    <w:multiLevelType w:val="multilevel"/>
    <w:tmpl w:val="9250A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9C5FA9"/>
    <w:multiLevelType w:val="multilevel"/>
    <w:tmpl w:val="3FD41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E7340"/>
    <w:multiLevelType w:val="multilevel"/>
    <w:tmpl w:val="81A61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967BE"/>
    <w:multiLevelType w:val="hybridMultilevel"/>
    <w:tmpl w:val="699E551C"/>
    <w:lvl w:ilvl="0" w:tplc="650AA3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81459DF"/>
    <w:multiLevelType w:val="hybridMultilevel"/>
    <w:tmpl w:val="F3709514"/>
    <w:lvl w:ilvl="0" w:tplc="39B67E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2877FD"/>
    <w:multiLevelType w:val="hybridMultilevel"/>
    <w:tmpl w:val="1DA0CD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100EEB"/>
    <w:multiLevelType w:val="hybridMultilevel"/>
    <w:tmpl w:val="EDCE8448"/>
    <w:lvl w:ilvl="0" w:tplc="39B67E3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340855E4"/>
    <w:multiLevelType w:val="hybridMultilevel"/>
    <w:tmpl w:val="8E4A548A"/>
    <w:lvl w:ilvl="0" w:tplc="39B67E3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
    <w:nsid w:val="355B13D0"/>
    <w:multiLevelType w:val="multilevel"/>
    <w:tmpl w:val="A9BAB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7237C8"/>
    <w:multiLevelType w:val="hybridMultilevel"/>
    <w:tmpl w:val="E9FAD0EA"/>
    <w:lvl w:ilvl="0" w:tplc="7368E5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C3E5676"/>
    <w:multiLevelType w:val="multilevel"/>
    <w:tmpl w:val="77707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9005CF"/>
    <w:multiLevelType w:val="hybridMultilevel"/>
    <w:tmpl w:val="FB1C1E40"/>
    <w:lvl w:ilvl="0" w:tplc="39B67E3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C366E02"/>
    <w:multiLevelType w:val="multilevel"/>
    <w:tmpl w:val="2FB825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FB772B"/>
    <w:multiLevelType w:val="multilevel"/>
    <w:tmpl w:val="E9482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60E5B"/>
    <w:multiLevelType w:val="hybridMultilevel"/>
    <w:tmpl w:val="AC96A392"/>
    <w:lvl w:ilvl="0" w:tplc="39B67E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F2791"/>
    <w:multiLevelType w:val="hybridMultilevel"/>
    <w:tmpl w:val="37DE9BEC"/>
    <w:lvl w:ilvl="0" w:tplc="07BC0D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CF61AAD"/>
    <w:multiLevelType w:val="multilevel"/>
    <w:tmpl w:val="20747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C60113"/>
    <w:multiLevelType w:val="hybridMultilevel"/>
    <w:tmpl w:val="C80E5EEA"/>
    <w:lvl w:ilvl="0" w:tplc="39B67E3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4">
    <w:nsid w:val="666A30ED"/>
    <w:multiLevelType w:val="multilevel"/>
    <w:tmpl w:val="4B289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534B6"/>
    <w:multiLevelType w:val="hybridMultilevel"/>
    <w:tmpl w:val="AB823A0C"/>
    <w:lvl w:ilvl="0" w:tplc="39B67E3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6">
    <w:nsid w:val="6D906F01"/>
    <w:multiLevelType w:val="multilevel"/>
    <w:tmpl w:val="B0DEA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CE2B67"/>
    <w:multiLevelType w:val="hybridMultilevel"/>
    <w:tmpl w:val="B90EFB30"/>
    <w:lvl w:ilvl="0" w:tplc="39B67E3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C63DE9"/>
    <w:multiLevelType w:val="multilevel"/>
    <w:tmpl w:val="B6D8E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9"/>
  </w:num>
  <w:num w:numId="3">
    <w:abstractNumId w:val="26"/>
  </w:num>
  <w:num w:numId="4">
    <w:abstractNumId w:val="7"/>
  </w:num>
  <w:num w:numId="5">
    <w:abstractNumId w:val="8"/>
  </w:num>
  <w:num w:numId="6">
    <w:abstractNumId w:val="28"/>
  </w:num>
  <w:num w:numId="7">
    <w:abstractNumId w:val="5"/>
  </w:num>
  <w:num w:numId="8">
    <w:abstractNumId w:val="2"/>
  </w:num>
  <w:num w:numId="9">
    <w:abstractNumId w:val="16"/>
  </w:num>
  <w:num w:numId="10">
    <w:abstractNumId w:val="19"/>
  </w:num>
  <w:num w:numId="11">
    <w:abstractNumId w:val="14"/>
  </w:num>
  <w:num w:numId="12">
    <w:abstractNumId w:val="1"/>
  </w:num>
  <w:num w:numId="13">
    <w:abstractNumId w:val="18"/>
  </w:num>
  <w:num w:numId="14">
    <w:abstractNumId w:val="6"/>
  </w:num>
  <w:num w:numId="15">
    <w:abstractNumId w:val="17"/>
  </w:num>
  <w:num w:numId="16">
    <w:abstractNumId w:val="23"/>
  </w:num>
  <w:num w:numId="17">
    <w:abstractNumId w:val="10"/>
  </w:num>
  <w:num w:numId="18">
    <w:abstractNumId w:val="20"/>
  </w:num>
  <w:num w:numId="19">
    <w:abstractNumId w:val="27"/>
  </w:num>
  <w:num w:numId="20">
    <w:abstractNumId w:val="13"/>
  </w:num>
  <w:num w:numId="21">
    <w:abstractNumId w:val="3"/>
  </w:num>
  <w:num w:numId="22">
    <w:abstractNumId w:val="12"/>
  </w:num>
  <w:num w:numId="23">
    <w:abstractNumId w:val="25"/>
  </w:num>
  <w:num w:numId="24">
    <w:abstractNumId w:val="22"/>
  </w:num>
  <w:num w:numId="25">
    <w:abstractNumId w:val="24"/>
  </w:num>
  <w:num w:numId="26">
    <w:abstractNumId w:val="2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71"/>
    <w:rsid w:val="00127C7F"/>
    <w:rsid w:val="001F19F4"/>
    <w:rsid w:val="00673F4F"/>
    <w:rsid w:val="00712F6D"/>
    <w:rsid w:val="00805965"/>
    <w:rsid w:val="00915071"/>
    <w:rsid w:val="00952E6C"/>
    <w:rsid w:val="009A0C5C"/>
    <w:rsid w:val="009E0DAA"/>
    <w:rsid w:val="00C435DF"/>
    <w:rsid w:val="00CA298F"/>
    <w:rsid w:val="00D5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9F4"/>
    <w:pPr>
      <w:keepNext/>
      <w:keepLines/>
      <w:spacing w:before="480"/>
      <w:ind w:firstLine="709"/>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9F4"/>
    <w:rPr>
      <w:rFonts w:ascii="Cambria" w:eastAsia="Times New Roman" w:hAnsi="Cambria" w:cs="Times New Roman"/>
      <w:b/>
      <w:bCs/>
      <w:color w:val="365F91"/>
      <w:sz w:val="28"/>
      <w:szCs w:val="28"/>
      <w:lang w:eastAsia="ru-RU"/>
    </w:rPr>
  </w:style>
  <w:style w:type="numbering" w:customStyle="1" w:styleId="11">
    <w:name w:val="Нет списка1"/>
    <w:next w:val="a2"/>
    <w:semiHidden/>
    <w:rsid w:val="001F19F4"/>
  </w:style>
  <w:style w:type="paragraph" w:styleId="a3">
    <w:name w:val="Body Text Indent"/>
    <w:basedOn w:val="a"/>
    <w:link w:val="a4"/>
    <w:rsid w:val="001F19F4"/>
    <w:pPr>
      <w:widowControl w:val="0"/>
      <w:autoSpaceDE w:val="0"/>
      <w:autoSpaceDN w:val="0"/>
      <w:adjustRightInd w:val="0"/>
      <w:spacing w:after="0" w:line="280" w:lineRule="auto"/>
      <w:ind w:firstLine="480"/>
      <w:jc w:val="both"/>
    </w:pPr>
    <w:rPr>
      <w:rFonts w:ascii="Times New Roman" w:eastAsia="Times New Roman" w:hAnsi="Times New Roman" w:cs="Times New Roman"/>
      <w:sz w:val="28"/>
      <w:szCs w:val="16"/>
      <w:lang w:eastAsia="ru-RU"/>
    </w:rPr>
  </w:style>
  <w:style w:type="character" w:customStyle="1" w:styleId="a4">
    <w:name w:val="Основной текст с отступом Знак"/>
    <w:basedOn w:val="a0"/>
    <w:link w:val="a3"/>
    <w:rsid w:val="001F19F4"/>
    <w:rPr>
      <w:rFonts w:ascii="Times New Roman" w:eastAsia="Times New Roman" w:hAnsi="Times New Roman" w:cs="Times New Roman"/>
      <w:sz w:val="28"/>
      <w:szCs w:val="16"/>
      <w:lang w:eastAsia="ru-RU"/>
    </w:rPr>
  </w:style>
  <w:style w:type="paragraph" w:styleId="a5">
    <w:name w:val="Title"/>
    <w:basedOn w:val="a"/>
    <w:link w:val="a6"/>
    <w:qFormat/>
    <w:rsid w:val="001F19F4"/>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1F19F4"/>
    <w:rPr>
      <w:rFonts w:ascii="Times New Roman" w:eastAsia="Times New Roman" w:hAnsi="Times New Roman" w:cs="Times New Roman"/>
      <w:b/>
      <w:bCs/>
      <w:sz w:val="28"/>
      <w:szCs w:val="24"/>
      <w:lang w:eastAsia="ru-RU"/>
    </w:rPr>
  </w:style>
  <w:style w:type="table" w:styleId="a7">
    <w:name w:val="Table Grid"/>
    <w:basedOn w:val="a1"/>
    <w:uiPriority w:val="59"/>
    <w:rsid w:val="001F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F19F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1F19F4"/>
    <w:rPr>
      <w:rFonts w:ascii="Times New Roman" w:eastAsia="Times New Roman" w:hAnsi="Times New Roman" w:cs="Times New Roman"/>
      <w:sz w:val="20"/>
      <w:szCs w:val="20"/>
      <w:lang w:eastAsia="ru-RU"/>
    </w:rPr>
  </w:style>
  <w:style w:type="character" w:styleId="aa">
    <w:name w:val="page number"/>
    <w:basedOn w:val="a0"/>
    <w:rsid w:val="001F19F4"/>
  </w:style>
  <w:style w:type="paragraph" w:styleId="ab">
    <w:name w:val="footer"/>
    <w:basedOn w:val="a"/>
    <w:link w:val="ac"/>
    <w:rsid w:val="001F19F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1F19F4"/>
    <w:rPr>
      <w:rFonts w:ascii="Times New Roman" w:eastAsia="Times New Roman" w:hAnsi="Times New Roman" w:cs="Times New Roman"/>
      <w:sz w:val="20"/>
      <w:szCs w:val="20"/>
      <w:lang w:eastAsia="ru-RU"/>
    </w:rPr>
  </w:style>
  <w:style w:type="character" w:customStyle="1" w:styleId="ad">
    <w:name w:val="Основной текст_"/>
    <w:link w:val="15"/>
    <w:rsid w:val="001F19F4"/>
    <w:rPr>
      <w:sz w:val="26"/>
      <w:szCs w:val="26"/>
      <w:shd w:val="clear" w:color="auto" w:fill="FFFFFF"/>
    </w:rPr>
  </w:style>
  <w:style w:type="character" w:customStyle="1" w:styleId="2">
    <w:name w:val="Основной текст2"/>
    <w:rsid w:val="001F19F4"/>
    <w:rPr>
      <w:color w:val="000000"/>
      <w:spacing w:val="0"/>
      <w:w w:val="100"/>
      <w:position w:val="0"/>
      <w:sz w:val="26"/>
      <w:szCs w:val="26"/>
      <w:shd w:val="clear" w:color="auto" w:fill="FFFFFF"/>
      <w:lang w:val="ru-RU"/>
    </w:rPr>
  </w:style>
  <w:style w:type="character" w:customStyle="1" w:styleId="4">
    <w:name w:val="Основной текст4"/>
    <w:rsid w:val="001F19F4"/>
    <w:rPr>
      <w:color w:val="000000"/>
      <w:spacing w:val="0"/>
      <w:w w:val="100"/>
      <w:position w:val="0"/>
      <w:sz w:val="26"/>
      <w:szCs w:val="26"/>
      <w:shd w:val="clear" w:color="auto" w:fill="FFFFFF"/>
      <w:lang w:val="ru-RU"/>
    </w:rPr>
  </w:style>
  <w:style w:type="paragraph" w:customStyle="1" w:styleId="15">
    <w:name w:val="Основной текст15"/>
    <w:basedOn w:val="a"/>
    <w:link w:val="ad"/>
    <w:rsid w:val="001F19F4"/>
    <w:pPr>
      <w:widowControl w:val="0"/>
      <w:shd w:val="clear" w:color="auto" w:fill="FFFFFF"/>
      <w:spacing w:after="0" w:line="0" w:lineRule="atLeast"/>
    </w:pPr>
    <w:rPr>
      <w:sz w:val="26"/>
      <w:szCs w:val="26"/>
    </w:rPr>
  </w:style>
  <w:style w:type="character" w:customStyle="1" w:styleId="blk">
    <w:name w:val="blk"/>
    <w:basedOn w:val="a0"/>
    <w:rsid w:val="001F19F4"/>
  </w:style>
  <w:style w:type="character" w:customStyle="1" w:styleId="20">
    <w:name w:val="Основной текст (2)_"/>
    <w:rsid w:val="001F19F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rialNarrow125pt">
    <w:name w:val="Основной текст + Arial Narrow;12;5 pt;Полужирный;Курсив"/>
    <w:rsid w:val="001F19F4"/>
    <w:rPr>
      <w:rFonts w:ascii="Arial Narrow" w:eastAsia="Arial Narrow" w:hAnsi="Arial Narrow" w:cs="Arial Narrow"/>
      <w:b/>
      <w:bCs/>
      <w:i/>
      <w:iCs/>
      <w:smallCaps w:val="0"/>
      <w:strike w:val="0"/>
      <w:color w:val="000000"/>
      <w:spacing w:val="0"/>
      <w:w w:val="100"/>
      <w:position w:val="0"/>
      <w:sz w:val="25"/>
      <w:szCs w:val="25"/>
      <w:u w:val="none"/>
      <w:shd w:val="clear" w:color="auto" w:fill="FFFFFF"/>
    </w:rPr>
  </w:style>
  <w:style w:type="character" w:customStyle="1" w:styleId="12">
    <w:name w:val="Заголовок №1_"/>
    <w:rsid w:val="001F19F4"/>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6">
    <w:name w:val="Основной текст6"/>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
    <w:name w:val="Основной текст7"/>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20">
    <w:name w:val="Заголовок №1 (2)_"/>
    <w:link w:val="121"/>
    <w:rsid w:val="001F19F4"/>
    <w:rPr>
      <w:b/>
      <w:bCs/>
      <w:sz w:val="30"/>
      <w:szCs w:val="30"/>
      <w:shd w:val="clear" w:color="auto" w:fill="FFFFFF"/>
    </w:rPr>
  </w:style>
  <w:style w:type="character" w:customStyle="1" w:styleId="8">
    <w:name w:val="Основной текст8"/>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2">
    <w:name w:val="Заголовок №2_"/>
    <w:rsid w:val="001F19F4"/>
    <w:rPr>
      <w:rFonts w:ascii="Times New Roman" w:eastAsia="Times New Roman" w:hAnsi="Times New Roman" w:cs="Times New Roman"/>
      <w:b/>
      <w:bCs/>
      <w:i w:val="0"/>
      <w:iCs w:val="0"/>
      <w:smallCaps w:val="0"/>
      <w:strike w:val="0"/>
      <w:sz w:val="26"/>
      <w:szCs w:val="26"/>
      <w:u w:val="none"/>
    </w:rPr>
  </w:style>
  <w:style w:type="character" w:customStyle="1" w:styleId="0pt">
    <w:name w:val="Основной текст + Полужирный;Интервал 0 pt"/>
    <w:rsid w:val="001F19F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220">
    <w:name w:val="Заголовок №2 (2)_"/>
    <w:link w:val="221"/>
    <w:rsid w:val="001F19F4"/>
    <w:rPr>
      <w:sz w:val="26"/>
      <w:szCs w:val="26"/>
      <w:shd w:val="clear" w:color="auto" w:fill="FFFFFF"/>
    </w:rPr>
  </w:style>
  <w:style w:type="character" w:customStyle="1" w:styleId="23">
    <w:name w:val="Заголовок №2"/>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21">
    <w:name w:val="Заголовок №1 (2)"/>
    <w:basedOn w:val="a"/>
    <w:link w:val="120"/>
    <w:rsid w:val="001F19F4"/>
    <w:pPr>
      <w:widowControl w:val="0"/>
      <w:shd w:val="clear" w:color="auto" w:fill="FFFFFF"/>
      <w:spacing w:after="0" w:line="322" w:lineRule="exact"/>
      <w:outlineLvl w:val="0"/>
    </w:pPr>
    <w:rPr>
      <w:b/>
      <w:bCs/>
      <w:sz w:val="30"/>
      <w:szCs w:val="30"/>
    </w:rPr>
  </w:style>
  <w:style w:type="paragraph" w:customStyle="1" w:styleId="221">
    <w:name w:val="Заголовок №2 (2)"/>
    <w:basedOn w:val="a"/>
    <w:link w:val="220"/>
    <w:rsid w:val="001F19F4"/>
    <w:pPr>
      <w:widowControl w:val="0"/>
      <w:shd w:val="clear" w:color="auto" w:fill="FFFFFF"/>
      <w:spacing w:after="0" w:line="0" w:lineRule="atLeast"/>
      <w:jc w:val="both"/>
      <w:outlineLvl w:val="1"/>
    </w:pPr>
    <w:rPr>
      <w:sz w:val="26"/>
      <w:szCs w:val="26"/>
    </w:rPr>
  </w:style>
  <w:style w:type="character" w:styleId="ae">
    <w:name w:val="Hyperlink"/>
    <w:uiPriority w:val="99"/>
    <w:unhideWhenUsed/>
    <w:rsid w:val="001F19F4"/>
    <w:rPr>
      <w:color w:val="0000FF"/>
      <w:u w:val="single"/>
    </w:rPr>
  </w:style>
  <w:style w:type="character" w:customStyle="1" w:styleId="9">
    <w:name w:val="Основной текст9"/>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24pt">
    <w:name w:val="Заголовок №1 (2) + Интервал 4 pt"/>
    <w:rsid w:val="001F19F4"/>
    <w:rPr>
      <w:rFonts w:ascii="Times New Roman" w:eastAsia="Times New Roman" w:hAnsi="Times New Roman" w:cs="Times New Roman"/>
      <w:b w:val="0"/>
      <w:bCs w:val="0"/>
      <w:i w:val="0"/>
      <w:iCs w:val="0"/>
      <w:smallCaps w:val="0"/>
      <w:strike w:val="0"/>
      <w:color w:val="000000"/>
      <w:spacing w:val="80"/>
      <w:w w:val="100"/>
      <w:position w:val="0"/>
      <w:sz w:val="30"/>
      <w:szCs w:val="30"/>
      <w:u w:val="none"/>
      <w:shd w:val="clear" w:color="auto" w:fill="FFFFFF"/>
      <w:lang w:val="ru-RU"/>
    </w:rPr>
  </w:style>
  <w:style w:type="character" w:customStyle="1" w:styleId="af">
    <w:name w:val="Основной текст + Полужирный"/>
    <w:rsid w:val="001F19F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4">
    <w:name w:val="Основной текст (2) + Не полужирный"/>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0">
    <w:name w:val="Основной текст10"/>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rialNarrow125pt-1pt">
    <w:name w:val="Основной текст + Arial Narrow;12;5 pt;Полужирный;Курсив;Интервал -1 pt"/>
    <w:rsid w:val="001F19F4"/>
    <w:rPr>
      <w:rFonts w:ascii="Arial Narrow" w:eastAsia="Arial Narrow" w:hAnsi="Arial Narrow" w:cs="Arial Narrow"/>
      <w:b/>
      <w:bCs/>
      <w:i/>
      <w:iCs/>
      <w:smallCaps w:val="0"/>
      <w:strike w:val="0"/>
      <w:color w:val="000000"/>
      <w:spacing w:val="-30"/>
      <w:w w:val="100"/>
      <w:position w:val="0"/>
      <w:sz w:val="25"/>
      <w:szCs w:val="25"/>
      <w:u w:val="single"/>
      <w:shd w:val="clear" w:color="auto" w:fill="FFFFFF"/>
      <w:lang w:val="en-US"/>
    </w:rPr>
  </w:style>
  <w:style w:type="character" w:customStyle="1" w:styleId="11pt">
    <w:name w:val="Основной текст + 11 pt"/>
    <w:rsid w:val="001F1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f0">
    <w:name w:val="Plain Text"/>
    <w:basedOn w:val="a"/>
    <w:link w:val="af1"/>
    <w:uiPriority w:val="99"/>
    <w:rsid w:val="001F19F4"/>
    <w:pPr>
      <w:ind w:firstLine="709"/>
    </w:pPr>
    <w:rPr>
      <w:rFonts w:ascii="Courier New" w:eastAsia="Times New Roman" w:hAnsi="Courier New" w:cs="Times New Roman"/>
      <w:bCs/>
      <w:sz w:val="20"/>
      <w:szCs w:val="20"/>
      <w:lang w:eastAsia="ru-RU"/>
    </w:rPr>
  </w:style>
  <w:style w:type="character" w:customStyle="1" w:styleId="af1">
    <w:name w:val="Текст Знак"/>
    <w:basedOn w:val="a0"/>
    <w:link w:val="af0"/>
    <w:uiPriority w:val="99"/>
    <w:rsid w:val="001F19F4"/>
    <w:rPr>
      <w:rFonts w:ascii="Courier New" w:eastAsia="Times New Roman" w:hAnsi="Courier New" w:cs="Times New Roman"/>
      <w:bCs/>
      <w:sz w:val="20"/>
      <w:szCs w:val="20"/>
      <w:lang w:eastAsia="ru-RU"/>
    </w:rPr>
  </w:style>
  <w:style w:type="paragraph" w:styleId="af2">
    <w:name w:val="List Paragraph"/>
    <w:basedOn w:val="a"/>
    <w:uiPriority w:val="34"/>
    <w:qFormat/>
    <w:rsid w:val="001F19F4"/>
    <w:pPr>
      <w:ind w:left="720" w:firstLine="709"/>
      <w:contextualSpacing/>
    </w:pPr>
    <w:rPr>
      <w:rFonts w:ascii="Times New Roman" w:eastAsia="Times New Roman" w:hAnsi="Times New Roman" w:cs="Times New Roman"/>
      <w:sz w:val="20"/>
      <w:szCs w:val="20"/>
      <w:lang w:eastAsia="ru-RU"/>
    </w:rPr>
  </w:style>
  <w:style w:type="paragraph" w:customStyle="1" w:styleId="ConsPlusNormal">
    <w:name w:val="ConsPlusNormal"/>
    <w:rsid w:val="001F19F4"/>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customStyle="1" w:styleId="s1">
    <w:name w:val="s_1"/>
    <w:basedOn w:val="a"/>
    <w:rsid w:val="001F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Гипертекстовая ссылка"/>
    <w:uiPriority w:val="99"/>
    <w:rsid w:val="001F19F4"/>
    <w:rPr>
      <w:color w:val="008000"/>
    </w:rPr>
  </w:style>
  <w:style w:type="paragraph" w:styleId="af4">
    <w:name w:val="No Spacing"/>
    <w:uiPriority w:val="1"/>
    <w:qFormat/>
    <w:rsid w:val="001F19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19F4"/>
    <w:pPr>
      <w:keepNext/>
      <w:keepLines/>
      <w:spacing w:before="480"/>
      <w:ind w:firstLine="709"/>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19F4"/>
    <w:rPr>
      <w:rFonts w:ascii="Cambria" w:eastAsia="Times New Roman" w:hAnsi="Cambria" w:cs="Times New Roman"/>
      <w:b/>
      <w:bCs/>
      <w:color w:val="365F91"/>
      <w:sz w:val="28"/>
      <w:szCs w:val="28"/>
      <w:lang w:eastAsia="ru-RU"/>
    </w:rPr>
  </w:style>
  <w:style w:type="numbering" w:customStyle="1" w:styleId="11">
    <w:name w:val="Нет списка1"/>
    <w:next w:val="a2"/>
    <w:semiHidden/>
    <w:rsid w:val="001F19F4"/>
  </w:style>
  <w:style w:type="paragraph" w:styleId="a3">
    <w:name w:val="Body Text Indent"/>
    <w:basedOn w:val="a"/>
    <w:link w:val="a4"/>
    <w:rsid w:val="001F19F4"/>
    <w:pPr>
      <w:widowControl w:val="0"/>
      <w:autoSpaceDE w:val="0"/>
      <w:autoSpaceDN w:val="0"/>
      <w:adjustRightInd w:val="0"/>
      <w:spacing w:after="0" w:line="280" w:lineRule="auto"/>
      <w:ind w:firstLine="480"/>
      <w:jc w:val="both"/>
    </w:pPr>
    <w:rPr>
      <w:rFonts w:ascii="Times New Roman" w:eastAsia="Times New Roman" w:hAnsi="Times New Roman" w:cs="Times New Roman"/>
      <w:sz w:val="28"/>
      <w:szCs w:val="16"/>
      <w:lang w:eastAsia="ru-RU"/>
    </w:rPr>
  </w:style>
  <w:style w:type="character" w:customStyle="1" w:styleId="a4">
    <w:name w:val="Основной текст с отступом Знак"/>
    <w:basedOn w:val="a0"/>
    <w:link w:val="a3"/>
    <w:rsid w:val="001F19F4"/>
    <w:rPr>
      <w:rFonts w:ascii="Times New Roman" w:eastAsia="Times New Roman" w:hAnsi="Times New Roman" w:cs="Times New Roman"/>
      <w:sz w:val="28"/>
      <w:szCs w:val="16"/>
      <w:lang w:eastAsia="ru-RU"/>
    </w:rPr>
  </w:style>
  <w:style w:type="paragraph" w:styleId="a5">
    <w:name w:val="Title"/>
    <w:basedOn w:val="a"/>
    <w:link w:val="a6"/>
    <w:qFormat/>
    <w:rsid w:val="001F19F4"/>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1F19F4"/>
    <w:rPr>
      <w:rFonts w:ascii="Times New Roman" w:eastAsia="Times New Roman" w:hAnsi="Times New Roman" w:cs="Times New Roman"/>
      <w:b/>
      <w:bCs/>
      <w:sz w:val="28"/>
      <w:szCs w:val="24"/>
      <w:lang w:eastAsia="ru-RU"/>
    </w:rPr>
  </w:style>
  <w:style w:type="table" w:styleId="a7">
    <w:name w:val="Table Grid"/>
    <w:basedOn w:val="a1"/>
    <w:uiPriority w:val="59"/>
    <w:rsid w:val="001F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F19F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1F19F4"/>
    <w:rPr>
      <w:rFonts w:ascii="Times New Roman" w:eastAsia="Times New Roman" w:hAnsi="Times New Roman" w:cs="Times New Roman"/>
      <w:sz w:val="20"/>
      <w:szCs w:val="20"/>
      <w:lang w:eastAsia="ru-RU"/>
    </w:rPr>
  </w:style>
  <w:style w:type="character" w:styleId="aa">
    <w:name w:val="page number"/>
    <w:basedOn w:val="a0"/>
    <w:rsid w:val="001F19F4"/>
  </w:style>
  <w:style w:type="paragraph" w:styleId="ab">
    <w:name w:val="footer"/>
    <w:basedOn w:val="a"/>
    <w:link w:val="ac"/>
    <w:rsid w:val="001F19F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1F19F4"/>
    <w:rPr>
      <w:rFonts w:ascii="Times New Roman" w:eastAsia="Times New Roman" w:hAnsi="Times New Roman" w:cs="Times New Roman"/>
      <w:sz w:val="20"/>
      <w:szCs w:val="20"/>
      <w:lang w:eastAsia="ru-RU"/>
    </w:rPr>
  </w:style>
  <w:style w:type="character" w:customStyle="1" w:styleId="ad">
    <w:name w:val="Основной текст_"/>
    <w:link w:val="15"/>
    <w:rsid w:val="001F19F4"/>
    <w:rPr>
      <w:sz w:val="26"/>
      <w:szCs w:val="26"/>
      <w:shd w:val="clear" w:color="auto" w:fill="FFFFFF"/>
    </w:rPr>
  </w:style>
  <w:style w:type="character" w:customStyle="1" w:styleId="2">
    <w:name w:val="Основной текст2"/>
    <w:rsid w:val="001F19F4"/>
    <w:rPr>
      <w:color w:val="000000"/>
      <w:spacing w:val="0"/>
      <w:w w:val="100"/>
      <w:position w:val="0"/>
      <w:sz w:val="26"/>
      <w:szCs w:val="26"/>
      <w:shd w:val="clear" w:color="auto" w:fill="FFFFFF"/>
      <w:lang w:val="ru-RU"/>
    </w:rPr>
  </w:style>
  <w:style w:type="character" w:customStyle="1" w:styleId="4">
    <w:name w:val="Основной текст4"/>
    <w:rsid w:val="001F19F4"/>
    <w:rPr>
      <w:color w:val="000000"/>
      <w:spacing w:val="0"/>
      <w:w w:val="100"/>
      <w:position w:val="0"/>
      <w:sz w:val="26"/>
      <w:szCs w:val="26"/>
      <w:shd w:val="clear" w:color="auto" w:fill="FFFFFF"/>
      <w:lang w:val="ru-RU"/>
    </w:rPr>
  </w:style>
  <w:style w:type="paragraph" w:customStyle="1" w:styleId="15">
    <w:name w:val="Основной текст15"/>
    <w:basedOn w:val="a"/>
    <w:link w:val="ad"/>
    <w:rsid w:val="001F19F4"/>
    <w:pPr>
      <w:widowControl w:val="0"/>
      <w:shd w:val="clear" w:color="auto" w:fill="FFFFFF"/>
      <w:spacing w:after="0" w:line="0" w:lineRule="atLeast"/>
    </w:pPr>
    <w:rPr>
      <w:sz w:val="26"/>
      <w:szCs w:val="26"/>
    </w:rPr>
  </w:style>
  <w:style w:type="character" w:customStyle="1" w:styleId="blk">
    <w:name w:val="blk"/>
    <w:basedOn w:val="a0"/>
    <w:rsid w:val="001F19F4"/>
  </w:style>
  <w:style w:type="character" w:customStyle="1" w:styleId="20">
    <w:name w:val="Основной текст (2)_"/>
    <w:rsid w:val="001F19F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rialNarrow125pt">
    <w:name w:val="Основной текст + Arial Narrow;12;5 pt;Полужирный;Курсив"/>
    <w:rsid w:val="001F19F4"/>
    <w:rPr>
      <w:rFonts w:ascii="Arial Narrow" w:eastAsia="Arial Narrow" w:hAnsi="Arial Narrow" w:cs="Arial Narrow"/>
      <w:b/>
      <w:bCs/>
      <w:i/>
      <w:iCs/>
      <w:smallCaps w:val="0"/>
      <w:strike w:val="0"/>
      <w:color w:val="000000"/>
      <w:spacing w:val="0"/>
      <w:w w:val="100"/>
      <w:position w:val="0"/>
      <w:sz w:val="25"/>
      <w:szCs w:val="25"/>
      <w:u w:val="none"/>
      <w:shd w:val="clear" w:color="auto" w:fill="FFFFFF"/>
    </w:rPr>
  </w:style>
  <w:style w:type="character" w:customStyle="1" w:styleId="12">
    <w:name w:val="Заголовок №1_"/>
    <w:rsid w:val="001F19F4"/>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6">
    <w:name w:val="Основной текст6"/>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
    <w:name w:val="Основной текст7"/>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20">
    <w:name w:val="Заголовок №1 (2)_"/>
    <w:link w:val="121"/>
    <w:rsid w:val="001F19F4"/>
    <w:rPr>
      <w:b/>
      <w:bCs/>
      <w:sz w:val="30"/>
      <w:szCs w:val="30"/>
      <w:shd w:val="clear" w:color="auto" w:fill="FFFFFF"/>
    </w:rPr>
  </w:style>
  <w:style w:type="character" w:customStyle="1" w:styleId="8">
    <w:name w:val="Основной текст8"/>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2">
    <w:name w:val="Заголовок №2_"/>
    <w:rsid w:val="001F19F4"/>
    <w:rPr>
      <w:rFonts w:ascii="Times New Roman" w:eastAsia="Times New Roman" w:hAnsi="Times New Roman" w:cs="Times New Roman"/>
      <w:b/>
      <w:bCs/>
      <w:i w:val="0"/>
      <w:iCs w:val="0"/>
      <w:smallCaps w:val="0"/>
      <w:strike w:val="0"/>
      <w:sz w:val="26"/>
      <w:szCs w:val="26"/>
      <w:u w:val="none"/>
    </w:rPr>
  </w:style>
  <w:style w:type="character" w:customStyle="1" w:styleId="0pt">
    <w:name w:val="Основной текст + Полужирный;Интервал 0 pt"/>
    <w:rsid w:val="001F19F4"/>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220">
    <w:name w:val="Заголовок №2 (2)_"/>
    <w:link w:val="221"/>
    <w:rsid w:val="001F19F4"/>
    <w:rPr>
      <w:sz w:val="26"/>
      <w:szCs w:val="26"/>
      <w:shd w:val="clear" w:color="auto" w:fill="FFFFFF"/>
    </w:rPr>
  </w:style>
  <w:style w:type="character" w:customStyle="1" w:styleId="23">
    <w:name w:val="Заголовок №2"/>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21">
    <w:name w:val="Заголовок №1 (2)"/>
    <w:basedOn w:val="a"/>
    <w:link w:val="120"/>
    <w:rsid w:val="001F19F4"/>
    <w:pPr>
      <w:widowControl w:val="0"/>
      <w:shd w:val="clear" w:color="auto" w:fill="FFFFFF"/>
      <w:spacing w:after="0" w:line="322" w:lineRule="exact"/>
      <w:outlineLvl w:val="0"/>
    </w:pPr>
    <w:rPr>
      <w:b/>
      <w:bCs/>
      <w:sz w:val="30"/>
      <w:szCs w:val="30"/>
    </w:rPr>
  </w:style>
  <w:style w:type="paragraph" w:customStyle="1" w:styleId="221">
    <w:name w:val="Заголовок №2 (2)"/>
    <w:basedOn w:val="a"/>
    <w:link w:val="220"/>
    <w:rsid w:val="001F19F4"/>
    <w:pPr>
      <w:widowControl w:val="0"/>
      <w:shd w:val="clear" w:color="auto" w:fill="FFFFFF"/>
      <w:spacing w:after="0" w:line="0" w:lineRule="atLeast"/>
      <w:jc w:val="both"/>
      <w:outlineLvl w:val="1"/>
    </w:pPr>
    <w:rPr>
      <w:sz w:val="26"/>
      <w:szCs w:val="26"/>
    </w:rPr>
  </w:style>
  <w:style w:type="character" w:styleId="ae">
    <w:name w:val="Hyperlink"/>
    <w:uiPriority w:val="99"/>
    <w:unhideWhenUsed/>
    <w:rsid w:val="001F19F4"/>
    <w:rPr>
      <w:color w:val="0000FF"/>
      <w:u w:val="single"/>
    </w:rPr>
  </w:style>
  <w:style w:type="character" w:customStyle="1" w:styleId="9">
    <w:name w:val="Основной текст9"/>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24pt">
    <w:name w:val="Заголовок №1 (2) + Интервал 4 pt"/>
    <w:rsid w:val="001F19F4"/>
    <w:rPr>
      <w:rFonts w:ascii="Times New Roman" w:eastAsia="Times New Roman" w:hAnsi="Times New Roman" w:cs="Times New Roman"/>
      <w:b w:val="0"/>
      <w:bCs w:val="0"/>
      <w:i w:val="0"/>
      <w:iCs w:val="0"/>
      <w:smallCaps w:val="0"/>
      <w:strike w:val="0"/>
      <w:color w:val="000000"/>
      <w:spacing w:val="80"/>
      <w:w w:val="100"/>
      <w:position w:val="0"/>
      <w:sz w:val="30"/>
      <w:szCs w:val="30"/>
      <w:u w:val="none"/>
      <w:shd w:val="clear" w:color="auto" w:fill="FFFFFF"/>
      <w:lang w:val="ru-RU"/>
    </w:rPr>
  </w:style>
  <w:style w:type="character" w:customStyle="1" w:styleId="af">
    <w:name w:val="Основной текст + Полужирный"/>
    <w:rsid w:val="001F19F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4">
    <w:name w:val="Основной текст (2) + Не полужирный"/>
    <w:rsid w:val="001F19F4"/>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0">
    <w:name w:val="Основной текст10"/>
    <w:rsid w:val="001F19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ArialNarrow125pt-1pt">
    <w:name w:val="Основной текст + Arial Narrow;12;5 pt;Полужирный;Курсив;Интервал -1 pt"/>
    <w:rsid w:val="001F19F4"/>
    <w:rPr>
      <w:rFonts w:ascii="Arial Narrow" w:eastAsia="Arial Narrow" w:hAnsi="Arial Narrow" w:cs="Arial Narrow"/>
      <w:b/>
      <w:bCs/>
      <w:i/>
      <w:iCs/>
      <w:smallCaps w:val="0"/>
      <w:strike w:val="0"/>
      <w:color w:val="000000"/>
      <w:spacing w:val="-30"/>
      <w:w w:val="100"/>
      <w:position w:val="0"/>
      <w:sz w:val="25"/>
      <w:szCs w:val="25"/>
      <w:u w:val="single"/>
      <w:shd w:val="clear" w:color="auto" w:fill="FFFFFF"/>
      <w:lang w:val="en-US"/>
    </w:rPr>
  </w:style>
  <w:style w:type="character" w:customStyle="1" w:styleId="11pt">
    <w:name w:val="Основной текст + 11 pt"/>
    <w:rsid w:val="001F19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f0">
    <w:name w:val="Plain Text"/>
    <w:basedOn w:val="a"/>
    <w:link w:val="af1"/>
    <w:uiPriority w:val="99"/>
    <w:rsid w:val="001F19F4"/>
    <w:pPr>
      <w:ind w:firstLine="709"/>
    </w:pPr>
    <w:rPr>
      <w:rFonts w:ascii="Courier New" w:eastAsia="Times New Roman" w:hAnsi="Courier New" w:cs="Times New Roman"/>
      <w:bCs/>
      <w:sz w:val="20"/>
      <w:szCs w:val="20"/>
      <w:lang w:eastAsia="ru-RU"/>
    </w:rPr>
  </w:style>
  <w:style w:type="character" w:customStyle="1" w:styleId="af1">
    <w:name w:val="Текст Знак"/>
    <w:basedOn w:val="a0"/>
    <w:link w:val="af0"/>
    <w:uiPriority w:val="99"/>
    <w:rsid w:val="001F19F4"/>
    <w:rPr>
      <w:rFonts w:ascii="Courier New" w:eastAsia="Times New Roman" w:hAnsi="Courier New" w:cs="Times New Roman"/>
      <w:bCs/>
      <w:sz w:val="20"/>
      <w:szCs w:val="20"/>
      <w:lang w:eastAsia="ru-RU"/>
    </w:rPr>
  </w:style>
  <w:style w:type="paragraph" w:styleId="af2">
    <w:name w:val="List Paragraph"/>
    <w:basedOn w:val="a"/>
    <w:uiPriority w:val="34"/>
    <w:qFormat/>
    <w:rsid w:val="001F19F4"/>
    <w:pPr>
      <w:ind w:left="720" w:firstLine="709"/>
      <w:contextualSpacing/>
    </w:pPr>
    <w:rPr>
      <w:rFonts w:ascii="Times New Roman" w:eastAsia="Times New Roman" w:hAnsi="Times New Roman" w:cs="Times New Roman"/>
      <w:sz w:val="20"/>
      <w:szCs w:val="20"/>
      <w:lang w:eastAsia="ru-RU"/>
    </w:rPr>
  </w:style>
  <w:style w:type="paragraph" w:customStyle="1" w:styleId="ConsPlusNormal">
    <w:name w:val="ConsPlusNormal"/>
    <w:rsid w:val="001F19F4"/>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customStyle="1" w:styleId="s1">
    <w:name w:val="s_1"/>
    <w:basedOn w:val="a"/>
    <w:rsid w:val="001F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Гипертекстовая ссылка"/>
    <w:uiPriority w:val="99"/>
    <w:rsid w:val="001F19F4"/>
    <w:rPr>
      <w:color w:val="008000"/>
    </w:rPr>
  </w:style>
  <w:style w:type="paragraph" w:styleId="af4">
    <w:name w:val="No Spacing"/>
    <w:uiPriority w:val="1"/>
    <w:qFormat/>
    <w:rsid w:val="001F19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9840/c9a9e5b0d115a1f555b4405476f2e8d3680c1d7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9177</Words>
  <Characters>52314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2023-06-16T12:46:00Z</dcterms:created>
  <dcterms:modified xsi:type="dcterms:W3CDTF">2023-06-16T12:46:00Z</dcterms:modified>
</cp:coreProperties>
</file>