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68" w:rsidRDefault="00C96341">
      <w:pPr>
        <w:shd w:val="clear" w:color="auto" w:fill="F8FAFF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Уважаемые жители </w:t>
      </w:r>
      <w:proofErr w:type="spellStart"/>
      <w:r>
        <w:rPr>
          <w:b/>
          <w:sz w:val="28"/>
          <w:u w:val="single"/>
        </w:rPr>
        <w:t>Выселковского</w:t>
      </w:r>
      <w:proofErr w:type="spellEnd"/>
      <w:r>
        <w:rPr>
          <w:b/>
          <w:sz w:val="28"/>
          <w:u w:val="single"/>
        </w:rPr>
        <w:t xml:space="preserve"> района!</w:t>
      </w:r>
    </w:p>
    <w:p w:rsidR="00164C68" w:rsidRDefault="00164C68">
      <w:pPr>
        <w:shd w:val="clear" w:color="auto" w:fill="F8FAFF"/>
        <w:jc w:val="center"/>
        <w:rPr>
          <w:sz w:val="28"/>
        </w:rPr>
      </w:pPr>
    </w:p>
    <w:p w:rsidR="00164C68" w:rsidRDefault="00C96341">
      <w:pPr>
        <w:shd w:val="clear" w:color="auto" w:fill="F8FAFF"/>
        <w:jc w:val="both"/>
        <w:rPr>
          <w:b/>
          <w:sz w:val="28"/>
        </w:rPr>
      </w:pPr>
      <w:r>
        <w:rPr>
          <w:b/>
          <w:sz w:val="28"/>
        </w:rPr>
        <w:t xml:space="preserve">С 1 марта 2022 года ожидаются бесплатные </w:t>
      </w:r>
      <w:proofErr w:type="gramStart"/>
      <w:r>
        <w:rPr>
          <w:b/>
          <w:sz w:val="28"/>
        </w:rPr>
        <w:t>путевки  в</w:t>
      </w:r>
      <w:proofErr w:type="gramEnd"/>
      <w:r>
        <w:rPr>
          <w:b/>
          <w:sz w:val="28"/>
        </w:rPr>
        <w:t xml:space="preserve"> санаторно-курортные учреждения Краснодарского края для детей от 7 до 17 лет.</w:t>
      </w:r>
    </w:p>
    <w:p w:rsidR="00164C68" w:rsidRDefault="00164C68">
      <w:pPr>
        <w:shd w:val="clear" w:color="auto" w:fill="F8FAFF"/>
        <w:jc w:val="both"/>
        <w:rPr>
          <w:sz w:val="28"/>
        </w:rPr>
      </w:pPr>
    </w:p>
    <w:p w:rsidR="00164C68" w:rsidRDefault="00C96341">
      <w:pPr>
        <w:shd w:val="clear" w:color="auto" w:fill="F8FAFF"/>
        <w:jc w:val="both"/>
        <w:rPr>
          <w:sz w:val="28"/>
        </w:rPr>
      </w:pPr>
      <w:r>
        <w:rPr>
          <w:sz w:val="28"/>
        </w:rPr>
        <w:t xml:space="preserve">Для постановки на учет для получения путевки (курсовки) для ребенка родитель (законный представитель) ребенка (далее – заявитель) либо представитель заявителя предоставляет </w:t>
      </w:r>
      <w:r>
        <w:rPr>
          <w:b/>
          <w:sz w:val="28"/>
        </w:rPr>
        <w:t>в МФЦ</w:t>
      </w:r>
      <w:r>
        <w:rPr>
          <w:sz w:val="28"/>
        </w:rPr>
        <w:t xml:space="preserve"> лично следующие документы:</w:t>
      </w:r>
    </w:p>
    <w:p w:rsidR="00164C68" w:rsidRDefault="00C96341">
      <w:pPr>
        <w:shd w:val="clear" w:color="auto" w:fill="F8FAFF"/>
        <w:ind w:firstLine="567"/>
        <w:jc w:val="both"/>
        <w:rPr>
          <w:sz w:val="28"/>
        </w:rPr>
      </w:pPr>
      <w:hyperlink r:id="rId4" w:history="1">
        <w:r>
          <w:rPr>
            <w:sz w:val="28"/>
            <w:u w:val="single"/>
          </w:rPr>
          <w:t>заявление</w:t>
        </w:r>
      </w:hyperlink>
      <w:r>
        <w:rPr>
          <w:sz w:val="28"/>
        </w:rPr>
        <w:t>, заполненное заявителем отдельно на каждого ребенка;</w:t>
      </w:r>
    </w:p>
    <w:p w:rsidR="00164C68" w:rsidRDefault="00C96341">
      <w:pPr>
        <w:shd w:val="clear" w:color="auto" w:fill="F8FAFF"/>
        <w:ind w:firstLine="567"/>
        <w:jc w:val="both"/>
        <w:rPr>
          <w:sz w:val="28"/>
        </w:rPr>
      </w:pPr>
      <w:r>
        <w:rPr>
          <w:sz w:val="28"/>
        </w:rPr>
        <w:t>копию документа, удостоверяющего личность заявителя;</w:t>
      </w:r>
    </w:p>
    <w:p w:rsidR="00164C68" w:rsidRDefault="00C96341">
      <w:pPr>
        <w:shd w:val="clear" w:color="auto" w:fill="F8FAFF"/>
        <w:ind w:firstLine="567"/>
        <w:jc w:val="both"/>
        <w:rPr>
          <w:sz w:val="28"/>
        </w:rPr>
      </w:pPr>
      <w:r>
        <w:rPr>
          <w:sz w:val="28"/>
        </w:rPr>
        <w:t xml:space="preserve">копию документа, удостоверяющего личность представителя заявителя, и </w:t>
      </w:r>
      <w:bookmarkStart w:id="0" w:name="_GoBack"/>
      <w:bookmarkEnd w:id="0"/>
      <w:r>
        <w:rPr>
          <w:sz w:val="28"/>
        </w:rPr>
        <w:t>копию документа, подтверждающего полномочия пре</w:t>
      </w:r>
      <w:r>
        <w:rPr>
          <w:sz w:val="28"/>
        </w:rPr>
        <w:t>дставителя заявителя (для представителя заявителя);</w:t>
      </w:r>
    </w:p>
    <w:p w:rsidR="00164C68" w:rsidRDefault="00C96341">
      <w:pPr>
        <w:shd w:val="clear" w:color="auto" w:fill="F8FAFF"/>
        <w:ind w:firstLine="567"/>
        <w:jc w:val="both"/>
        <w:rPr>
          <w:sz w:val="28"/>
        </w:rPr>
      </w:pPr>
      <w:r>
        <w:rPr>
          <w:sz w:val="28"/>
        </w:rPr>
        <w:t>копию свидетельства о рождении ребенка;</w:t>
      </w:r>
    </w:p>
    <w:p w:rsidR="00164C68" w:rsidRDefault="00C96341">
      <w:pPr>
        <w:shd w:val="clear" w:color="auto" w:fill="F8FAFF"/>
        <w:ind w:firstLine="567"/>
        <w:jc w:val="both"/>
        <w:rPr>
          <w:sz w:val="28"/>
        </w:rPr>
      </w:pPr>
      <w:r>
        <w:rPr>
          <w:sz w:val="28"/>
        </w:rPr>
        <w:t xml:space="preserve">копию свидетельства о заключении или расторжении брака либо справку, выданную органом записи актов гражданского состояния, подтверждающую перемену фамилии родителя </w:t>
      </w:r>
      <w:r>
        <w:rPr>
          <w:sz w:val="28"/>
        </w:rPr>
        <w:t>(в случае, если фамилия родителя не совпадает с его фамилией, указанной в свидетельстве о рождении ребенка);</w:t>
      </w:r>
    </w:p>
    <w:p w:rsidR="00164C68" w:rsidRDefault="00C96341">
      <w:pPr>
        <w:shd w:val="clear" w:color="auto" w:fill="F8FAFF"/>
        <w:ind w:firstLine="567"/>
        <w:jc w:val="both"/>
        <w:rPr>
          <w:sz w:val="28"/>
        </w:rPr>
      </w:pPr>
      <w:r>
        <w:rPr>
          <w:sz w:val="28"/>
        </w:rPr>
        <w:t>копию акта органа опеки и попечительства о назначении опекуна (попечителя) (для заявителя, который является законным представителем ребенка);</w:t>
      </w:r>
    </w:p>
    <w:p w:rsidR="00164C68" w:rsidRDefault="00C96341">
      <w:pPr>
        <w:shd w:val="clear" w:color="auto" w:fill="F8FAFF"/>
        <w:ind w:firstLine="567"/>
        <w:jc w:val="both"/>
        <w:rPr>
          <w:sz w:val="28"/>
        </w:rPr>
      </w:pPr>
      <w:r>
        <w:rPr>
          <w:sz w:val="28"/>
        </w:rPr>
        <w:t>для р</w:t>
      </w:r>
      <w:r>
        <w:rPr>
          <w:sz w:val="28"/>
        </w:rPr>
        <w:t>ебенка, достигшего 14-летнего возраста на день подачи заявления, – копию паспорта гражданина Российской Федерации ребенка);</w:t>
      </w:r>
    </w:p>
    <w:p w:rsidR="00164C68" w:rsidRDefault="00C96341">
      <w:pPr>
        <w:shd w:val="clear" w:color="auto" w:fill="F8FAFF"/>
        <w:ind w:firstLine="567"/>
        <w:jc w:val="both"/>
        <w:rPr>
          <w:sz w:val="28"/>
        </w:rPr>
      </w:pPr>
      <w:r>
        <w:rPr>
          <w:sz w:val="28"/>
        </w:rPr>
        <w:t xml:space="preserve">документ, подтверждающий место жительства ребенка на территории Краснодарского края (для ребенка, не достигшего 14-летнего возраста </w:t>
      </w:r>
      <w:r>
        <w:rPr>
          <w:sz w:val="28"/>
        </w:rPr>
        <w:t>на день подачи заявления;</w:t>
      </w:r>
    </w:p>
    <w:p w:rsidR="00164C68" w:rsidRDefault="00C96341">
      <w:pPr>
        <w:spacing w:after="0"/>
        <w:ind w:left="45" w:right="-30" w:firstLine="806"/>
        <w:jc w:val="both"/>
        <w:rPr>
          <w:sz w:val="28"/>
        </w:rPr>
      </w:pPr>
      <w:r>
        <w:rPr>
          <w:sz w:val="28"/>
        </w:rPr>
        <w:t>справку для получения путевки на санаторно-курортное лечение по форме № 070/у по заболеваниям:</w:t>
      </w:r>
    </w:p>
    <w:p w:rsidR="00164C68" w:rsidRDefault="00C96341">
      <w:pPr>
        <w:spacing w:after="0"/>
        <w:ind w:left="45" w:right="-30" w:firstLine="806"/>
        <w:jc w:val="both"/>
        <w:rPr>
          <w:sz w:val="28"/>
        </w:rPr>
      </w:pPr>
      <w:r>
        <w:rPr>
          <w:sz w:val="28"/>
        </w:rPr>
        <w:t>- органов дыхания</w:t>
      </w:r>
    </w:p>
    <w:p w:rsidR="00164C68" w:rsidRDefault="00C96341">
      <w:pPr>
        <w:spacing w:after="0"/>
        <w:ind w:left="45" w:right="-30" w:firstLine="806"/>
        <w:jc w:val="both"/>
        <w:rPr>
          <w:sz w:val="28"/>
        </w:rPr>
      </w:pPr>
      <w:r>
        <w:rPr>
          <w:sz w:val="28"/>
        </w:rPr>
        <w:t>-органов пищеварения</w:t>
      </w:r>
    </w:p>
    <w:p w:rsidR="00164C68" w:rsidRDefault="00C96341">
      <w:pPr>
        <w:spacing w:after="0"/>
        <w:ind w:left="45" w:right="-30" w:firstLine="806"/>
        <w:jc w:val="both"/>
        <w:rPr>
          <w:sz w:val="28"/>
        </w:rPr>
      </w:pPr>
      <w:r>
        <w:rPr>
          <w:sz w:val="28"/>
        </w:rPr>
        <w:lastRenderedPageBreak/>
        <w:t>-эндокринной системы</w:t>
      </w:r>
    </w:p>
    <w:p w:rsidR="00164C68" w:rsidRDefault="00C96341">
      <w:pPr>
        <w:spacing w:after="0"/>
        <w:ind w:left="45" w:right="-30" w:firstLine="806"/>
        <w:jc w:val="both"/>
        <w:rPr>
          <w:sz w:val="28"/>
        </w:rPr>
      </w:pPr>
      <w:r>
        <w:rPr>
          <w:sz w:val="28"/>
        </w:rPr>
        <w:t>-неврологии</w:t>
      </w:r>
    </w:p>
    <w:p w:rsidR="00164C68" w:rsidRDefault="00C96341">
      <w:pPr>
        <w:spacing w:after="0"/>
        <w:ind w:left="45" w:right="-30" w:firstLine="806"/>
        <w:jc w:val="both"/>
        <w:rPr>
          <w:sz w:val="28"/>
        </w:rPr>
      </w:pPr>
      <w:r>
        <w:rPr>
          <w:sz w:val="28"/>
        </w:rPr>
        <w:t>-заболевания кожи</w:t>
      </w:r>
    </w:p>
    <w:p w:rsidR="00164C68" w:rsidRDefault="00C96341">
      <w:pPr>
        <w:shd w:val="clear" w:color="auto" w:fill="F8FAFF"/>
        <w:ind w:firstLine="567"/>
        <w:jc w:val="both"/>
        <w:rPr>
          <w:sz w:val="28"/>
        </w:rPr>
      </w:pPr>
      <w:r>
        <w:rPr>
          <w:sz w:val="28"/>
        </w:rPr>
        <w:t xml:space="preserve">   -опорно-двигательного аппарата</w:t>
      </w:r>
    </w:p>
    <w:p w:rsidR="00164C68" w:rsidRDefault="00164C68">
      <w:pPr>
        <w:shd w:val="clear" w:color="auto" w:fill="F8FAFF"/>
        <w:ind w:firstLine="567"/>
        <w:jc w:val="both"/>
        <w:rPr>
          <w:sz w:val="28"/>
        </w:rPr>
      </w:pPr>
    </w:p>
    <w:p w:rsidR="00164C68" w:rsidRDefault="00C96341">
      <w:pPr>
        <w:shd w:val="clear" w:color="auto" w:fill="F8FAFF"/>
        <w:ind w:firstLine="567"/>
        <w:jc w:val="both"/>
        <w:rPr>
          <w:sz w:val="28"/>
        </w:rPr>
      </w:pPr>
      <w:r>
        <w:rPr>
          <w:sz w:val="28"/>
        </w:rPr>
        <w:t>копии СНИЛ</w:t>
      </w:r>
      <w:r>
        <w:rPr>
          <w:sz w:val="28"/>
        </w:rPr>
        <w:t>С ребенка и родителя (законного представителя)</w:t>
      </w:r>
    </w:p>
    <w:p w:rsidR="00164C68" w:rsidRDefault="00164C68">
      <w:pPr>
        <w:shd w:val="clear" w:color="auto" w:fill="F8FAFF"/>
        <w:ind w:firstLine="567"/>
        <w:jc w:val="both"/>
        <w:rPr>
          <w:sz w:val="28"/>
        </w:rPr>
      </w:pPr>
    </w:p>
    <w:p w:rsidR="00164C68" w:rsidRDefault="00C96341">
      <w:pPr>
        <w:shd w:val="clear" w:color="auto" w:fill="F8FAFF"/>
        <w:ind w:firstLine="567"/>
        <w:jc w:val="both"/>
        <w:rPr>
          <w:sz w:val="28"/>
        </w:rPr>
      </w:pPr>
      <w:r>
        <w:rPr>
          <w:sz w:val="28"/>
        </w:rPr>
        <w:t>Копии документов должны быть заверены органом, выдавшим документ, либо заверены нотариально, или представлены заявителем (представителем заявителя) с предъявлением подлинника.</w:t>
      </w:r>
    </w:p>
    <w:p w:rsidR="00164C68" w:rsidRDefault="00164C68">
      <w:pPr>
        <w:ind w:firstLine="709"/>
        <w:jc w:val="both"/>
        <w:rPr>
          <w:sz w:val="28"/>
        </w:rPr>
      </w:pPr>
    </w:p>
    <w:p w:rsidR="00164C68" w:rsidRDefault="00C96341">
      <w:pPr>
        <w:ind w:firstLine="709"/>
        <w:jc w:val="both"/>
        <w:rPr>
          <w:sz w:val="28"/>
        </w:rPr>
      </w:pPr>
      <w:r>
        <w:rPr>
          <w:sz w:val="28"/>
        </w:rPr>
        <w:t xml:space="preserve">По интересующим вопросам </w:t>
      </w:r>
      <w:r>
        <w:rPr>
          <w:sz w:val="28"/>
        </w:rPr>
        <w:t xml:space="preserve">обращаться в отдел по вопросам семьи и детства по адресу: </w:t>
      </w:r>
      <w:proofErr w:type="spellStart"/>
      <w:r>
        <w:rPr>
          <w:sz w:val="28"/>
        </w:rPr>
        <w:t>ст.Выселки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ул.Ленина</w:t>
      </w:r>
      <w:proofErr w:type="spellEnd"/>
      <w:r>
        <w:rPr>
          <w:sz w:val="28"/>
        </w:rPr>
        <w:t xml:space="preserve">, 37,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>. № 47, тел.75-7-42.</w:t>
      </w:r>
    </w:p>
    <w:p w:rsidR="00164C68" w:rsidRDefault="00164C68"/>
    <w:sectPr w:rsidR="00164C68" w:rsidSect="00C96341">
      <w:pgSz w:w="11906" w:h="16838" w:code="9"/>
      <w:pgMar w:top="1134" w:right="424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4C68"/>
    <w:rsid w:val="00164C68"/>
    <w:rsid w:val="00C9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70CEC-8F65-4E7D-9E04-33C20C02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znkuban.ru/_files/docs/2020/zayavlenie_putevki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Лара</cp:lastModifiedBy>
  <cp:revision>3</cp:revision>
  <dcterms:created xsi:type="dcterms:W3CDTF">2022-01-31T08:32:00Z</dcterms:created>
  <dcterms:modified xsi:type="dcterms:W3CDTF">2022-01-31T08:34:00Z</dcterms:modified>
</cp:coreProperties>
</file>