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D3B" w:rsidRDefault="00AD4325">
      <w:pPr>
        <w:rPr>
          <w:rFonts w:ascii="Arial Narrow" w:hAnsi="Arial Narrow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-359229</wp:posOffset>
            </wp:positionH>
            <wp:positionV relativeFrom="paragraph">
              <wp:posOffset>-262709</wp:posOffset>
            </wp:positionV>
            <wp:extent cx="7364031" cy="10470969"/>
            <wp:effectExtent l="0" t="0" r="8890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Дарование Л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5237" cy="104726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</w:t>
      </w:r>
      <w:r w:rsidR="00496D16">
        <w:rPr>
          <w:rFonts w:ascii="Arial Narrow" w:hAnsi="Arial Narrow"/>
        </w:rPr>
        <w:t>51082</w:t>
      </w:r>
    </w:p>
    <w:p w:rsidR="00AD4325" w:rsidRDefault="00AD4325">
      <w:pPr>
        <w:rPr>
          <w:rFonts w:ascii="Arial Narrow" w:hAnsi="Arial Narrow"/>
        </w:rPr>
      </w:pPr>
    </w:p>
    <w:p w:rsidR="00AD4325" w:rsidRDefault="00AD4325">
      <w:pPr>
        <w:rPr>
          <w:rFonts w:ascii="Arial Narrow" w:hAnsi="Arial Narrow"/>
        </w:rPr>
      </w:pPr>
    </w:p>
    <w:p w:rsidR="00AD4325" w:rsidRDefault="00AD4325">
      <w:pPr>
        <w:rPr>
          <w:rFonts w:ascii="Arial Narrow" w:hAnsi="Arial Narrow"/>
        </w:rPr>
      </w:pPr>
    </w:p>
    <w:p w:rsidR="00AD4325" w:rsidRDefault="00AD4325">
      <w:pPr>
        <w:rPr>
          <w:rFonts w:ascii="Arial Narrow" w:hAnsi="Arial Narrow"/>
        </w:rPr>
      </w:pPr>
    </w:p>
    <w:p w:rsidR="00AD4325" w:rsidRDefault="00AD4325">
      <w:pPr>
        <w:rPr>
          <w:rFonts w:ascii="Arial Narrow" w:hAnsi="Arial Narrow"/>
        </w:rPr>
      </w:pPr>
    </w:p>
    <w:p w:rsidR="00AD4325" w:rsidRDefault="00AD4325">
      <w:pPr>
        <w:rPr>
          <w:rFonts w:ascii="Arial Narrow" w:hAnsi="Arial Narrow"/>
        </w:rPr>
      </w:pPr>
    </w:p>
    <w:p w:rsidR="00AD4325" w:rsidRDefault="00AD4325">
      <w:pPr>
        <w:rPr>
          <w:rFonts w:ascii="Arial Narrow" w:hAnsi="Arial Narrow"/>
        </w:rPr>
      </w:pPr>
    </w:p>
    <w:p w:rsidR="00AD4325" w:rsidRDefault="00AD4325">
      <w:pPr>
        <w:rPr>
          <w:rFonts w:ascii="Arial Narrow" w:hAnsi="Arial Narrow"/>
        </w:rPr>
      </w:pPr>
    </w:p>
    <w:p w:rsidR="00AD4325" w:rsidRDefault="00AD4325">
      <w:pPr>
        <w:rPr>
          <w:rFonts w:ascii="Arial Narrow" w:hAnsi="Arial Narrow"/>
        </w:rPr>
      </w:pPr>
    </w:p>
    <w:p w:rsidR="00AD4325" w:rsidRDefault="00AD4325">
      <w:pPr>
        <w:rPr>
          <w:rFonts w:ascii="Arial Narrow" w:hAnsi="Arial Narrow"/>
        </w:rPr>
      </w:pPr>
    </w:p>
    <w:p w:rsidR="00AD4325" w:rsidRDefault="00AD4325">
      <w:pPr>
        <w:rPr>
          <w:rFonts w:ascii="Arial Narrow" w:hAnsi="Arial Narrow"/>
        </w:rPr>
      </w:pPr>
    </w:p>
    <w:p w:rsidR="00AD4325" w:rsidRDefault="00AD4325">
      <w:pPr>
        <w:rPr>
          <w:rFonts w:ascii="Arial Narrow" w:hAnsi="Arial Narrow"/>
        </w:rPr>
      </w:pPr>
    </w:p>
    <w:p w:rsidR="00AD4325" w:rsidRDefault="00AD4325">
      <w:pPr>
        <w:rPr>
          <w:rFonts w:ascii="Arial Narrow" w:hAnsi="Arial Narrow"/>
        </w:rPr>
      </w:pPr>
    </w:p>
    <w:p w:rsidR="00AD4325" w:rsidRDefault="00496D16" w:rsidP="00AD4325">
      <w:pPr>
        <w:spacing w:after="0"/>
        <w:jc w:val="center"/>
        <w:rPr>
          <w:rFonts w:ascii="Arial Narrow" w:hAnsi="Arial Narrow"/>
          <w:b/>
          <w:sz w:val="48"/>
        </w:rPr>
      </w:pPr>
      <w:r>
        <w:rPr>
          <w:rFonts w:ascii="Arial Narrow" w:hAnsi="Arial Narrow"/>
          <w:b/>
          <w:sz w:val="48"/>
        </w:rPr>
        <w:t>Коллектив Эстрадного танца «Микс»</w:t>
      </w:r>
      <w:r w:rsidR="00AD4325" w:rsidRPr="00AD4325">
        <w:rPr>
          <w:rFonts w:ascii="Arial Narrow" w:hAnsi="Arial Narrow"/>
          <w:b/>
          <w:sz w:val="48"/>
        </w:rPr>
        <w:t xml:space="preserve"> </w:t>
      </w:r>
    </w:p>
    <w:p w:rsidR="00AD4325" w:rsidRPr="00AD4325" w:rsidRDefault="00AD4325" w:rsidP="00AD4325">
      <w:pPr>
        <w:spacing w:after="0"/>
        <w:jc w:val="center"/>
        <w:rPr>
          <w:rFonts w:ascii="Arial Narrow" w:hAnsi="Arial Narrow"/>
          <w:b/>
          <w:sz w:val="36"/>
        </w:rPr>
      </w:pPr>
      <w:r w:rsidRPr="00AD4325">
        <w:rPr>
          <w:rFonts w:ascii="Arial Narrow" w:hAnsi="Arial Narrow"/>
          <w:b/>
          <w:sz w:val="36"/>
        </w:rPr>
        <w:t>(</w:t>
      </w:r>
      <w:r w:rsidR="00496D16">
        <w:rPr>
          <w:rFonts w:ascii="Arial Narrow" w:hAnsi="Arial Narrow"/>
          <w:b/>
          <w:sz w:val="36"/>
        </w:rPr>
        <w:t>МКУК(муниципальное казённое учреждение культуры) Октябрьская ЦКС(центральная клубная система) СДК(сельский дом культуры)</w:t>
      </w:r>
      <w:r w:rsidRPr="00AD4325">
        <w:rPr>
          <w:rFonts w:ascii="Arial Narrow" w:hAnsi="Arial Narrow"/>
          <w:b/>
          <w:sz w:val="36"/>
        </w:rPr>
        <w:t xml:space="preserve">, </w:t>
      </w:r>
      <w:r w:rsidR="00496D16">
        <w:rPr>
          <w:rFonts w:ascii="Arial Narrow" w:hAnsi="Arial Narrow"/>
          <w:b/>
          <w:sz w:val="36"/>
        </w:rPr>
        <w:t>Краснодарский край, Туапсинский район, село Гойтх</w:t>
      </w:r>
      <w:r w:rsidRPr="00AD4325">
        <w:rPr>
          <w:rFonts w:ascii="Arial Narrow" w:hAnsi="Arial Narrow"/>
          <w:b/>
          <w:sz w:val="36"/>
        </w:rPr>
        <w:t>)</w:t>
      </w:r>
    </w:p>
    <w:p w:rsidR="00AD4325" w:rsidRDefault="00AD4325" w:rsidP="00AD4325">
      <w:pPr>
        <w:spacing w:after="0"/>
        <w:jc w:val="center"/>
        <w:rPr>
          <w:rFonts w:ascii="Arial Narrow" w:hAnsi="Arial Narrow"/>
          <w:b/>
          <w:sz w:val="48"/>
        </w:rPr>
      </w:pPr>
    </w:p>
    <w:p w:rsidR="00AD4325" w:rsidRPr="00AD4325" w:rsidRDefault="00AD4325" w:rsidP="00AD4325">
      <w:pPr>
        <w:spacing w:after="0"/>
        <w:jc w:val="center"/>
        <w:rPr>
          <w:rFonts w:ascii="Arial Narrow" w:hAnsi="Arial Narrow"/>
          <w:sz w:val="32"/>
        </w:rPr>
      </w:pPr>
      <w:r w:rsidRPr="00AD4325">
        <w:rPr>
          <w:rFonts w:ascii="Arial Narrow" w:hAnsi="Arial Narrow"/>
          <w:b/>
          <w:i/>
          <w:color w:val="FF0000"/>
          <w:sz w:val="32"/>
        </w:rPr>
        <w:t>Руководитель/преподаватель:</w:t>
      </w:r>
      <w:r w:rsidRPr="00AD4325">
        <w:t xml:space="preserve"> </w:t>
      </w:r>
      <w:r w:rsidR="00496D16">
        <w:rPr>
          <w:rFonts w:ascii="Arial Narrow" w:hAnsi="Arial Narrow"/>
          <w:sz w:val="32"/>
        </w:rPr>
        <w:t>Маргосян Джульетта Мнацакановна</w:t>
      </w:r>
      <w:r w:rsidRPr="00AD4325">
        <w:rPr>
          <w:rFonts w:ascii="Arial Narrow" w:hAnsi="Arial Narrow"/>
          <w:sz w:val="32"/>
        </w:rPr>
        <w:t xml:space="preserve">, , </w:t>
      </w:r>
    </w:p>
    <w:p w:rsidR="00AD4325" w:rsidRPr="00AD4325" w:rsidRDefault="00AD4325" w:rsidP="00AD4325">
      <w:pPr>
        <w:spacing w:after="0"/>
        <w:jc w:val="center"/>
        <w:rPr>
          <w:rFonts w:ascii="Arial Narrow" w:hAnsi="Arial Narrow"/>
          <w:sz w:val="32"/>
        </w:rPr>
      </w:pPr>
      <w:r w:rsidRPr="00AD4325">
        <w:rPr>
          <w:rFonts w:ascii="Arial Narrow" w:hAnsi="Arial Narrow"/>
          <w:b/>
          <w:i/>
          <w:color w:val="FF0000"/>
          <w:sz w:val="32"/>
        </w:rPr>
        <w:t>Номинация:</w:t>
      </w:r>
      <w:r w:rsidRPr="00AD4325">
        <w:t xml:space="preserve"> </w:t>
      </w:r>
      <w:r w:rsidR="00496D16">
        <w:rPr>
          <w:rFonts w:ascii="Arial Narrow" w:hAnsi="Arial Narrow"/>
          <w:sz w:val="32"/>
        </w:rPr>
        <w:t>Хореографические ансамбли</w:t>
      </w:r>
    </w:p>
    <w:p w:rsidR="00AD4325" w:rsidRPr="00AD4325" w:rsidRDefault="00AD4325" w:rsidP="00AD4325">
      <w:pPr>
        <w:spacing w:after="0"/>
        <w:jc w:val="center"/>
        <w:rPr>
          <w:rFonts w:ascii="Arial Narrow" w:hAnsi="Arial Narrow"/>
          <w:b/>
          <w:i/>
          <w:color w:val="FF0000"/>
          <w:sz w:val="32"/>
        </w:rPr>
      </w:pPr>
      <w:r w:rsidRPr="00AD4325">
        <w:rPr>
          <w:rFonts w:ascii="Arial Narrow" w:hAnsi="Arial Narrow"/>
          <w:b/>
          <w:i/>
          <w:color w:val="FF0000"/>
          <w:sz w:val="32"/>
        </w:rPr>
        <w:t>Возрастная категория:</w:t>
      </w:r>
      <w:r w:rsidRPr="00AD4325">
        <w:t xml:space="preserve"> </w:t>
      </w:r>
      <w:r w:rsidR="00496D16">
        <w:rPr>
          <w:rFonts w:ascii="Arial Narrow" w:hAnsi="Arial Narrow"/>
          <w:sz w:val="32"/>
        </w:rPr>
        <w:t>12-16 лет</w:t>
      </w:r>
    </w:p>
    <w:p w:rsidR="00AD4325" w:rsidRPr="00AD4325" w:rsidRDefault="00AD4325" w:rsidP="00AD4325">
      <w:pPr>
        <w:spacing w:after="0"/>
        <w:jc w:val="center"/>
        <w:rPr>
          <w:rFonts w:ascii="Arial Narrow" w:hAnsi="Arial Narrow"/>
          <w:sz w:val="32"/>
        </w:rPr>
      </w:pPr>
      <w:r w:rsidRPr="00AD4325">
        <w:rPr>
          <w:rFonts w:ascii="Arial Narrow" w:hAnsi="Arial Narrow"/>
          <w:b/>
          <w:i/>
          <w:color w:val="FF0000"/>
          <w:sz w:val="32"/>
        </w:rPr>
        <w:t>Конкурсная работа:</w:t>
      </w:r>
      <w:r w:rsidRPr="00AD4325">
        <w:t xml:space="preserve"> </w:t>
      </w:r>
      <w:r w:rsidR="00496D16">
        <w:rPr>
          <w:rFonts w:ascii="Arial Narrow" w:hAnsi="Arial Narrow"/>
          <w:sz w:val="32"/>
        </w:rPr>
        <w:t>Танец «Де спасито»</w:t>
      </w:r>
    </w:p>
    <w:p w:rsidR="00AD4325" w:rsidRPr="00AD4325" w:rsidRDefault="00AD4325" w:rsidP="00AD4325">
      <w:pPr>
        <w:spacing w:after="0"/>
        <w:jc w:val="center"/>
        <w:rPr>
          <w:rFonts w:ascii="Arial Narrow" w:hAnsi="Arial Narrow"/>
          <w:b/>
          <w:sz w:val="48"/>
        </w:rPr>
      </w:pPr>
    </w:p>
    <w:sectPr w:rsidR="00AD4325" w:rsidRPr="00AD4325" w:rsidSect="00AD4325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D16" w:rsidRDefault="00496D16" w:rsidP="00496D16">
      <w:pPr>
        <w:spacing w:after="0" w:line="240" w:lineRule="auto"/>
      </w:pPr>
      <w:r>
        <w:separator/>
      </w:r>
    </w:p>
  </w:endnote>
  <w:endnote w:type="continuationSeparator" w:id="0">
    <w:p w:rsidR="00496D16" w:rsidRDefault="00496D16" w:rsidP="00496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D16" w:rsidRDefault="00496D16" w:rsidP="00496D16">
      <w:pPr>
        <w:spacing w:after="0" w:line="240" w:lineRule="auto"/>
      </w:pPr>
      <w:r>
        <w:separator/>
      </w:r>
    </w:p>
  </w:footnote>
  <w:footnote w:type="continuationSeparator" w:id="0">
    <w:p w:rsidR="00496D16" w:rsidRDefault="00496D16" w:rsidP="00496D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109"/>
    <w:rsid w:val="00496D16"/>
    <w:rsid w:val="00860D3B"/>
    <w:rsid w:val="00AD4325"/>
    <w:rsid w:val="00D71A3D"/>
    <w:rsid w:val="00F6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CFAC88-68A4-4986-BF49-D38A2BC52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6D16"/>
  </w:style>
  <w:style w:type="paragraph" w:styleId="a5">
    <w:name w:val="footer"/>
    <w:basedOn w:val="a"/>
    <w:link w:val="a6"/>
    <w:uiPriority w:val="99"/>
    <w:unhideWhenUsed/>
    <w:rsid w:val="00496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6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345</Characters>
  <Application>Microsoft Office Word</Application>
  <DocSecurity>0</DocSecurity>
  <Lines>23</Lines>
  <Paragraphs>7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>Создано надстройкой FillDocuments для MS Excel</dc:description>
  <cp:lastModifiedBy>Никита</cp:lastModifiedBy>
  <cp:revision>2</cp:revision>
  <dcterms:created xsi:type="dcterms:W3CDTF">2021-12-29T11:11:00Z</dcterms:created>
  <dcterms:modified xsi:type="dcterms:W3CDTF">2021-12-29T11:11:00Z</dcterms:modified>
</cp:coreProperties>
</file>