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A0" w:rsidRDefault="004211A0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62494D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color w:val="0070C0"/>
          <w:spacing w:val="40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20.7pt;margin-top:1.7pt;width:228.65pt;height:213.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" fillcolor="#92cddc [1944]" strokecolor="#31849b [2408]" strokeweight="1pt">
            <v:fill color2="#b6dde8 [1304]" angle="-90" focus="100%" type="gradient"/>
            <v:stroke opacity="64250f"/>
            <v:shadow on="t" color="#205867 [1608]" opacity=".5" offset="1pt"/>
            <v:textbox style="mso-fit-shape-to-text:t">
              <w:txbxContent>
                <w:p w:rsidR="00803E89" w:rsidRPr="00456A60" w:rsidRDefault="00803E89" w:rsidP="0023155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 w:rsidRPr="00456A60">
                    <w:rPr>
                      <w:rFonts w:ascii="Times New Roman" w:hAnsi="Times New Roman"/>
                      <w:b/>
                      <w:color w:val="002060"/>
                      <w:spacing w:val="28"/>
                      <w:sz w:val="36"/>
                      <w:szCs w:val="36"/>
                    </w:rPr>
                    <w:t>СОГЛАСОВАНО</w:t>
                  </w:r>
                  <w:r w:rsidRPr="00456A60"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:</w:t>
                  </w:r>
                </w:p>
                <w:p w:rsidR="00803E89" w:rsidRDefault="00803E89" w:rsidP="0023155B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культуры</w:t>
                  </w:r>
                </w:p>
                <w:p w:rsidR="00803E89" w:rsidRDefault="00803E89" w:rsidP="0023155B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Туапсинского</w:t>
                  </w:r>
                  <w:proofErr w:type="gramEnd"/>
                </w:p>
                <w:p w:rsidR="00803E89" w:rsidRDefault="00803E89" w:rsidP="0023155B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городского поселения</w:t>
                  </w:r>
                </w:p>
                <w:p w:rsidR="00803E89" w:rsidRDefault="00803E89" w:rsidP="002315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03E89" w:rsidRDefault="00803E89" w:rsidP="002315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_____________О.Е. Швалева</w:t>
                  </w:r>
                </w:p>
                <w:p w:rsidR="00803E89" w:rsidRDefault="00803E89" w:rsidP="0023155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«____»  января  2024 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70C0"/>
          <w:spacing w:val="40"/>
          <w:sz w:val="36"/>
          <w:szCs w:val="36"/>
          <w:u w:val="single"/>
        </w:rPr>
        <w:pict>
          <v:shape id="Text Box 4" o:spid="_x0000_s1029" type="#_x0000_t202" style="position:absolute;left:0;text-align:left;margin-left:240.1pt;margin-top:1.1pt;width:228.5pt;height:201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" fillcolor="#92cddc [1944]" strokecolor="#31849b [2408]" strokeweight="1pt">
            <v:fill color2="#b6dde8 [1304]" angle="-90" focus="100%" type="gradient"/>
            <v:stroke opacity="64250f"/>
            <v:shadow on="t" color="#205867 [1608]" opacity=".5" offset="1pt"/>
            <v:textbox>
              <w:txbxContent>
                <w:p w:rsidR="00803E89" w:rsidRPr="00456A60" w:rsidRDefault="00803E89" w:rsidP="0023155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pacing w:val="40"/>
                      <w:sz w:val="36"/>
                      <w:szCs w:val="36"/>
                    </w:rPr>
                  </w:pPr>
                  <w:r w:rsidRPr="00456A60">
                    <w:rPr>
                      <w:rFonts w:ascii="Times New Roman" w:hAnsi="Times New Roman"/>
                      <w:b/>
                      <w:color w:val="002060"/>
                      <w:spacing w:val="40"/>
                      <w:sz w:val="36"/>
                      <w:szCs w:val="36"/>
                    </w:rPr>
                    <w:t>УТВЕРЖДАЮ:</w:t>
                  </w:r>
                </w:p>
                <w:p w:rsidR="00803E89" w:rsidRDefault="00803E89" w:rsidP="0023155B">
                  <w:pPr>
                    <w:spacing w:before="120" w:after="0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МБУК «Туапсинский городской парк культуры и отдыха»</w:t>
                  </w:r>
                </w:p>
                <w:p w:rsidR="00803E89" w:rsidRDefault="00803E89" w:rsidP="0023155B">
                  <w:pPr>
                    <w:spacing w:before="12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03E89" w:rsidRDefault="00803E89" w:rsidP="0023155B">
                  <w:pPr>
                    <w:spacing w:before="12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_____________О.П. Парамонова</w:t>
                  </w:r>
                </w:p>
                <w:p w:rsidR="00803E89" w:rsidRDefault="00803E89" w:rsidP="0023155B">
                  <w:pPr>
                    <w:spacing w:before="12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«____»  января  2024 г.</w:t>
                  </w:r>
                </w:p>
              </w:txbxContent>
            </v:textbox>
          </v:shape>
        </w:pict>
      </w: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23155B" w:rsidRPr="00E14C5E" w:rsidRDefault="0023155B" w:rsidP="00317A92">
      <w:pPr>
        <w:ind w:hanging="567"/>
        <w:jc w:val="center"/>
        <w:rPr>
          <w:rFonts w:ascii="Times New Roman" w:hAnsi="Times New Roman"/>
          <w:b/>
          <w:color w:val="0070C0"/>
          <w:spacing w:val="40"/>
          <w:sz w:val="36"/>
          <w:szCs w:val="36"/>
          <w:u w:val="single"/>
        </w:rPr>
      </w:pPr>
    </w:p>
    <w:p w:rsidR="003536E9" w:rsidRPr="00373FBF" w:rsidRDefault="003536E9" w:rsidP="00317A92">
      <w:pPr>
        <w:ind w:hanging="567"/>
        <w:jc w:val="center"/>
        <w:rPr>
          <w:rFonts w:ascii="Times New Roman" w:hAnsi="Times New Roman"/>
          <w:b/>
          <w:color w:val="17365D" w:themeColor="text2" w:themeShade="BF"/>
          <w:spacing w:val="40"/>
          <w:sz w:val="36"/>
          <w:szCs w:val="36"/>
          <w:u w:val="single"/>
        </w:rPr>
      </w:pPr>
      <w:r w:rsidRPr="00373FBF">
        <w:rPr>
          <w:rFonts w:ascii="Times New Roman" w:hAnsi="Times New Roman"/>
          <w:b/>
          <w:color w:val="17365D" w:themeColor="text2" w:themeShade="BF"/>
          <w:spacing w:val="40"/>
          <w:sz w:val="36"/>
          <w:szCs w:val="36"/>
          <w:u w:val="single"/>
        </w:rPr>
        <w:t>ОТЧЕТ</w:t>
      </w:r>
    </w:p>
    <w:p w:rsidR="003536E9" w:rsidRPr="00373FBF" w:rsidRDefault="003536E9" w:rsidP="00317A92">
      <w:pPr>
        <w:pStyle w:val="a3"/>
        <w:spacing w:line="276" w:lineRule="auto"/>
        <w:jc w:val="center"/>
        <w:rPr>
          <w:b/>
          <w:color w:val="17365D" w:themeColor="text2" w:themeShade="BF"/>
          <w:sz w:val="32"/>
          <w:szCs w:val="32"/>
        </w:rPr>
      </w:pPr>
      <w:r w:rsidRPr="00373FBF">
        <w:rPr>
          <w:b/>
          <w:color w:val="17365D" w:themeColor="text2" w:themeShade="BF"/>
          <w:sz w:val="32"/>
          <w:szCs w:val="32"/>
        </w:rPr>
        <w:t>о работе муниципального бюджетного учреждения культуры</w:t>
      </w:r>
    </w:p>
    <w:p w:rsidR="003536E9" w:rsidRPr="00373FBF" w:rsidRDefault="003536E9" w:rsidP="00317A92">
      <w:pPr>
        <w:pStyle w:val="a3"/>
        <w:spacing w:line="276" w:lineRule="auto"/>
        <w:jc w:val="center"/>
        <w:rPr>
          <w:b/>
          <w:color w:val="17365D" w:themeColor="text2" w:themeShade="BF"/>
          <w:sz w:val="32"/>
          <w:szCs w:val="32"/>
        </w:rPr>
      </w:pPr>
      <w:r w:rsidRPr="00373FBF">
        <w:rPr>
          <w:b/>
          <w:color w:val="17365D" w:themeColor="text2" w:themeShade="BF"/>
          <w:sz w:val="32"/>
          <w:szCs w:val="32"/>
        </w:rPr>
        <w:t>Туапсинского городского поселения Туапсинского района</w:t>
      </w:r>
    </w:p>
    <w:p w:rsidR="003536E9" w:rsidRPr="00373FBF" w:rsidRDefault="003536E9" w:rsidP="00317A92">
      <w:pPr>
        <w:pStyle w:val="a3"/>
        <w:spacing w:line="276" w:lineRule="auto"/>
        <w:jc w:val="center"/>
        <w:rPr>
          <w:color w:val="17365D" w:themeColor="text2" w:themeShade="BF"/>
        </w:rPr>
      </w:pPr>
      <w:r w:rsidRPr="00373FBF">
        <w:rPr>
          <w:b/>
          <w:color w:val="17365D" w:themeColor="text2" w:themeShade="BF"/>
          <w:sz w:val="32"/>
          <w:szCs w:val="32"/>
        </w:rPr>
        <w:t>«Туапсинский городской парк культуры и отдыха</w:t>
      </w:r>
      <w:r w:rsidRPr="00373FBF">
        <w:rPr>
          <w:color w:val="17365D" w:themeColor="text2" w:themeShade="BF"/>
        </w:rPr>
        <w:t>»</w:t>
      </w:r>
      <w:r w:rsidR="0065659B" w:rsidRPr="00373FBF">
        <w:rPr>
          <w:color w:val="17365D" w:themeColor="text2" w:themeShade="BF"/>
        </w:rPr>
        <w:t xml:space="preserve"> </w:t>
      </w:r>
    </w:p>
    <w:p w:rsidR="00893DD7" w:rsidRPr="00E14C5E" w:rsidRDefault="0065659B" w:rsidP="00317A92">
      <w:pPr>
        <w:spacing w:after="0"/>
        <w:ind w:hanging="567"/>
        <w:jc w:val="center"/>
        <w:rPr>
          <w:rFonts w:ascii="Times New Roman" w:hAnsi="Times New Roman"/>
          <w:b/>
          <w:sz w:val="32"/>
          <w:szCs w:val="32"/>
        </w:rPr>
      </w:pPr>
      <w:r w:rsidRPr="00E14C5E">
        <w:rPr>
          <w:rFonts w:ascii="Times New Roman" w:hAnsi="Times New Roman"/>
          <w:b/>
          <w:sz w:val="32"/>
          <w:szCs w:val="32"/>
        </w:rPr>
        <w:t>За</w:t>
      </w:r>
      <w:r w:rsidR="001A2853">
        <w:rPr>
          <w:rFonts w:ascii="Times New Roman" w:hAnsi="Times New Roman"/>
          <w:b/>
          <w:sz w:val="32"/>
          <w:szCs w:val="32"/>
        </w:rPr>
        <w:t xml:space="preserve"> </w:t>
      </w:r>
      <w:r w:rsidRPr="00E14C5E">
        <w:rPr>
          <w:rFonts w:ascii="Times New Roman" w:hAnsi="Times New Roman"/>
          <w:b/>
          <w:sz w:val="32"/>
          <w:szCs w:val="32"/>
        </w:rPr>
        <w:t>20</w:t>
      </w:r>
      <w:r w:rsidR="009B43E9">
        <w:rPr>
          <w:rFonts w:ascii="Times New Roman" w:hAnsi="Times New Roman"/>
          <w:b/>
          <w:sz w:val="32"/>
          <w:szCs w:val="32"/>
        </w:rPr>
        <w:t>2</w:t>
      </w:r>
      <w:r w:rsidR="00BC06AC">
        <w:rPr>
          <w:rFonts w:ascii="Times New Roman" w:hAnsi="Times New Roman"/>
          <w:b/>
          <w:sz w:val="32"/>
          <w:szCs w:val="32"/>
        </w:rPr>
        <w:t>3</w:t>
      </w:r>
      <w:r w:rsidRPr="00E14C5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A32B9E" w:rsidRPr="00E14C5E" w:rsidRDefault="00A32B9E" w:rsidP="00317A92">
      <w:pPr>
        <w:spacing w:after="0"/>
        <w:ind w:hanging="567"/>
        <w:jc w:val="center"/>
        <w:rPr>
          <w:rFonts w:ascii="Times New Roman" w:hAnsi="Times New Roman"/>
          <w:b/>
          <w:sz w:val="32"/>
          <w:szCs w:val="32"/>
        </w:rPr>
      </w:pPr>
    </w:p>
    <w:p w:rsidR="00533EFB" w:rsidRPr="00E14C5E" w:rsidRDefault="000B3E87" w:rsidP="00317A9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14C5E">
        <w:rPr>
          <w:rFonts w:ascii="Times New Roman" w:hAnsi="Times New Roman"/>
          <w:b/>
          <w:sz w:val="32"/>
          <w:szCs w:val="32"/>
          <w:u w:val="single"/>
        </w:rPr>
        <w:t>ФИНАНСОВО-ХОЗЯЙСТВЕННАЯ ДЕЯТЕЛЬНОСТЬ</w:t>
      </w:r>
    </w:p>
    <w:p w:rsidR="00012E29" w:rsidRPr="00317A92" w:rsidRDefault="00012E29" w:rsidP="00317A92">
      <w:pPr>
        <w:spacing w:after="0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BF2282" w:rsidRPr="00E14C5E" w:rsidRDefault="00BF2282" w:rsidP="00317A9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C5E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Туапсинского городского поселения Туапсинского района «Туапсинский городской парк культуры и отдыха» создано в соответствии с постановлением главы города Туапсе от 29 июля 1997 года № 1116 «О регистрации муниципального учреждения культуры «Туапсинский городской парк культуры и отдыха», тип учреждения изменен в соответствии с постановлением администрации Туапсинского городского поселения Туапсинского района от 06 декабря 2010 года № 1155 «Об</w:t>
      </w:r>
      <w:proofErr w:type="gramEnd"/>
      <w:r w:rsidR="00022CB4" w:rsidRPr="00E14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C5E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E14C5E">
        <w:rPr>
          <w:rFonts w:ascii="Times New Roman" w:hAnsi="Times New Roman" w:cs="Times New Roman"/>
          <w:sz w:val="28"/>
          <w:szCs w:val="28"/>
        </w:rPr>
        <w:t xml:space="preserve"> типа действующих муниципальных учреждений в целях создания  казенных и бюджетных учреждений».</w:t>
      </w:r>
    </w:p>
    <w:p w:rsidR="00056996" w:rsidRPr="00E14C5E" w:rsidRDefault="00056996" w:rsidP="00317A9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C5E">
        <w:rPr>
          <w:rFonts w:ascii="Times New Roman" w:hAnsi="Times New Roman" w:cs="Times New Roman"/>
          <w:sz w:val="28"/>
          <w:szCs w:val="28"/>
        </w:rPr>
        <w:t>Учредителем бюджетного учреждения является Туапсинское городское поселение в лице администрации Туапсинского городского поселения Туапсинского района.</w:t>
      </w:r>
    </w:p>
    <w:p w:rsidR="00BF2282" w:rsidRPr="00E14C5E" w:rsidRDefault="00BF2282" w:rsidP="00317A92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C5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«Туапсинский городской парк культуры и отдыха» является некоммерческой организацией, собственником имущества которого является Туапсинское городское </w:t>
      </w:r>
      <w:r w:rsidRPr="00E14C5E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поселение, находится в подчинении </w:t>
      </w:r>
      <w:proofErr w:type="gramStart"/>
      <w:r w:rsidRPr="00E14C5E">
        <w:rPr>
          <w:rFonts w:ascii="Times New Roman" w:hAnsi="Times New Roman" w:cs="Times New Roman"/>
          <w:sz w:val="28"/>
          <w:szCs w:val="28"/>
        </w:rPr>
        <w:t>Отдела культуры администрации Туапсинского городского поселения Туапсинского района</w:t>
      </w:r>
      <w:proofErr w:type="gramEnd"/>
      <w:r w:rsidRPr="00E14C5E">
        <w:rPr>
          <w:rFonts w:ascii="Times New Roman" w:hAnsi="Times New Roman" w:cs="Times New Roman"/>
          <w:sz w:val="28"/>
          <w:szCs w:val="28"/>
        </w:rPr>
        <w:t>.</w:t>
      </w:r>
    </w:p>
    <w:p w:rsidR="00BF2282" w:rsidRPr="00E14C5E" w:rsidRDefault="00BF2282" w:rsidP="00317A9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Муниципальное </w:t>
      </w:r>
      <w:r w:rsidR="00D6614B" w:rsidRPr="00E14C5E">
        <w:rPr>
          <w:rFonts w:ascii="Times New Roman" w:hAnsi="Times New Roman"/>
          <w:sz w:val="28"/>
          <w:szCs w:val="28"/>
        </w:rPr>
        <w:t xml:space="preserve">задание формирует и утверждает </w:t>
      </w:r>
      <w:r w:rsidRPr="00E14C5E">
        <w:rPr>
          <w:rFonts w:ascii="Times New Roman" w:hAnsi="Times New Roman"/>
          <w:sz w:val="28"/>
          <w:szCs w:val="28"/>
        </w:rPr>
        <w:t xml:space="preserve">отдел культуры администрации Туапсинского городского поселения Туапсинского района. </w:t>
      </w:r>
    </w:p>
    <w:p w:rsidR="00BF2282" w:rsidRPr="00E14C5E" w:rsidRDefault="00BF2282" w:rsidP="00317A9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Финансовое обеспечение выполнения муниципального задания муниципальным бюджетным учреждением культуры «Туапсинский городской парк культуры и отдыха» осуществляется в виде финансирования из бюджета Туапсинского городского поселения. </w:t>
      </w:r>
    </w:p>
    <w:p w:rsidR="00BF2282" w:rsidRPr="00E14C5E" w:rsidRDefault="00BF2282" w:rsidP="00317A92">
      <w:pPr>
        <w:spacing w:after="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Источник формирования финансовых ресурсов: бюджетное финансирование; средства, полученные от предпринимательской и иной, приносящий доход деятельности.</w:t>
      </w:r>
    </w:p>
    <w:p w:rsidR="00BF2282" w:rsidRPr="00E14C5E" w:rsidRDefault="00BF2282" w:rsidP="00317A92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учреждение культуры </w:t>
      </w:r>
      <w:r w:rsidRPr="00E14C5E">
        <w:rPr>
          <w:rFonts w:ascii="Times New Roman" w:hAnsi="Times New Roman"/>
          <w:sz w:val="28"/>
          <w:szCs w:val="28"/>
        </w:rPr>
        <w:t>«Туапсинский городской парк культуры и отдыха»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 xml:space="preserve">  обладает необходимыми материально–техническими</w:t>
      </w:r>
      <w:r w:rsidRPr="00E14C5E">
        <w:rPr>
          <w:rFonts w:ascii="Times New Roman" w:hAnsi="Times New Roman"/>
          <w:color w:val="000000"/>
          <w:sz w:val="28"/>
          <w:szCs w:val="28"/>
        </w:rPr>
        <w:t xml:space="preserve"> ресурсами:</w:t>
      </w:r>
    </w:p>
    <w:p w:rsidR="00BF2282" w:rsidRPr="00E14C5E" w:rsidRDefault="00BF2282" w:rsidP="00317A92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городком аттракционов,</w:t>
      </w:r>
    </w:p>
    <w:p w:rsidR="00BF2282" w:rsidRPr="00E14C5E" w:rsidRDefault="00BF2282" w:rsidP="00317A92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 xml:space="preserve">зданием летнего театра,  </w:t>
      </w:r>
    </w:p>
    <w:p w:rsidR="00BF2282" w:rsidRPr="00E14C5E" w:rsidRDefault="00BF2282" w:rsidP="00317A92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 xml:space="preserve">подразделением зеленого хозяйства, </w:t>
      </w:r>
    </w:p>
    <w:p w:rsidR="00BF2282" w:rsidRPr="00E14C5E" w:rsidRDefault="00BF2282" w:rsidP="00317A92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2,22  гектара территории.</w:t>
      </w:r>
    </w:p>
    <w:p w:rsidR="00BF2282" w:rsidRPr="00E14C5E" w:rsidRDefault="00BF2282" w:rsidP="00317A92">
      <w:pPr>
        <w:spacing w:after="0"/>
        <w:ind w:firstLine="64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По итогам финансово-хозяйственной деятельности м</w:t>
      </w:r>
      <w:r w:rsidRPr="00E14C5E">
        <w:rPr>
          <w:rFonts w:ascii="Times New Roman" w:hAnsi="Times New Roman"/>
          <w:color w:val="000000"/>
          <w:sz w:val="27"/>
          <w:szCs w:val="27"/>
        </w:rPr>
        <w:t xml:space="preserve">униципального бюджетного учреждения культуры </w:t>
      </w:r>
      <w:r w:rsidRPr="00E14C5E">
        <w:rPr>
          <w:rFonts w:ascii="Times New Roman" w:hAnsi="Times New Roman"/>
          <w:sz w:val="28"/>
          <w:szCs w:val="28"/>
        </w:rPr>
        <w:t xml:space="preserve">«Туапсинский городской парк культуры и отдыха» </w:t>
      </w:r>
      <w:r w:rsidR="00E34AD2" w:rsidRPr="00E14C5E">
        <w:rPr>
          <w:rFonts w:ascii="Times New Roman" w:hAnsi="Times New Roman"/>
          <w:sz w:val="28"/>
          <w:szCs w:val="28"/>
        </w:rPr>
        <w:t xml:space="preserve">за </w:t>
      </w:r>
      <w:r w:rsidRPr="00E14C5E">
        <w:rPr>
          <w:rFonts w:ascii="Times New Roman" w:hAnsi="Times New Roman"/>
          <w:color w:val="000000"/>
          <w:sz w:val="28"/>
          <w:szCs w:val="28"/>
        </w:rPr>
        <w:t>20</w:t>
      </w:r>
      <w:r w:rsidR="009B43E9">
        <w:rPr>
          <w:rFonts w:ascii="Times New Roman" w:hAnsi="Times New Roman"/>
          <w:color w:val="000000"/>
          <w:sz w:val="28"/>
          <w:szCs w:val="28"/>
        </w:rPr>
        <w:t>2</w:t>
      </w:r>
      <w:r w:rsidR="0012388E">
        <w:rPr>
          <w:rFonts w:ascii="Times New Roman" w:hAnsi="Times New Roman"/>
          <w:color w:val="000000"/>
          <w:sz w:val="28"/>
          <w:szCs w:val="28"/>
        </w:rPr>
        <w:t>3</w:t>
      </w:r>
      <w:r w:rsidRPr="00E14C5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Поступило, всего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9908F8">
        <w:rPr>
          <w:rFonts w:ascii="Times New Roman" w:hAnsi="Times New Roman"/>
          <w:b/>
          <w:color w:val="000000"/>
          <w:sz w:val="28"/>
          <w:szCs w:val="28"/>
        </w:rPr>
        <w:t>11 997</w:t>
      </w:r>
      <w:r w:rsidR="00123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94101" w:rsidRPr="00E14C5E">
        <w:rPr>
          <w:rFonts w:ascii="Times New Roman" w:hAnsi="Times New Roman"/>
          <w:color w:val="000000"/>
          <w:sz w:val="28"/>
          <w:szCs w:val="28"/>
        </w:rPr>
        <w:t>тыс.</w:t>
      </w:r>
      <w:r w:rsidRPr="00E14C5E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931EA4" w:rsidRPr="00E14C5E" w:rsidRDefault="00BF2282" w:rsidP="00317A92">
      <w:pPr>
        <w:spacing w:after="0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Средства на выполнение муниципального задания, а</w:t>
      </w:r>
      <w:r w:rsidRPr="00E14C5E">
        <w:rPr>
          <w:rFonts w:ascii="Times New Roman" w:hAnsi="Times New Roman"/>
          <w:color w:val="000000"/>
          <w:sz w:val="28"/>
          <w:szCs w:val="28"/>
        </w:rPr>
        <w:t>ссигнования от учредителей (бюджетное финансирование</w:t>
      </w:r>
      <w:r w:rsidR="00992B31" w:rsidRPr="00E14C5E">
        <w:rPr>
          <w:rFonts w:ascii="Times New Roman" w:hAnsi="Times New Roman"/>
          <w:color w:val="000000"/>
          <w:sz w:val="28"/>
          <w:szCs w:val="28"/>
        </w:rPr>
        <w:t>)</w:t>
      </w:r>
      <w:r w:rsidR="00992B31" w:rsidRPr="00E14C5E">
        <w:rPr>
          <w:rFonts w:ascii="Times New Roman" w:hAnsi="Times New Roman"/>
          <w:sz w:val="28"/>
          <w:szCs w:val="28"/>
        </w:rPr>
        <w:t xml:space="preserve"> составили 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 для учреждения  в </w:t>
      </w:r>
      <w:r w:rsidR="00931EA4" w:rsidRPr="00E14C5E">
        <w:rPr>
          <w:rFonts w:ascii="Times New Roman" w:hAnsi="Times New Roman"/>
          <w:sz w:val="28"/>
          <w:szCs w:val="28"/>
        </w:rPr>
        <w:t>размере</w:t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6804E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908F8">
        <w:rPr>
          <w:rFonts w:ascii="Times New Roman" w:hAnsi="Times New Roman"/>
          <w:b/>
          <w:color w:val="000000"/>
          <w:sz w:val="28"/>
          <w:szCs w:val="28"/>
        </w:rPr>
        <w:t xml:space="preserve"> 30</w:t>
      </w:r>
      <w:r w:rsidR="006804E6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23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1EA4" w:rsidRPr="00E14C5E">
        <w:rPr>
          <w:rFonts w:ascii="Times New Roman" w:hAnsi="Times New Roman"/>
          <w:color w:val="000000"/>
          <w:sz w:val="28"/>
          <w:szCs w:val="28"/>
        </w:rPr>
        <w:t>тыс.</w:t>
      </w:r>
      <w:r w:rsidR="00622381" w:rsidRPr="00E14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EA4" w:rsidRPr="00E14C5E">
        <w:rPr>
          <w:rFonts w:ascii="Times New Roman" w:hAnsi="Times New Roman"/>
          <w:color w:val="000000"/>
          <w:sz w:val="28"/>
          <w:szCs w:val="28"/>
        </w:rPr>
        <w:t>рублей,</w:t>
      </w:r>
    </w:p>
    <w:p w:rsidR="00BF2282" w:rsidRPr="00E14C5E" w:rsidRDefault="00BF2282" w:rsidP="00317A92">
      <w:pPr>
        <w:spacing w:after="0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Финансирование из бюджетов других ур</w:t>
      </w:r>
      <w:r w:rsidR="00931EA4" w:rsidRPr="00E14C5E">
        <w:rPr>
          <w:rFonts w:ascii="Times New Roman" w:hAnsi="Times New Roman"/>
          <w:color w:val="000000"/>
          <w:sz w:val="28"/>
          <w:szCs w:val="28"/>
        </w:rPr>
        <w:t>овней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6804E6">
        <w:rPr>
          <w:rFonts w:ascii="Times New Roman" w:hAnsi="Times New Roman"/>
          <w:b/>
          <w:color w:val="000000"/>
          <w:sz w:val="28"/>
          <w:szCs w:val="28"/>
        </w:rPr>
        <w:t>1 003</w:t>
      </w:r>
      <w:r w:rsidR="001238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4C5E">
        <w:rPr>
          <w:rFonts w:ascii="Times New Roman" w:hAnsi="Times New Roman"/>
          <w:color w:val="000000"/>
          <w:sz w:val="28"/>
          <w:szCs w:val="28"/>
        </w:rPr>
        <w:t>тыс.</w:t>
      </w:r>
      <w:r w:rsidR="00622381" w:rsidRPr="00E14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C5E">
        <w:rPr>
          <w:rFonts w:ascii="Times New Roman" w:hAnsi="Times New Roman"/>
          <w:color w:val="000000"/>
          <w:sz w:val="28"/>
          <w:szCs w:val="28"/>
        </w:rPr>
        <w:t>рублей,</w:t>
      </w:r>
    </w:p>
    <w:p w:rsidR="00BF2282" w:rsidRPr="00E14C5E" w:rsidRDefault="00BF2282" w:rsidP="00317A92">
      <w:pPr>
        <w:spacing w:after="0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Средства от предпринимательской и иной, приносящий доход деятельности</w:t>
      </w:r>
    </w:p>
    <w:p w:rsidR="00BF2282" w:rsidRPr="00E14C5E" w:rsidRDefault="00BF2282" w:rsidP="00317A92">
      <w:pPr>
        <w:spacing w:after="0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 (внебюджетная деятельность)</w:t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B976A9" w:rsidRPr="00E14C5E">
        <w:rPr>
          <w:rFonts w:ascii="Times New Roman" w:hAnsi="Times New Roman"/>
          <w:sz w:val="28"/>
          <w:szCs w:val="28"/>
        </w:rPr>
        <w:tab/>
      </w:r>
      <w:r w:rsidR="009908F8">
        <w:rPr>
          <w:rFonts w:ascii="Times New Roman" w:hAnsi="Times New Roman"/>
          <w:b/>
          <w:color w:val="000000"/>
          <w:sz w:val="28"/>
          <w:szCs w:val="28"/>
        </w:rPr>
        <w:t>3 691</w:t>
      </w:r>
      <w:r w:rsidR="00B94101" w:rsidRPr="00E14C5E">
        <w:rPr>
          <w:rFonts w:ascii="Times New Roman" w:hAnsi="Times New Roman"/>
          <w:sz w:val="28"/>
          <w:szCs w:val="28"/>
        </w:rPr>
        <w:t>тыс.</w:t>
      </w:r>
      <w:r w:rsidR="00B94101" w:rsidRPr="00E14C5E">
        <w:rPr>
          <w:rFonts w:ascii="Times New Roman" w:hAnsi="Times New Roman"/>
          <w:b/>
          <w:sz w:val="28"/>
          <w:szCs w:val="28"/>
        </w:rPr>
        <w:t xml:space="preserve"> </w:t>
      </w:r>
      <w:r w:rsidRPr="00E14C5E">
        <w:rPr>
          <w:rFonts w:ascii="Times New Roman" w:hAnsi="Times New Roman"/>
          <w:sz w:val="28"/>
          <w:szCs w:val="28"/>
        </w:rPr>
        <w:t>рублей.</w:t>
      </w: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618E" w:rsidRDefault="0006618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F2282" w:rsidRPr="00E14C5E" w:rsidRDefault="006F2A75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sz w:val="28"/>
          <w:szCs w:val="28"/>
          <w:u w:val="single"/>
        </w:rPr>
        <w:lastRenderedPageBreak/>
        <w:t>ДИНАМИКА ИСТОЧНИКОВ ДОХОДА ПО ГОДАМ  (В ТЫС</w:t>
      </w:r>
      <w:proofErr w:type="gramStart"/>
      <w:r w:rsidRPr="00E14C5E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Pr="00E14C5E">
        <w:rPr>
          <w:rFonts w:ascii="Times New Roman" w:hAnsi="Times New Roman"/>
          <w:b/>
          <w:sz w:val="28"/>
          <w:szCs w:val="28"/>
          <w:u w:val="single"/>
        </w:rPr>
        <w:t>УБ.)</w:t>
      </w:r>
    </w:p>
    <w:p w:rsidR="0095303D" w:rsidRPr="00E14C5E" w:rsidRDefault="00FD030E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443127" cy="3148927"/>
            <wp:effectExtent l="19050" t="0" r="2422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155B" w:rsidRPr="00E816F0" w:rsidRDefault="0023155B" w:rsidP="00317A92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695"/>
      </w:tblGrid>
      <w:tr w:rsidR="00CF29FA" w:rsidRPr="00E14C5E" w:rsidTr="005156AE">
        <w:trPr>
          <w:jc w:val="center"/>
        </w:trPr>
        <w:tc>
          <w:tcPr>
            <w:tcW w:w="4077" w:type="dxa"/>
            <w:shd w:val="clear" w:color="auto" w:fill="92CDDC" w:themeFill="accent5" w:themeFillTint="99"/>
          </w:tcPr>
          <w:p w:rsidR="00CF29FA" w:rsidRPr="005156AE" w:rsidRDefault="00CF29FA" w:rsidP="00317A9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источника дохода</w:t>
            </w:r>
          </w:p>
        </w:tc>
        <w:tc>
          <w:tcPr>
            <w:tcW w:w="2695" w:type="dxa"/>
            <w:shd w:val="clear" w:color="auto" w:fill="92CDDC" w:themeFill="accent5" w:themeFillTint="99"/>
          </w:tcPr>
          <w:p w:rsidR="0065659B" w:rsidRPr="005156AE" w:rsidRDefault="00CF29FA" w:rsidP="00317A9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Выручка </w:t>
            </w:r>
          </w:p>
          <w:p w:rsidR="00CF29FA" w:rsidRPr="005156AE" w:rsidRDefault="00CF29FA" w:rsidP="00317A9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E17792"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41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41B7E" w:rsidRPr="005156AE" w:rsidRDefault="00641B7E" w:rsidP="00317A9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E3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CF29FA" w:rsidRPr="00E14C5E" w:rsidTr="005156AE">
        <w:trPr>
          <w:jc w:val="center"/>
        </w:trPr>
        <w:tc>
          <w:tcPr>
            <w:tcW w:w="4077" w:type="dxa"/>
            <w:shd w:val="clear" w:color="auto" w:fill="B6DDE8" w:themeFill="accent5" w:themeFillTint="66"/>
          </w:tcPr>
          <w:p w:rsidR="00CF29FA" w:rsidRPr="005156AE" w:rsidRDefault="00CF29FA" w:rsidP="000E306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0E306B">
              <w:rPr>
                <w:rFonts w:ascii="Times New Roman" w:hAnsi="Times New Roman"/>
                <w:color w:val="000000"/>
                <w:sz w:val="28"/>
                <w:szCs w:val="28"/>
              </w:rPr>
              <w:t>платных мероприятий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CF29FA" w:rsidRPr="005156AE" w:rsidRDefault="001D613B" w:rsidP="005E41D7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="005E41D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E5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29FA" w:rsidRPr="00E14C5E" w:rsidTr="005156AE">
        <w:trPr>
          <w:jc w:val="center"/>
        </w:trPr>
        <w:tc>
          <w:tcPr>
            <w:tcW w:w="4077" w:type="dxa"/>
            <w:shd w:val="clear" w:color="auto" w:fill="B6DDE8" w:themeFill="accent5" w:themeFillTint="66"/>
          </w:tcPr>
          <w:p w:rsidR="00CF29FA" w:rsidRPr="005156AE" w:rsidRDefault="00CF29FA" w:rsidP="00317A9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От стационарных аттракционов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:rsidR="008E7910" w:rsidRPr="005156AE" w:rsidRDefault="00E708D4" w:rsidP="00B04988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="00B04988">
              <w:rPr>
                <w:rFonts w:ascii="Times New Roman" w:hAnsi="Times New Roman"/>
                <w:color w:val="000000"/>
                <w:sz w:val="28"/>
                <w:szCs w:val="28"/>
              </w:rPr>
              <w:t>983</w:t>
            </w:r>
          </w:p>
        </w:tc>
      </w:tr>
      <w:tr w:rsidR="00CF29FA" w:rsidRPr="00E14C5E" w:rsidTr="005156AE">
        <w:trPr>
          <w:jc w:val="center"/>
        </w:trPr>
        <w:tc>
          <w:tcPr>
            <w:tcW w:w="4077" w:type="dxa"/>
            <w:shd w:val="clear" w:color="auto" w:fill="DAEEF3" w:themeFill="accent5" w:themeFillTint="33"/>
          </w:tcPr>
          <w:p w:rsidR="00CF29FA" w:rsidRPr="005156AE" w:rsidRDefault="00CF29FA" w:rsidP="00317A9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2695" w:type="dxa"/>
            <w:shd w:val="clear" w:color="auto" w:fill="DAEEF3" w:themeFill="accent5" w:themeFillTint="33"/>
          </w:tcPr>
          <w:p w:rsidR="0065659B" w:rsidRPr="005156AE" w:rsidRDefault="00E708D4" w:rsidP="005E41D7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D613B">
              <w:rPr>
                <w:rFonts w:ascii="Times New Roman" w:hAnsi="Times New Roman"/>
                <w:color w:val="000000"/>
                <w:sz w:val="28"/>
                <w:szCs w:val="28"/>
              </w:rPr>
              <w:t> 704,</w:t>
            </w:r>
            <w:r w:rsidR="005E41D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F29FA" w:rsidRPr="00E14C5E" w:rsidTr="005156AE">
        <w:trPr>
          <w:jc w:val="center"/>
        </w:trPr>
        <w:tc>
          <w:tcPr>
            <w:tcW w:w="4077" w:type="dxa"/>
            <w:shd w:val="clear" w:color="auto" w:fill="DAEEF3" w:themeFill="accent5" w:themeFillTint="33"/>
          </w:tcPr>
          <w:p w:rsidR="00CF29FA" w:rsidRPr="005156AE" w:rsidRDefault="00CF29FA" w:rsidP="00317A9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AE">
              <w:rPr>
                <w:rFonts w:ascii="Times New Roman" w:hAnsi="Times New Roman"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2695" w:type="dxa"/>
            <w:shd w:val="clear" w:color="auto" w:fill="DAEEF3" w:themeFill="accent5" w:themeFillTint="33"/>
          </w:tcPr>
          <w:p w:rsidR="00CF29FA" w:rsidRPr="005156AE" w:rsidRDefault="006E54B6" w:rsidP="001D613B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04988">
              <w:rPr>
                <w:rFonts w:ascii="Times New Roman" w:hAnsi="Times New Roman"/>
                <w:color w:val="000000"/>
                <w:sz w:val="28"/>
                <w:szCs w:val="28"/>
              </w:rPr>
              <w:t> 6</w:t>
            </w:r>
            <w:r w:rsidR="001D613B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</w:tbl>
    <w:p w:rsidR="0072266D" w:rsidRPr="00E816F0" w:rsidRDefault="0072266D" w:rsidP="00317A92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56FEF" w:rsidRPr="00E14C5E" w:rsidRDefault="000E306B" w:rsidP="00764B5D">
      <w:pPr>
        <w:widowControl w:val="0"/>
        <w:shd w:val="clear" w:color="auto" w:fill="FFFFFF"/>
        <w:autoSpaceDE w:val="0"/>
        <w:spacing w:after="0"/>
        <w:ind w:firstLine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6FEF" w:rsidRPr="00E14C5E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м</w:t>
      </w:r>
      <w:r w:rsidR="00056FEF" w:rsidRPr="00E14C5E">
        <w:rPr>
          <w:rFonts w:ascii="Times New Roman" w:hAnsi="Times New Roman"/>
          <w:sz w:val="28"/>
          <w:szCs w:val="28"/>
        </w:rPr>
        <w:t xml:space="preserve"> видо</w:t>
      </w:r>
      <w:r>
        <w:rPr>
          <w:rFonts w:ascii="Times New Roman" w:hAnsi="Times New Roman"/>
          <w:sz w:val="28"/>
          <w:szCs w:val="28"/>
        </w:rPr>
        <w:t>м</w:t>
      </w:r>
      <w:r w:rsidR="00056FEF" w:rsidRPr="00E14C5E">
        <w:rPr>
          <w:rFonts w:ascii="Times New Roman" w:hAnsi="Times New Roman"/>
          <w:sz w:val="28"/>
          <w:szCs w:val="28"/>
        </w:rPr>
        <w:t xml:space="preserve"> деятельности учреждения является эксплуатация и развитие аттракционного хозяйства.</w:t>
      </w:r>
    </w:p>
    <w:p w:rsidR="0023155B" w:rsidRPr="00E816F0" w:rsidRDefault="0023155B" w:rsidP="00317A92">
      <w:pPr>
        <w:widowControl w:val="0"/>
        <w:shd w:val="clear" w:color="auto" w:fill="FFFFFF"/>
        <w:autoSpaceDE w:val="0"/>
        <w:spacing w:after="0"/>
        <w:ind w:left="115" w:firstLine="562"/>
        <w:jc w:val="both"/>
        <w:rPr>
          <w:rFonts w:ascii="Times New Roman" w:hAnsi="Times New Roman"/>
          <w:sz w:val="16"/>
          <w:szCs w:val="16"/>
        </w:rPr>
      </w:pPr>
    </w:p>
    <w:p w:rsidR="00056FEF" w:rsidRPr="00E14C5E" w:rsidRDefault="00056FEF" w:rsidP="00317A92">
      <w:pPr>
        <w:widowControl w:val="0"/>
        <w:shd w:val="clear" w:color="auto" w:fill="FFFFFF"/>
        <w:autoSpaceDE w:val="0"/>
        <w:spacing w:after="0"/>
        <w:ind w:left="115" w:firstLine="56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14C5E">
        <w:rPr>
          <w:rFonts w:ascii="Times New Roman" w:hAnsi="Times New Roman"/>
          <w:b/>
          <w:sz w:val="24"/>
          <w:szCs w:val="24"/>
          <w:u w:val="single"/>
        </w:rPr>
        <w:t>НА  БАЛАНСЕ  ТУАПСИНСКОГО ГОРОДСКОГО  ПАРКА  КУЛЬТУРЫ  И   ОТДЫХА НАХОДЯТСЯ СЛЕДУЮЩИЕ АТТРАКЦИОНЫ:</w:t>
      </w:r>
    </w:p>
    <w:p w:rsidR="00C76F98" w:rsidRPr="00E14C5E" w:rsidRDefault="00C76F98" w:rsidP="00317A92">
      <w:pPr>
        <w:widowControl w:val="0"/>
        <w:shd w:val="clear" w:color="auto" w:fill="FFFFFF"/>
        <w:autoSpaceDE w:val="0"/>
        <w:spacing w:after="0"/>
        <w:ind w:left="115" w:firstLine="56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800"/>
        <w:gridCol w:w="1418"/>
        <w:gridCol w:w="1559"/>
        <w:gridCol w:w="1594"/>
        <w:gridCol w:w="1429"/>
      </w:tblGrid>
      <w:tr w:rsidR="007F6AF3" w:rsidRPr="00E14C5E" w:rsidTr="007F6AF3">
        <w:trPr>
          <w:trHeight w:hRule="exact" w:val="724"/>
        </w:trPr>
        <w:tc>
          <w:tcPr>
            <w:tcW w:w="744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C5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7F6AF3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firstLine="278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аттракциона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7F6AF3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Год </w:t>
            </w:r>
          </w:p>
          <w:p w:rsidR="007F6AF3" w:rsidRPr="007F6AF3" w:rsidRDefault="007F6AF3" w:rsidP="007F6AF3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выпуска</w:t>
            </w:r>
          </w:p>
        </w:tc>
        <w:tc>
          <w:tcPr>
            <w:tcW w:w="1559" w:type="dxa"/>
            <w:vAlign w:val="center"/>
          </w:tcPr>
          <w:p w:rsidR="007F6AF3" w:rsidRPr="007F6AF3" w:rsidRDefault="007F6AF3" w:rsidP="007F6AF3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:rsidR="007F6AF3" w:rsidRPr="007F6AF3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3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Срок эксплуатации (лет)</w:t>
            </w:r>
          </w:p>
        </w:tc>
      </w:tr>
      <w:tr w:rsidR="007F6AF3" w:rsidRPr="00E14C5E" w:rsidTr="00E816F0">
        <w:trPr>
          <w:trHeight w:hRule="exact" w:val="905"/>
        </w:trPr>
        <w:tc>
          <w:tcPr>
            <w:tcW w:w="744" w:type="dxa"/>
            <w:shd w:val="clear" w:color="auto" w:fill="auto"/>
          </w:tcPr>
          <w:p w:rsidR="007F6AF3" w:rsidRPr="00E14C5E" w:rsidRDefault="007F6AF3" w:rsidP="00317A9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AF3" w:rsidRPr="00E14C5E" w:rsidRDefault="007F6AF3" w:rsidP="00317A92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E14C5E" w:rsidRDefault="007F6AF3" w:rsidP="00E816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AF3" w:rsidRPr="00E14C5E" w:rsidRDefault="007F6AF3" w:rsidP="00E816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E14C5E" w:rsidRDefault="007F6AF3" w:rsidP="00E816F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AF3" w:rsidRPr="00E14C5E" w:rsidRDefault="007F6AF3" w:rsidP="00E816F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AF3" w:rsidRPr="00E14C5E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7F6AF3" w:rsidRPr="007F6AF3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</w:p>
          <w:p w:rsidR="007F6AF3" w:rsidRPr="007F6AF3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нормативу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6AF3" w:rsidRPr="007F6AF3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По факту</w:t>
            </w:r>
          </w:p>
          <w:p w:rsidR="007F6AF3" w:rsidRPr="007F6AF3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F6AF3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(отработано</w:t>
            </w:r>
            <w:proofErr w:type="gramEnd"/>
          </w:p>
          <w:p w:rsidR="007F6AF3" w:rsidRPr="007F6AF3" w:rsidRDefault="007F6AF3" w:rsidP="00E816F0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AF3">
              <w:rPr>
                <w:rFonts w:ascii="Times New Roman" w:hAnsi="Times New Roman"/>
                <w:b/>
                <w:bCs/>
                <w:sz w:val="20"/>
                <w:szCs w:val="20"/>
              </w:rPr>
              <w:t>лет)</w:t>
            </w:r>
          </w:p>
        </w:tc>
      </w:tr>
      <w:tr w:rsidR="007F6AF3" w:rsidRPr="00E14C5E" w:rsidTr="007F6AF3">
        <w:trPr>
          <w:trHeight w:hRule="exact" w:val="461"/>
        </w:trPr>
        <w:tc>
          <w:tcPr>
            <w:tcW w:w="744" w:type="dxa"/>
            <w:shd w:val="clear" w:color="auto" w:fill="auto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226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 xml:space="preserve">«Колокольчик»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E14C5E" w:rsidRDefault="007F6AF3" w:rsidP="00E708D4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6AF3" w:rsidRPr="00E14C5E" w:rsidRDefault="007F6AF3" w:rsidP="00234907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49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6AF3" w:rsidRPr="00E14C5E" w:rsidTr="007F6AF3">
        <w:trPr>
          <w:trHeight w:hRule="exact" w:val="331"/>
        </w:trPr>
        <w:tc>
          <w:tcPr>
            <w:tcW w:w="744" w:type="dxa"/>
            <w:shd w:val="clear" w:color="auto" w:fill="auto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14C5E">
              <w:rPr>
                <w:rFonts w:ascii="Times New Roman" w:hAnsi="Times New Roman"/>
                <w:sz w:val="28"/>
                <w:szCs w:val="28"/>
              </w:rPr>
              <w:t>Тропикана</w:t>
            </w:r>
            <w:proofErr w:type="spellEnd"/>
            <w:r w:rsidRPr="00E14C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6AF3" w:rsidRPr="00E14C5E" w:rsidRDefault="00234907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F6AF3" w:rsidRPr="00E14C5E" w:rsidTr="00A45C9B">
        <w:trPr>
          <w:trHeight w:hRule="exact" w:val="390"/>
        </w:trPr>
        <w:tc>
          <w:tcPr>
            <w:tcW w:w="9544" w:type="dxa"/>
            <w:gridSpan w:val="6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Аттракционы малых </w:t>
            </w:r>
            <w:r w:rsidRPr="00E14C5E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</w:p>
        </w:tc>
      </w:tr>
      <w:tr w:rsidR="007F6AF3" w:rsidRPr="00E14C5E" w:rsidTr="007F6AF3">
        <w:trPr>
          <w:trHeight w:hRule="exact" w:val="653"/>
        </w:trPr>
        <w:tc>
          <w:tcPr>
            <w:tcW w:w="744" w:type="dxa"/>
            <w:shd w:val="clear" w:color="auto" w:fill="auto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Водный аттракцион «Юниор»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E14C5E" w:rsidRDefault="007F6AF3" w:rsidP="00C210C9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7F6AF3" w:rsidRPr="00E14C5E" w:rsidRDefault="007F6AF3" w:rsidP="007F6AF3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6AF3" w:rsidRPr="00E14C5E" w:rsidRDefault="00234907" w:rsidP="00537B25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F6AF3" w:rsidRPr="00E14C5E" w:rsidTr="007F6AF3">
        <w:trPr>
          <w:trHeight w:hRule="exact" w:val="698"/>
        </w:trPr>
        <w:tc>
          <w:tcPr>
            <w:tcW w:w="744" w:type="dxa"/>
            <w:shd w:val="clear" w:color="auto" w:fill="auto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ind w:left="211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F6AF3" w:rsidRPr="00E14C5E" w:rsidRDefault="007F6AF3" w:rsidP="00C210C9">
            <w:pPr>
              <w:widowControl w:val="0"/>
              <w:shd w:val="clear" w:color="auto" w:fill="FFFFFF"/>
              <w:autoSpaceDE w:val="0"/>
              <w:spacing w:after="0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pacing w:val="-3"/>
                <w:sz w:val="28"/>
                <w:szCs w:val="28"/>
              </w:rPr>
              <w:t>«А/</w:t>
            </w:r>
            <w:proofErr w:type="spellStart"/>
            <w:proofErr w:type="gramStart"/>
            <w:r w:rsidRPr="00E14C5E">
              <w:rPr>
                <w:rFonts w:ascii="Times New Roman" w:hAnsi="Times New Roman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E14C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Экспресс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14C5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шоссе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– </w:t>
            </w:r>
            <w:r w:rsidRPr="00E14C5E">
              <w:rPr>
                <w:rFonts w:ascii="Times New Roman" w:hAnsi="Times New Roman"/>
                <w:spacing w:val="-3"/>
                <w:sz w:val="28"/>
                <w:szCs w:val="28"/>
              </w:rPr>
              <w:t>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559" w:type="dxa"/>
            <w:vAlign w:val="center"/>
          </w:tcPr>
          <w:p w:rsidR="007F6AF3" w:rsidRPr="00E14C5E" w:rsidRDefault="007F6AF3" w:rsidP="007F6AF3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F6AF3" w:rsidRPr="00E14C5E" w:rsidRDefault="007F6AF3" w:rsidP="00317A92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C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6AF3" w:rsidRPr="00E14C5E" w:rsidRDefault="007F6AF3" w:rsidP="00234907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49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23774" w:rsidRPr="00E14C5E" w:rsidRDefault="007E3331" w:rsidP="00764B5D">
      <w:pPr>
        <w:widowControl w:val="0"/>
        <w:shd w:val="clear" w:color="auto" w:fill="FFFFFF"/>
        <w:autoSpaceDE w:val="0"/>
        <w:spacing w:after="0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="004238AC" w:rsidRPr="00515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4238AC" w:rsidRPr="005156AE">
        <w:rPr>
          <w:rFonts w:ascii="Times New Roman" w:hAnsi="Times New Roman"/>
          <w:sz w:val="28"/>
          <w:szCs w:val="28"/>
        </w:rPr>
        <w:t xml:space="preserve"> 20</w:t>
      </w:r>
      <w:r w:rsidR="00E17792" w:rsidRPr="005156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4238AC" w:rsidRPr="005156AE">
        <w:rPr>
          <w:rFonts w:ascii="Times New Roman" w:hAnsi="Times New Roman"/>
          <w:sz w:val="28"/>
          <w:szCs w:val="28"/>
        </w:rPr>
        <w:t xml:space="preserve"> го</w:t>
      </w:r>
      <w:r w:rsidR="001C034F" w:rsidRPr="005156AE">
        <w:rPr>
          <w:rFonts w:ascii="Times New Roman" w:hAnsi="Times New Roman"/>
          <w:sz w:val="28"/>
          <w:szCs w:val="28"/>
        </w:rPr>
        <w:t>да было проведено ежегодное тех</w:t>
      </w:r>
      <w:r w:rsidR="004238AC" w:rsidRPr="005156AE">
        <w:rPr>
          <w:rFonts w:ascii="Times New Roman" w:hAnsi="Times New Roman"/>
          <w:sz w:val="28"/>
          <w:szCs w:val="28"/>
        </w:rPr>
        <w:t>ническое освидетельствование аттракционной техники.</w:t>
      </w:r>
      <w:r w:rsidR="0016553C" w:rsidRPr="00515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7792" w:rsidRPr="005156AE">
        <w:rPr>
          <w:rFonts w:ascii="Times New Roman" w:hAnsi="Times New Roman"/>
          <w:sz w:val="28"/>
          <w:szCs w:val="28"/>
        </w:rPr>
        <w:t xml:space="preserve">В </w:t>
      </w:r>
      <w:r w:rsidR="0016553C" w:rsidRPr="005156AE">
        <w:rPr>
          <w:rFonts w:ascii="Times New Roman" w:hAnsi="Times New Roman"/>
          <w:sz w:val="28"/>
          <w:szCs w:val="28"/>
        </w:rPr>
        <w:t>сезон</w:t>
      </w:r>
      <w:r w:rsidR="00E17792" w:rsidRPr="005156AE">
        <w:rPr>
          <w:rFonts w:ascii="Times New Roman" w:hAnsi="Times New Roman"/>
          <w:sz w:val="28"/>
          <w:szCs w:val="28"/>
        </w:rPr>
        <w:t>е</w:t>
      </w:r>
      <w:r w:rsidR="0016553C" w:rsidRPr="005156AE">
        <w:rPr>
          <w:rFonts w:ascii="Times New Roman" w:hAnsi="Times New Roman"/>
          <w:sz w:val="28"/>
          <w:szCs w:val="28"/>
        </w:rPr>
        <w:t xml:space="preserve"> 20</w:t>
      </w:r>
      <w:r w:rsidR="00E17792" w:rsidRPr="005156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16553C" w:rsidRPr="005156A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допущены к</w:t>
      </w:r>
      <w:r w:rsidR="0016553C" w:rsidRPr="005156AE">
        <w:rPr>
          <w:rFonts w:ascii="Times New Roman" w:hAnsi="Times New Roman"/>
          <w:sz w:val="28"/>
          <w:szCs w:val="28"/>
        </w:rPr>
        <w:t xml:space="preserve"> эксплуатаци</w:t>
      </w:r>
      <w:r>
        <w:rPr>
          <w:rFonts w:ascii="Times New Roman" w:hAnsi="Times New Roman"/>
          <w:sz w:val="28"/>
          <w:szCs w:val="28"/>
        </w:rPr>
        <w:t>и</w:t>
      </w:r>
      <w:r w:rsidR="0016553C" w:rsidRPr="005156AE">
        <w:rPr>
          <w:rFonts w:ascii="Times New Roman" w:hAnsi="Times New Roman"/>
          <w:sz w:val="28"/>
          <w:szCs w:val="28"/>
        </w:rPr>
        <w:t xml:space="preserve"> </w:t>
      </w:r>
      <w:r w:rsidR="00E17792" w:rsidRPr="005156AE">
        <w:rPr>
          <w:rFonts w:ascii="Times New Roman" w:hAnsi="Times New Roman"/>
          <w:sz w:val="28"/>
          <w:szCs w:val="28"/>
        </w:rPr>
        <w:t xml:space="preserve">и эксплуатируются </w:t>
      </w:r>
      <w:r w:rsidR="0016553C" w:rsidRPr="005156AE">
        <w:rPr>
          <w:rFonts w:ascii="Times New Roman" w:hAnsi="Times New Roman"/>
          <w:sz w:val="28"/>
          <w:szCs w:val="28"/>
        </w:rPr>
        <w:t>4 аттракциона</w:t>
      </w:r>
      <w:r w:rsidR="00E17792" w:rsidRPr="005156AE">
        <w:rPr>
          <w:rFonts w:ascii="Times New Roman" w:hAnsi="Times New Roman"/>
          <w:sz w:val="28"/>
          <w:szCs w:val="28"/>
        </w:rPr>
        <w:t>:</w:t>
      </w:r>
      <w:proofErr w:type="gramEnd"/>
      <w:r w:rsidR="00E17792" w:rsidRPr="005156AE">
        <w:rPr>
          <w:rFonts w:ascii="Times New Roman" w:hAnsi="Times New Roman"/>
          <w:sz w:val="28"/>
          <w:szCs w:val="28"/>
        </w:rPr>
        <w:t xml:space="preserve"> «Колокольчик», «</w:t>
      </w:r>
      <w:proofErr w:type="spellStart"/>
      <w:r w:rsidR="00E17792" w:rsidRPr="005156AE">
        <w:rPr>
          <w:rFonts w:ascii="Times New Roman" w:hAnsi="Times New Roman"/>
          <w:sz w:val="28"/>
          <w:szCs w:val="28"/>
        </w:rPr>
        <w:t>Тропикана</w:t>
      </w:r>
      <w:proofErr w:type="spellEnd"/>
      <w:r w:rsidR="00E17792" w:rsidRPr="005156AE">
        <w:rPr>
          <w:rFonts w:ascii="Times New Roman" w:hAnsi="Times New Roman"/>
          <w:sz w:val="28"/>
          <w:szCs w:val="28"/>
        </w:rPr>
        <w:t>», «Автопоезд «Экспресс шоссе – 1», водный «Юниор». Они полностью соответствуют требованиям безопасности.</w:t>
      </w:r>
    </w:p>
    <w:p w:rsidR="0023155B" w:rsidRPr="00E14C5E" w:rsidRDefault="0023155B" w:rsidP="00317A92">
      <w:pPr>
        <w:widowControl w:val="0"/>
        <w:shd w:val="clear" w:color="auto" w:fill="FFFFFF"/>
        <w:autoSpaceDE w:val="0"/>
        <w:spacing w:after="0"/>
        <w:ind w:left="115" w:firstLine="562"/>
        <w:jc w:val="both"/>
        <w:rPr>
          <w:rFonts w:ascii="Times New Roman" w:hAnsi="Times New Roman"/>
          <w:sz w:val="28"/>
          <w:szCs w:val="28"/>
        </w:rPr>
      </w:pPr>
    </w:p>
    <w:p w:rsidR="00056996" w:rsidRPr="00E14C5E" w:rsidRDefault="00056996" w:rsidP="00317A9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>ИСТОЧНИКИ ДОХОДА ЗА 20</w:t>
      </w:r>
      <w:r w:rsidR="00E17792">
        <w:rPr>
          <w:rFonts w:ascii="Times New Roman" w:hAnsi="Times New Roman"/>
          <w:b/>
          <w:color w:val="FF0000"/>
          <w:sz w:val="28"/>
          <w:szCs w:val="28"/>
          <w:u w:val="single"/>
        </w:rPr>
        <w:t>2</w:t>
      </w:r>
      <w:r w:rsidR="007E3331">
        <w:rPr>
          <w:rFonts w:ascii="Times New Roman" w:hAnsi="Times New Roman"/>
          <w:b/>
          <w:color w:val="FF0000"/>
          <w:sz w:val="28"/>
          <w:szCs w:val="28"/>
          <w:u w:val="single"/>
        </w:rPr>
        <w:t>3</w:t>
      </w:r>
      <w:r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ГОД </w:t>
      </w:r>
      <w:r w:rsidR="006F2C19"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(тыс</w:t>
      </w:r>
      <w:proofErr w:type="gramStart"/>
      <w:r w:rsidR="006F2C19"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>.р</w:t>
      </w:r>
      <w:proofErr w:type="gramEnd"/>
      <w:r w:rsidR="006F2C19"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>уб.)</w:t>
      </w:r>
    </w:p>
    <w:p w:rsidR="009B2E3C" w:rsidRPr="00E14C5E" w:rsidRDefault="009B2E3C" w:rsidP="00317A92">
      <w:pPr>
        <w:spacing w:after="0"/>
        <w:jc w:val="center"/>
        <w:rPr>
          <w:rFonts w:ascii="Times New Roman" w:hAnsi="Times New Roman"/>
          <w:spacing w:val="-1"/>
          <w:sz w:val="28"/>
          <w:szCs w:val="28"/>
        </w:rPr>
      </w:pPr>
      <w:r w:rsidRPr="00E14C5E">
        <w:rPr>
          <w:rFonts w:ascii="Times New Roman" w:hAnsi="Times New Roman"/>
          <w:noProof/>
          <w:spacing w:val="-1"/>
          <w:sz w:val="28"/>
          <w:szCs w:val="28"/>
        </w:rPr>
        <w:drawing>
          <wp:inline distT="0" distB="0" distL="0" distR="0">
            <wp:extent cx="3711063" cy="1677015"/>
            <wp:effectExtent l="57150" t="19050" r="41787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2E3C" w:rsidRPr="00E14C5E" w:rsidRDefault="009B2E3C" w:rsidP="00317A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pacing w:val="-1"/>
          <w:sz w:val="28"/>
          <w:szCs w:val="28"/>
        </w:rPr>
        <w:t>Доход парка культуры и отдыха города Туапсе от аттракционной деятельности за 20</w:t>
      </w:r>
      <w:r w:rsidR="00E17792">
        <w:rPr>
          <w:rFonts w:ascii="Times New Roman" w:hAnsi="Times New Roman"/>
          <w:spacing w:val="-1"/>
          <w:sz w:val="28"/>
          <w:szCs w:val="28"/>
        </w:rPr>
        <w:t>2</w:t>
      </w:r>
      <w:r w:rsidR="00B038DA">
        <w:rPr>
          <w:rFonts w:ascii="Times New Roman" w:hAnsi="Times New Roman"/>
          <w:spacing w:val="-1"/>
          <w:sz w:val="28"/>
          <w:szCs w:val="28"/>
        </w:rPr>
        <w:t>3</w:t>
      </w:r>
      <w:r w:rsidRPr="00E14C5E">
        <w:rPr>
          <w:rFonts w:ascii="Times New Roman" w:hAnsi="Times New Roman"/>
          <w:spacing w:val="-1"/>
          <w:sz w:val="28"/>
          <w:szCs w:val="28"/>
        </w:rPr>
        <w:t xml:space="preserve"> г. составил </w:t>
      </w:r>
      <w:r w:rsidR="00537B25">
        <w:rPr>
          <w:rFonts w:ascii="Times New Roman" w:hAnsi="Times New Roman"/>
          <w:spacing w:val="-1"/>
          <w:sz w:val="28"/>
          <w:szCs w:val="28"/>
        </w:rPr>
        <w:t>1</w:t>
      </w:r>
      <w:r w:rsidR="007F6AF3">
        <w:rPr>
          <w:rFonts w:ascii="Times New Roman" w:hAnsi="Times New Roman"/>
          <w:spacing w:val="-1"/>
          <w:sz w:val="28"/>
          <w:szCs w:val="28"/>
        </w:rPr>
        <w:t> </w:t>
      </w:r>
      <w:r w:rsidR="00B038DA">
        <w:rPr>
          <w:rFonts w:ascii="Times New Roman" w:hAnsi="Times New Roman"/>
          <w:spacing w:val="-1"/>
          <w:sz w:val="28"/>
          <w:szCs w:val="28"/>
        </w:rPr>
        <w:t>983</w:t>
      </w:r>
      <w:r w:rsidR="007F6AF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14C5E">
        <w:rPr>
          <w:rFonts w:ascii="Times New Roman" w:hAnsi="Times New Roman"/>
          <w:spacing w:val="-1"/>
          <w:sz w:val="28"/>
          <w:szCs w:val="28"/>
        </w:rPr>
        <w:t>тыс. рублей.</w:t>
      </w:r>
      <w:r w:rsidRPr="00E14C5E">
        <w:rPr>
          <w:rFonts w:ascii="Times New Roman" w:hAnsi="Times New Roman"/>
          <w:sz w:val="28"/>
          <w:szCs w:val="28"/>
        </w:rPr>
        <w:t xml:space="preserve"> </w:t>
      </w:r>
      <w:r w:rsidR="00733CBB">
        <w:rPr>
          <w:rFonts w:ascii="Times New Roman" w:hAnsi="Times New Roman"/>
          <w:sz w:val="28"/>
          <w:szCs w:val="28"/>
        </w:rPr>
        <w:t xml:space="preserve">В отчетном году проведено </w:t>
      </w:r>
      <w:r w:rsidR="003D4599">
        <w:rPr>
          <w:rFonts w:ascii="Times New Roman" w:hAnsi="Times New Roman"/>
          <w:sz w:val="28"/>
          <w:szCs w:val="28"/>
        </w:rPr>
        <w:t>56</w:t>
      </w:r>
      <w:r w:rsidR="00733CBB" w:rsidRPr="00B60D33">
        <w:rPr>
          <w:rFonts w:ascii="Times New Roman" w:hAnsi="Times New Roman"/>
          <w:sz w:val="28"/>
          <w:szCs w:val="28"/>
        </w:rPr>
        <w:t xml:space="preserve"> платн</w:t>
      </w:r>
      <w:r w:rsidR="00B60D33">
        <w:rPr>
          <w:rFonts w:ascii="Times New Roman" w:hAnsi="Times New Roman"/>
          <w:sz w:val="28"/>
          <w:szCs w:val="28"/>
        </w:rPr>
        <w:t>ое</w:t>
      </w:r>
      <w:r w:rsidR="00733CBB" w:rsidRPr="00B60D33">
        <w:rPr>
          <w:rFonts w:ascii="Times New Roman" w:hAnsi="Times New Roman"/>
          <w:sz w:val="28"/>
          <w:szCs w:val="28"/>
        </w:rPr>
        <w:t xml:space="preserve"> мероприяти</w:t>
      </w:r>
      <w:r w:rsidR="00B60D33">
        <w:rPr>
          <w:rFonts w:ascii="Times New Roman" w:hAnsi="Times New Roman"/>
          <w:sz w:val="28"/>
          <w:szCs w:val="28"/>
        </w:rPr>
        <w:t>е</w:t>
      </w:r>
      <w:r w:rsidR="00733C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33CBB">
        <w:rPr>
          <w:rFonts w:ascii="Times New Roman" w:hAnsi="Times New Roman"/>
          <w:sz w:val="28"/>
          <w:szCs w:val="28"/>
        </w:rPr>
        <w:t>в</w:t>
      </w:r>
      <w:proofErr w:type="gramEnd"/>
      <w:r w:rsidR="00733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3CBB">
        <w:rPr>
          <w:rFonts w:ascii="Times New Roman" w:hAnsi="Times New Roman"/>
          <w:sz w:val="28"/>
          <w:szCs w:val="28"/>
        </w:rPr>
        <w:t>которых</w:t>
      </w:r>
      <w:proofErr w:type="gramEnd"/>
      <w:r w:rsidR="00733CBB">
        <w:rPr>
          <w:rFonts w:ascii="Times New Roman" w:hAnsi="Times New Roman"/>
          <w:sz w:val="28"/>
          <w:szCs w:val="28"/>
        </w:rPr>
        <w:t xml:space="preserve"> приняли участие </w:t>
      </w:r>
      <w:r w:rsidR="003D4599">
        <w:rPr>
          <w:rFonts w:ascii="Times New Roman" w:hAnsi="Times New Roman"/>
          <w:sz w:val="28"/>
          <w:szCs w:val="28"/>
        </w:rPr>
        <w:t>3160</w:t>
      </w:r>
      <w:r w:rsidR="00733CBB">
        <w:rPr>
          <w:rFonts w:ascii="Times New Roman" w:hAnsi="Times New Roman"/>
          <w:sz w:val="28"/>
          <w:szCs w:val="28"/>
        </w:rPr>
        <w:t xml:space="preserve"> чел</w:t>
      </w:r>
      <w:r w:rsidR="00324964">
        <w:rPr>
          <w:rFonts w:ascii="Times New Roman" w:hAnsi="Times New Roman"/>
          <w:sz w:val="28"/>
          <w:szCs w:val="28"/>
        </w:rPr>
        <w:t xml:space="preserve">. на сумму </w:t>
      </w:r>
      <w:r w:rsidR="00B038DA">
        <w:rPr>
          <w:rFonts w:ascii="Times New Roman" w:hAnsi="Times New Roman"/>
          <w:sz w:val="28"/>
          <w:szCs w:val="28"/>
        </w:rPr>
        <w:t>3</w:t>
      </w:r>
      <w:r w:rsidR="000E306B">
        <w:rPr>
          <w:rFonts w:ascii="Times New Roman" w:hAnsi="Times New Roman"/>
          <w:sz w:val="28"/>
          <w:szCs w:val="28"/>
        </w:rPr>
        <w:t> </w:t>
      </w:r>
      <w:r w:rsidR="00B038DA">
        <w:rPr>
          <w:rFonts w:ascii="Times New Roman" w:hAnsi="Times New Roman"/>
          <w:sz w:val="28"/>
          <w:szCs w:val="28"/>
        </w:rPr>
        <w:t>240</w:t>
      </w:r>
      <w:r w:rsidR="000E306B">
        <w:rPr>
          <w:rFonts w:ascii="Times New Roman" w:hAnsi="Times New Roman"/>
          <w:sz w:val="28"/>
          <w:szCs w:val="28"/>
        </w:rPr>
        <w:t xml:space="preserve"> </w:t>
      </w:r>
      <w:r w:rsidR="00324964">
        <w:rPr>
          <w:rFonts w:ascii="Times New Roman" w:hAnsi="Times New Roman"/>
          <w:sz w:val="28"/>
          <w:szCs w:val="28"/>
        </w:rPr>
        <w:t>руб.</w:t>
      </w:r>
    </w:p>
    <w:tbl>
      <w:tblPr>
        <w:tblW w:w="541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116"/>
        <w:gridCol w:w="2300"/>
      </w:tblGrid>
      <w:tr w:rsidR="009B2E3C" w:rsidRPr="00E14C5E" w:rsidTr="00DF5060">
        <w:trPr>
          <w:trHeight w:hRule="exact" w:val="942"/>
          <w:jc w:val="center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E3C" w:rsidRPr="00E14C5E" w:rsidRDefault="009B2E3C" w:rsidP="00317A92">
            <w:pPr>
              <w:widowControl w:val="0"/>
              <w:shd w:val="clear" w:color="auto" w:fill="FFFFFF"/>
              <w:autoSpaceDE w:val="0"/>
              <w:spacing w:after="0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5E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источника</w:t>
            </w:r>
          </w:p>
          <w:p w:rsidR="009B2E3C" w:rsidRPr="00E14C5E" w:rsidRDefault="009B2E3C" w:rsidP="00317A92">
            <w:pPr>
              <w:widowControl w:val="0"/>
              <w:shd w:val="clear" w:color="auto" w:fill="FFFFFF"/>
              <w:autoSpaceDE w:val="0"/>
              <w:spacing w:after="0"/>
              <w:ind w:left="1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4C5E"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E3C" w:rsidRPr="00E14C5E" w:rsidRDefault="009B2E3C" w:rsidP="00317A92">
            <w:pPr>
              <w:widowControl w:val="0"/>
              <w:shd w:val="clear" w:color="auto" w:fill="FFFFFF"/>
              <w:autoSpaceDE w:val="0"/>
              <w:spacing w:after="0"/>
              <w:ind w:left="21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4C5E">
              <w:rPr>
                <w:rFonts w:ascii="Times New Roman" w:hAnsi="Times New Roman"/>
                <w:spacing w:val="-4"/>
                <w:sz w:val="24"/>
                <w:szCs w:val="24"/>
              </w:rPr>
              <w:t>Выручка 20</w:t>
            </w:r>
            <w:r w:rsidR="00E1779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B038DA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E14C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г.</w:t>
            </w:r>
          </w:p>
          <w:p w:rsidR="009B2E3C" w:rsidRPr="00E14C5E" w:rsidRDefault="009B2E3C" w:rsidP="00317A92">
            <w:pPr>
              <w:widowControl w:val="0"/>
              <w:shd w:val="clear" w:color="auto" w:fill="FFFFFF"/>
              <w:autoSpaceDE w:val="0"/>
              <w:spacing w:after="0"/>
              <w:ind w:left="21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4C5E">
              <w:rPr>
                <w:rFonts w:ascii="Times New Roman" w:hAnsi="Times New Roman"/>
                <w:spacing w:val="-4"/>
                <w:sz w:val="24"/>
                <w:szCs w:val="24"/>
              </w:rPr>
              <w:t>(тыс. руб.)</w:t>
            </w:r>
          </w:p>
        </w:tc>
      </w:tr>
      <w:tr w:rsidR="009B2E3C" w:rsidRPr="00E14C5E" w:rsidTr="004238AC">
        <w:trPr>
          <w:trHeight w:hRule="exact" w:val="765"/>
          <w:jc w:val="center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2E3C" w:rsidRPr="00E14C5E" w:rsidRDefault="009B2E3C" w:rsidP="00317A92">
            <w:pPr>
              <w:widowControl w:val="0"/>
              <w:shd w:val="clear" w:color="auto" w:fill="FFFFFF"/>
              <w:autoSpaceDE w:val="0"/>
              <w:spacing w:after="0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C5E">
              <w:rPr>
                <w:rFonts w:ascii="Times New Roman" w:hAnsi="Times New Roman"/>
                <w:spacing w:val="-3"/>
                <w:sz w:val="24"/>
                <w:szCs w:val="24"/>
              </w:rPr>
              <w:t>От стационарных аттракционов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2E3C" w:rsidRPr="00E14C5E" w:rsidRDefault="00537B25" w:rsidP="00B038DA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8D4">
              <w:rPr>
                <w:rFonts w:ascii="Times New Roman" w:hAnsi="Times New Roman"/>
                <w:sz w:val="24"/>
                <w:szCs w:val="24"/>
              </w:rPr>
              <w:t> </w:t>
            </w:r>
            <w:r w:rsidR="00B038DA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</w:tr>
    </w:tbl>
    <w:p w:rsidR="00F2766C" w:rsidRPr="00E14C5E" w:rsidRDefault="00F2766C" w:rsidP="00317A92">
      <w:pPr>
        <w:widowControl w:val="0"/>
        <w:autoSpaceDE w:val="0"/>
        <w:spacing w:after="0"/>
        <w:rPr>
          <w:rFonts w:ascii="Times New Roman" w:hAnsi="Times New Roman"/>
          <w:sz w:val="20"/>
          <w:szCs w:val="20"/>
        </w:rPr>
      </w:pPr>
    </w:p>
    <w:p w:rsidR="00163934" w:rsidRPr="00E14C5E" w:rsidRDefault="00163934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4C5E">
        <w:rPr>
          <w:b/>
          <w:color w:val="FF0000"/>
          <w:sz w:val="28"/>
          <w:szCs w:val="28"/>
          <w:u w:val="single"/>
        </w:rPr>
        <w:t>ДИНАМИКА ДОХОДОВ ОТ СТАЦИОНАРНЫХ АТТРАКЦИОНОВ</w:t>
      </w:r>
    </w:p>
    <w:p w:rsidR="00163934" w:rsidRPr="00E14C5E" w:rsidRDefault="00163934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4C5E">
        <w:rPr>
          <w:b/>
          <w:color w:val="FF0000"/>
          <w:sz w:val="28"/>
          <w:szCs w:val="28"/>
          <w:u w:val="single"/>
        </w:rPr>
        <w:t>ПО ГОДАМ (В ТЫС</w:t>
      </w:r>
      <w:proofErr w:type="gramStart"/>
      <w:r w:rsidRPr="00E14C5E">
        <w:rPr>
          <w:b/>
          <w:color w:val="FF0000"/>
          <w:sz w:val="28"/>
          <w:szCs w:val="28"/>
          <w:u w:val="single"/>
        </w:rPr>
        <w:t>.Р</w:t>
      </w:r>
      <w:proofErr w:type="gramEnd"/>
      <w:r w:rsidRPr="00E14C5E">
        <w:rPr>
          <w:b/>
          <w:color w:val="FF0000"/>
          <w:sz w:val="28"/>
          <w:szCs w:val="28"/>
          <w:u w:val="single"/>
        </w:rPr>
        <w:t>УБ.)</w:t>
      </w:r>
    </w:p>
    <w:p w:rsidR="00163934" w:rsidRPr="00E14C5E" w:rsidRDefault="009B2E3C" w:rsidP="00764B5D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14C5E">
        <w:rPr>
          <w:rFonts w:ascii="Times New Roman" w:hAnsi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5370459" cy="3130761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128" w:rsidRPr="00E14C5E" w:rsidRDefault="003D1F09" w:rsidP="00317A92">
      <w:pPr>
        <w:pStyle w:val="a3"/>
        <w:spacing w:line="276" w:lineRule="auto"/>
        <w:ind w:firstLine="708"/>
        <w:rPr>
          <w:sz w:val="28"/>
          <w:szCs w:val="28"/>
        </w:rPr>
      </w:pPr>
      <w:r w:rsidRPr="00E14C5E">
        <w:rPr>
          <w:sz w:val="28"/>
          <w:szCs w:val="28"/>
        </w:rPr>
        <w:lastRenderedPageBreak/>
        <w:t>За 20</w:t>
      </w:r>
      <w:r w:rsidR="00E17792">
        <w:rPr>
          <w:sz w:val="28"/>
          <w:szCs w:val="28"/>
        </w:rPr>
        <w:t>2</w:t>
      </w:r>
      <w:r w:rsidR="00E40242">
        <w:rPr>
          <w:sz w:val="28"/>
          <w:szCs w:val="28"/>
        </w:rPr>
        <w:t>3</w:t>
      </w:r>
      <w:r w:rsidRPr="00E14C5E">
        <w:rPr>
          <w:sz w:val="28"/>
          <w:szCs w:val="28"/>
        </w:rPr>
        <w:t xml:space="preserve"> г</w:t>
      </w:r>
      <w:r w:rsidR="00992B31" w:rsidRPr="00E14C5E">
        <w:rPr>
          <w:sz w:val="28"/>
          <w:szCs w:val="28"/>
        </w:rPr>
        <w:t>од</w:t>
      </w:r>
      <w:r w:rsidR="00923C0B" w:rsidRPr="00E14C5E">
        <w:rPr>
          <w:sz w:val="28"/>
          <w:szCs w:val="28"/>
        </w:rPr>
        <w:t xml:space="preserve"> </w:t>
      </w:r>
      <w:r w:rsidR="00BA0128" w:rsidRPr="00E14C5E">
        <w:rPr>
          <w:sz w:val="28"/>
          <w:szCs w:val="28"/>
        </w:rPr>
        <w:t xml:space="preserve">получены доходы от </w:t>
      </w:r>
      <w:r w:rsidR="00BD4C16" w:rsidRPr="00E14C5E">
        <w:rPr>
          <w:sz w:val="28"/>
          <w:szCs w:val="28"/>
        </w:rPr>
        <w:t xml:space="preserve">дополнительных </w:t>
      </w:r>
      <w:r w:rsidR="00BA0128" w:rsidRPr="00E14C5E">
        <w:rPr>
          <w:sz w:val="28"/>
          <w:szCs w:val="28"/>
        </w:rPr>
        <w:t>видов деятельности:</w:t>
      </w:r>
    </w:p>
    <w:p w:rsidR="00BA0128" w:rsidRPr="00E14C5E" w:rsidRDefault="00BA0128" w:rsidP="00317A92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 xml:space="preserve"> </w:t>
      </w:r>
      <w:r w:rsidR="00201EE9" w:rsidRPr="00E14C5E">
        <w:rPr>
          <w:sz w:val="28"/>
          <w:szCs w:val="28"/>
        </w:rPr>
        <w:t>запись фонограмм –</w:t>
      </w:r>
      <w:r w:rsidR="007F6AF3">
        <w:rPr>
          <w:b/>
          <w:sz w:val="28"/>
          <w:szCs w:val="28"/>
        </w:rPr>
        <w:t>2</w:t>
      </w:r>
      <w:r w:rsidR="00B60D33">
        <w:rPr>
          <w:b/>
          <w:sz w:val="28"/>
          <w:szCs w:val="28"/>
        </w:rPr>
        <w:t>8,8</w:t>
      </w:r>
      <w:r w:rsidR="00201EE9" w:rsidRPr="00E14C5E">
        <w:rPr>
          <w:sz w:val="28"/>
          <w:szCs w:val="28"/>
        </w:rPr>
        <w:t xml:space="preserve"> </w:t>
      </w:r>
      <w:r w:rsidRPr="00E14C5E">
        <w:rPr>
          <w:sz w:val="28"/>
          <w:szCs w:val="28"/>
        </w:rPr>
        <w:t xml:space="preserve"> тыс.</w:t>
      </w:r>
      <w:r w:rsidR="00923C0B" w:rsidRPr="00E14C5E">
        <w:rPr>
          <w:sz w:val="28"/>
          <w:szCs w:val="28"/>
        </w:rPr>
        <w:t xml:space="preserve"> </w:t>
      </w:r>
      <w:r w:rsidRPr="00E14C5E">
        <w:rPr>
          <w:sz w:val="28"/>
          <w:szCs w:val="28"/>
        </w:rPr>
        <w:t>руб.;</w:t>
      </w:r>
    </w:p>
    <w:p w:rsidR="003D1F09" w:rsidRPr="00E14C5E" w:rsidRDefault="00BA0128" w:rsidP="00317A92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>оказание населению социально значимых услуг (услуги санитарных комнат)  –</w:t>
      </w:r>
      <w:r w:rsidR="00B60D33">
        <w:rPr>
          <w:b/>
          <w:sz w:val="28"/>
          <w:szCs w:val="28"/>
        </w:rPr>
        <w:t>215</w:t>
      </w:r>
      <w:r w:rsidR="003D1F09" w:rsidRPr="00E14C5E">
        <w:rPr>
          <w:sz w:val="28"/>
          <w:szCs w:val="28"/>
        </w:rPr>
        <w:t xml:space="preserve"> тыс.</w:t>
      </w:r>
      <w:r w:rsidR="00923C0B" w:rsidRPr="00E14C5E">
        <w:rPr>
          <w:sz w:val="28"/>
          <w:szCs w:val="28"/>
        </w:rPr>
        <w:t xml:space="preserve"> </w:t>
      </w:r>
      <w:r w:rsidR="003D1F09" w:rsidRPr="00E14C5E">
        <w:rPr>
          <w:sz w:val="28"/>
          <w:szCs w:val="28"/>
        </w:rPr>
        <w:t>руб.</w:t>
      </w:r>
      <w:r w:rsidR="00ED026E" w:rsidRPr="00E14C5E">
        <w:rPr>
          <w:sz w:val="28"/>
          <w:szCs w:val="28"/>
        </w:rPr>
        <w:t>;</w:t>
      </w:r>
    </w:p>
    <w:p w:rsidR="00BD4C16" w:rsidRPr="00E14C5E" w:rsidRDefault="00BD4C16" w:rsidP="00317A92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 xml:space="preserve">предоставление комплекса ресурсов – </w:t>
      </w:r>
      <w:r w:rsidR="00992B31" w:rsidRPr="00E14C5E">
        <w:rPr>
          <w:b/>
          <w:sz w:val="28"/>
          <w:szCs w:val="28"/>
        </w:rPr>
        <w:t>300</w:t>
      </w:r>
      <w:r w:rsidRPr="00E14C5E">
        <w:rPr>
          <w:sz w:val="28"/>
          <w:szCs w:val="28"/>
        </w:rPr>
        <w:t xml:space="preserve"> тыс.</w:t>
      </w:r>
      <w:r w:rsidR="00022CB4" w:rsidRPr="00E14C5E">
        <w:rPr>
          <w:sz w:val="28"/>
          <w:szCs w:val="28"/>
        </w:rPr>
        <w:t xml:space="preserve"> </w:t>
      </w:r>
      <w:r w:rsidRPr="00E14C5E">
        <w:rPr>
          <w:sz w:val="28"/>
          <w:szCs w:val="28"/>
        </w:rPr>
        <w:t>руб.</w:t>
      </w:r>
      <w:r w:rsidR="00ED026E" w:rsidRPr="00E14C5E">
        <w:rPr>
          <w:sz w:val="28"/>
          <w:szCs w:val="28"/>
        </w:rPr>
        <w:t>;</w:t>
      </w:r>
    </w:p>
    <w:p w:rsidR="007B1DBB" w:rsidRDefault="007B1DBB" w:rsidP="00317A92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 xml:space="preserve">возмещение электроэнергии – </w:t>
      </w:r>
      <w:r w:rsidR="00B60D33">
        <w:rPr>
          <w:b/>
          <w:sz w:val="28"/>
          <w:szCs w:val="28"/>
        </w:rPr>
        <w:t>279</w:t>
      </w:r>
      <w:r w:rsidRPr="00E14C5E">
        <w:rPr>
          <w:sz w:val="28"/>
          <w:szCs w:val="28"/>
        </w:rPr>
        <w:t xml:space="preserve"> тыс. руб.</w:t>
      </w:r>
    </w:p>
    <w:p w:rsidR="00E708D4" w:rsidRPr="00E14C5E" w:rsidRDefault="00E708D4" w:rsidP="00317A92">
      <w:pPr>
        <w:pStyle w:val="a3"/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нестационарные торговые объекты – </w:t>
      </w:r>
      <w:r w:rsidRPr="00E708D4">
        <w:rPr>
          <w:b/>
          <w:sz w:val="28"/>
          <w:szCs w:val="28"/>
        </w:rPr>
        <w:t>8</w:t>
      </w:r>
      <w:r w:rsidR="00E40242">
        <w:rPr>
          <w:b/>
          <w:sz w:val="28"/>
          <w:szCs w:val="28"/>
        </w:rPr>
        <w:t>8</w:t>
      </w:r>
      <w:r w:rsidRPr="00E708D4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764B5D" w:rsidRPr="00E816F0" w:rsidRDefault="00764B5D" w:rsidP="00317A92">
      <w:pPr>
        <w:spacing w:after="0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185C89" w:rsidRDefault="00185C89" w:rsidP="00317A9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color w:val="FF0000"/>
          <w:sz w:val="28"/>
          <w:szCs w:val="28"/>
          <w:u w:val="single"/>
        </w:rPr>
        <w:t>СТРУКТУРА ПРОЧИХ ДОХОДОВ</w:t>
      </w:r>
    </w:p>
    <w:p w:rsidR="00764B5D" w:rsidRPr="00E816F0" w:rsidRDefault="00764B5D" w:rsidP="00317A92">
      <w:pPr>
        <w:spacing w:after="0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185C89" w:rsidRPr="00E14C5E" w:rsidRDefault="00C6600F" w:rsidP="00764B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6925" cy="2458586"/>
            <wp:effectExtent l="19050" t="0" r="99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4B5D" w:rsidRPr="00E14C5E" w:rsidRDefault="00764B5D" w:rsidP="00317A92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Расходы </w:t>
      </w:r>
      <w:r w:rsidR="00FF3850" w:rsidRPr="00E14C5E">
        <w:rPr>
          <w:rFonts w:ascii="Times New Roman" w:hAnsi="Times New Roman"/>
          <w:sz w:val="28"/>
          <w:szCs w:val="28"/>
        </w:rPr>
        <w:t xml:space="preserve">в </w:t>
      </w:r>
      <w:r w:rsidR="00BD4C16" w:rsidRPr="00E14C5E">
        <w:rPr>
          <w:rFonts w:ascii="Times New Roman" w:hAnsi="Times New Roman"/>
          <w:color w:val="000000"/>
          <w:sz w:val="28"/>
          <w:szCs w:val="28"/>
        </w:rPr>
        <w:t>20</w:t>
      </w:r>
      <w:r w:rsidR="008633A2">
        <w:rPr>
          <w:rFonts w:ascii="Times New Roman" w:hAnsi="Times New Roman"/>
          <w:color w:val="000000"/>
          <w:sz w:val="28"/>
          <w:szCs w:val="28"/>
        </w:rPr>
        <w:t>2</w:t>
      </w:r>
      <w:r w:rsidR="00193A74">
        <w:rPr>
          <w:rFonts w:ascii="Times New Roman" w:hAnsi="Times New Roman"/>
          <w:color w:val="000000"/>
          <w:sz w:val="28"/>
          <w:szCs w:val="28"/>
        </w:rPr>
        <w:t>3</w:t>
      </w:r>
      <w:r w:rsidR="00BD4C16" w:rsidRPr="00E14C5E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F3850" w:rsidRPr="00E14C5E">
        <w:rPr>
          <w:rFonts w:ascii="Times New Roman" w:hAnsi="Times New Roman"/>
          <w:color w:val="000000"/>
          <w:sz w:val="28"/>
          <w:szCs w:val="28"/>
        </w:rPr>
        <w:t>оду</w:t>
      </w:r>
      <w:r w:rsidR="00DD0ACC" w:rsidRPr="00E14C5E">
        <w:rPr>
          <w:rFonts w:ascii="Times New Roman" w:hAnsi="Times New Roman"/>
          <w:color w:val="000000"/>
          <w:sz w:val="28"/>
          <w:szCs w:val="28"/>
        </w:rPr>
        <w:t xml:space="preserve"> – всего: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FF3850" w:rsidRPr="00E14C5E">
        <w:rPr>
          <w:rFonts w:ascii="Times New Roman" w:hAnsi="Times New Roman"/>
          <w:color w:val="000000"/>
          <w:sz w:val="28"/>
          <w:szCs w:val="28"/>
        </w:rPr>
        <w:tab/>
      </w:r>
      <w:r w:rsidR="00FF3850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60D33">
        <w:rPr>
          <w:rFonts w:ascii="Times New Roman" w:hAnsi="Times New Roman"/>
          <w:b/>
          <w:color w:val="000000"/>
          <w:sz w:val="28"/>
          <w:szCs w:val="28"/>
        </w:rPr>
        <w:t>11 717</w:t>
      </w:r>
      <w:r w:rsidR="007F6A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0ACC" w:rsidRPr="00E14C5E">
        <w:rPr>
          <w:rFonts w:ascii="Times New Roman" w:hAnsi="Times New Roman"/>
          <w:color w:val="000000"/>
          <w:sz w:val="28"/>
          <w:szCs w:val="28"/>
        </w:rPr>
        <w:t>тыс. рубл</w:t>
      </w:r>
      <w:r w:rsidRPr="00E14C5E">
        <w:rPr>
          <w:rFonts w:ascii="Times New Roman" w:hAnsi="Times New Roman"/>
          <w:color w:val="000000"/>
          <w:sz w:val="28"/>
          <w:szCs w:val="28"/>
        </w:rPr>
        <w:t>ей,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в т.ч. из внебюджетных источников,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E816F0">
        <w:rPr>
          <w:rFonts w:ascii="Times New Roman" w:hAnsi="Times New Roman"/>
          <w:b/>
          <w:color w:val="000000"/>
          <w:sz w:val="28"/>
          <w:szCs w:val="28"/>
        </w:rPr>
        <w:t>3 542</w:t>
      </w:r>
      <w:r w:rsidR="00AA3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4C5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BF2282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>На оплату труда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ab/>
      </w:r>
      <w:r w:rsidR="00E816F0">
        <w:rPr>
          <w:rFonts w:ascii="Times New Roman" w:hAnsi="Times New Roman"/>
          <w:b/>
          <w:color w:val="000000"/>
          <w:sz w:val="28"/>
          <w:szCs w:val="28"/>
        </w:rPr>
        <w:t>5 899</w:t>
      </w:r>
      <w:r w:rsidR="00AA3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4C5E">
        <w:rPr>
          <w:rFonts w:ascii="Times New Roman" w:hAnsi="Times New Roman"/>
          <w:color w:val="000000"/>
          <w:sz w:val="28"/>
          <w:szCs w:val="28"/>
        </w:rPr>
        <w:t>тыс.</w:t>
      </w:r>
      <w:r w:rsidR="0066053A" w:rsidRPr="00E14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C5E">
        <w:rPr>
          <w:rFonts w:ascii="Times New Roman" w:hAnsi="Times New Roman"/>
          <w:color w:val="000000"/>
          <w:sz w:val="28"/>
          <w:szCs w:val="28"/>
        </w:rPr>
        <w:t>рублей,</w:t>
      </w:r>
    </w:p>
    <w:p w:rsidR="00EC7561" w:rsidRPr="00E14C5E" w:rsidRDefault="00BF2282" w:rsidP="00317A9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14C5E">
        <w:rPr>
          <w:rFonts w:ascii="Times New Roman" w:hAnsi="Times New Roman"/>
          <w:color w:val="000000"/>
          <w:sz w:val="28"/>
          <w:szCs w:val="28"/>
        </w:rPr>
        <w:t xml:space="preserve">(Из них за счёт собственных средств </w:t>
      </w:r>
      <w:r w:rsidR="00DC44F6" w:rsidRPr="00E14C5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816F0">
        <w:rPr>
          <w:rFonts w:ascii="Times New Roman" w:hAnsi="Times New Roman"/>
          <w:b/>
          <w:color w:val="000000"/>
          <w:sz w:val="28"/>
          <w:szCs w:val="28"/>
        </w:rPr>
        <w:t>1 500</w:t>
      </w:r>
      <w:r w:rsidR="00AA3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026E" w:rsidRPr="00E14C5E">
        <w:rPr>
          <w:rFonts w:ascii="Times New Roman" w:hAnsi="Times New Roman"/>
          <w:color w:val="000000"/>
          <w:sz w:val="28"/>
          <w:szCs w:val="28"/>
        </w:rPr>
        <w:t>тыс.</w:t>
      </w:r>
      <w:r w:rsidR="00022CB4" w:rsidRPr="00E14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26E" w:rsidRPr="00E14C5E">
        <w:rPr>
          <w:rFonts w:ascii="Times New Roman" w:hAnsi="Times New Roman"/>
          <w:color w:val="000000"/>
          <w:sz w:val="28"/>
          <w:szCs w:val="28"/>
        </w:rPr>
        <w:t>руб</w:t>
      </w:r>
      <w:r w:rsidR="00B976A9" w:rsidRPr="00E14C5E">
        <w:rPr>
          <w:rFonts w:ascii="Times New Roman" w:hAnsi="Times New Roman"/>
          <w:color w:val="000000"/>
          <w:sz w:val="28"/>
          <w:szCs w:val="28"/>
        </w:rPr>
        <w:t>.</w:t>
      </w:r>
      <w:r w:rsidR="00EC7561" w:rsidRPr="00E14C5E">
        <w:rPr>
          <w:rFonts w:ascii="Times New Roman" w:hAnsi="Times New Roman"/>
          <w:color w:val="000000"/>
          <w:sz w:val="28"/>
          <w:szCs w:val="28"/>
        </w:rPr>
        <w:t>)</w:t>
      </w:r>
    </w:p>
    <w:p w:rsidR="004238AC" w:rsidRPr="00E14C5E" w:rsidRDefault="004238AC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</w:p>
    <w:p w:rsidR="00C6600F" w:rsidRPr="00E14C5E" w:rsidRDefault="00C6600F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4C5E">
        <w:rPr>
          <w:b/>
          <w:color w:val="FF0000"/>
          <w:sz w:val="28"/>
          <w:szCs w:val="28"/>
          <w:u w:val="single"/>
        </w:rPr>
        <w:t>ДИНАМИКА РОСТА ЗАРАБОТНОЙ ПЛАТЫ РАБОТНИКОВ</w:t>
      </w:r>
    </w:p>
    <w:p w:rsidR="00C6600F" w:rsidRPr="00E14C5E" w:rsidRDefault="00C6600F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4C5E">
        <w:rPr>
          <w:b/>
          <w:color w:val="FF0000"/>
          <w:sz w:val="28"/>
          <w:szCs w:val="28"/>
          <w:u w:val="single"/>
        </w:rPr>
        <w:t>МБУК «ТУАПСИНСКИЙ ГОРОДСКОЙ ПАРК КУЛЬТУРЫ</w:t>
      </w:r>
    </w:p>
    <w:p w:rsidR="00C6600F" w:rsidRPr="00E14C5E" w:rsidRDefault="00C6600F" w:rsidP="00317A92">
      <w:pPr>
        <w:pStyle w:val="a3"/>
        <w:spacing w:line="276" w:lineRule="auto"/>
        <w:jc w:val="center"/>
        <w:rPr>
          <w:b/>
          <w:color w:val="FF0000"/>
          <w:sz w:val="28"/>
          <w:szCs w:val="28"/>
          <w:u w:val="single"/>
        </w:rPr>
      </w:pPr>
      <w:r w:rsidRPr="00E14C5E">
        <w:rPr>
          <w:b/>
          <w:color w:val="FF0000"/>
          <w:sz w:val="28"/>
          <w:szCs w:val="28"/>
          <w:u w:val="single"/>
        </w:rPr>
        <w:t>И ОТДЫХА» (в руб.)</w:t>
      </w:r>
    </w:p>
    <w:p w:rsidR="00C6600F" w:rsidRPr="00E14C5E" w:rsidRDefault="00C6600F" w:rsidP="00317A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77342" cy="2028636"/>
            <wp:effectExtent l="19050" t="0" r="28058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76A9" w:rsidRPr="00E14C5E" w:rsidRDefault="00BF2282" w:rsidP="00317A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lastRenderedPageBreak/>
        <w:t xml:space="preserve">Последовательно улучшается материально-техническая база </w:t>
      </w:r>
      <w:r w:rsidRPr="00E14C5E">
        <w:rPr>
          <w:rFonts w:ascii="Times New Roman" w:hAnsi="Times New Roman"/>
          <w:color w:val="000000"/>
          <w:sz w:val="28"/>
          <w:szCs w:val="28"/>
        </w:rPr>
        <w:t xml:space="preserve">МБУК </w:t>
      </w:r>
      <w:r w:rsidRPr="00E14C5E">
        <w:rPr>
          <w:rFonts w:ascii="Times New Roman" w:hAnsi="Times New Roman"/>
          <w:sz w:val="28"/>
          <w:szCs w:val="28"/>
        </w:rPr>
        <w:t>«Туапсинский городской парк культуры и отдыха».</w:t>
      </w:r>
    </w:p>
    <w:p w:rsidR="00056996" w:rsidRPr="00E14C5E" w:rsidRDefault="00056996" w:rsidP="00317A92">
      <w:pPr>
        <w:pStyle w:val="a3"/>
        <w:spacing w:line="276" w:lineRule="auto"/>
        <w:ind w:firstLine="567"/>
        <w:rPr>
          <w:color w:val="000000"/>
          <w:sz w:val="28"/>
          <w:szCs w:val="28"/>
        </w:rPr>
      </w:pPr>
      <w:r w:rsidRPr="00E14C5E">
        <w:rPr>
          <w:color w:val="000000"/>
          <w:sz w:val="28"/>
          <w:szCs w:val="28"/>
        </w:rPr>
        <w:t>Так, за счёт собственных средств в 20</w:t>
      </w:r>
      <w:r w:rsidR="004E1233">
        <w:rPr>
          <w:color w:val="000000"/>
          <w:sz w:val="28"/>
          <w:szCs w:val="28"/>
        </w:rPr>
        <w:t>2</w:t>
      </w:r>
      <w:r w:rsidR="00BA1E5E">
        <w:rPr>
          <w:color w:val="000000"/>
          <w:sz w:val="28"/>
          <w:szCs w:val="28"/>
        </w:rPr>
        <w:t>3</w:t>
      </w:r>
      <w:r w:rsidRPr="00E14C5E">
        <w:rPr>
          <w:color w:val="000000"/>
          <w:sz w:val="28"/>
          <w:szCs w:val="28"/>
        </w:rPr>
        <w:t xml:space="preserve"> году были приобретены:</w:t>
      </w:r>
    </w:p>
    <w:p w:rsidR="00730EA2" w:rsidRDefault="00BA1E5E" w:rsidP="00317A92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газонокосилка бензиновая</w:t>
      </w:r>
      <w:r w:rsidR="00730EA2" w:rsidRPr="00E14C5E">
        <w:rPr>
          <w:sz w:val="28"/>
          <w:szCs w:val="28"/>
        </w:rPr>
        <w:t>;</w:t>
      </w:r>
    </w:p>
    <w:p w:rsidR="000F5108" w:rsidRDefault="00BA1E5E" w:rsidP="00317A92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дрель аккумуляторная</w:t>
      </w:r>
      <w:r w:rsidR="000F5108">
        <w:rPr>
          <w:sz w:val="28"/>
          <w:szCs w:val="28"/>
        </w:rPr>
        <w:t>;</w:t>
      </w:r>
    </w:p>
    <w:p w:rsidR="00BA1E5E" w:rsidRDefault="00BA1E5E" w:rsidP="00317A92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точило;</w:t>
      </w:r>
    </w:p>
    <w:p w:rsidR="00BA1E5E" w:rsidRDefault="00BA1E5E" w:rsidP="00317A92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шторы</w:t>
      </w:r>
    </w:p>
    <w:p w:rsidR="000F5108" w:rsidRPr="00E14C5E" w:rsidRDefault="00BA1E5E" w:rsidP="00317A92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весы напольные</w:t>
      </w:r>
      <w:r w:rsidR="000F5108">
        <w:rPr>
          <w:sz w:val="28"/>
          <w:szCs w:val="28"/>
        </w:rPr>
        <w:t>.</w:t>
      </w:r>
    </w:p>
    <w:p w:rsidR="00056FEF" w:rsidRPr="00E14C5E" w:rsidRDefault="00056FEF" w:rsidP="00317A92">
      <w:pPr>
        <w:pStyle w:val="a3"/>
        <w:spacing w:line="276" w:lineRule="auto"/>
        <w:ind w:firstLine="708"/>
        <w:rPr>
          <w:sz w:val="28"/>
          <w:szCs w:val="28"/>
        </w:rPr>
      </w:pPr>
      <w:r w:rsidRPr="00E14C5E">
        <w:rPr>
          <w:sz w:val="28"/>
          <w:szCs w:val="28"/>
        </w:rPr>
        <w:t>Проведены следующие работы:</w:t>
      </w:r>
    </w:p>
    <w:p w:rsidR="008E7910" w:rsidRPr="00E14C5E" w:rsidRDefault="008E7910" w:rsidP="00317A92">
      <w:pPr>
        <w:pStyle w:val="a3"/>
        <w:spacing w:line="276" w:lineRule="auto"/>
        <w:jc w:val="both"/>
        <w:rPr>
          <w:sz w:val="28"/>
          <w:szCs w:val="28"/>
        </w:rPr>
      </w:pPr>
      <w:r w:rsidRPr="00E14C5E">
        <w:rPr>
          <w:sz w:val="28"/>
          <w:szCs w:val="28"/>
        </w:rPr>
        <w:t xml:space="preserve">- испытание </w:t>
      </w:r>
      <w:r w:rsidR="006570AF">
        <w:rPr>
          <w:sz w:val="28"/>
          <w:szCs w:val="28"/>
        </w:rPr>
        <w:t xml:space="preserve">электроустановок и </w:t>
      </w:r>
      <w:r w:rsidRPr="00E14C5E">
        <w:rPr>
          <w:sz w:val="28"/>
          <w:szCs w:val="28"/>
        </w:rPr>
        <w:t>электро</w:t>
      </w:r>
      <w:r w:rsidR="006570AF">
        <w:rPr>
          <w:sz w:val="28"/>
          <w:szCs w:val="28"/>
        </w:rPr>
        <w:t>о</w:t>
      </w:r>
      <w:r w:rsidRPr="00E14C5E">
        <w:rPr>
          <w:sz w:val="28"/>
          <w:szCs w:val="28"/>
        </w:rPr>
        <w:t>борудования аттракционов и здания летнего театра,</w:t>
      </w:r>
    </w:p>
    <w:p w:rsidR="008E7910" w:rsidRPr="00E14C5E" w:rsidRDefault="008E7910" w:rsidP="00317A92">
      <w:pPr>
        <w:pStyle w:val="a3"/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>- техническое освидетельствование аттракционов,</w:t>
      </w:r>
    </w:p>
    <w:p w:rsidR="00E2584D" w:rsidRPr="00E14C5E" w:rsidRDefault="00E2584D" w:rsidP="00317A92">
      <w:pPr>
        <w:pStyle w:val="a3"/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 xml:space="preserve">- техническое обслуживание и ремонт </w:t>
      </w:r>
      <w:r w:rsidR="004E1233">
        <w:rPr>
          <w:sz w:val="28"/>
          <w:szCs w:val="28"/>
        </w:rPr>
        <w:t xml:space="preserve">компьютерной </w:t>
      </w:r>
      <w:r w:rsidRPr="00E14C5E">
        <w:rPr>
          <w:sz w:val="28"/>
          <w:szCs w:val="28"/>
        </w:rPr>
        <w:t>техники,</w:t>
      </w:r>
    </w:p>
    <w:p w:rsidR="00200215" w:rsidRPr="00E14C5E" w:rsidRDefault="00E2584D" w:rsidP="00324964">
      <w:pPr>
        <w:pStyle w:val="a3"/>
        <w:spacing w:line="276" w:lineRule="auto"/>
        <w:rPr>
          <w:sz w:val="28"/>
          <w:szCs w:val="28"/>
        </w:rPr>
      </w:pPr>
      <w:r w:rsidRPr="00E14C5E">
        <w:rPr>
          <w:sz w:val="28"/>
          <w:szCs w:val="28"/>
        </w:rPr>
        <w:t>-</w:t>
      </w:r>
      <w:r w:rsidR="00E00A10">
        <w:rPr>
          <w:sz w:val="28"/>
          <w:szCs w:val="28"/>
        </w:rPr>
        <w:t xml:space="preserve"> </w:t>
      </w:r>
      <w:proofErr w:type="spellStart"/>
      <w:r w:rsidR="00E00A10">
        <w:rPr>
          <w:sz w:val="28"/>
          <w:szCs w:val="28"/>
        </w:rPr>
        <w:t>спецоценка</w:t>
      </w:r>
      <w:proofErr w:type="spellEnd"/>
      <w:r w:rsidR="00E00A10">
        <w:rPr>
          <w:sz w:val="28"/>
          <w:szCs w:val="28"/>
        </w:rPr>
        <w:t xml:space="preserve"> условий труда,</w:t>
      </w:r>
    </w:p>
    <w:p w:rsidR="00324964" w:rsidRDefault="00200215" w:rsidP="00317A92">
      <w:pPr>
        <w:pStyle w:val="a3"/>
        <w:spacing w:line="276" w:lineRule="auto"/>
        <w:jc w:val="both"/>
        <w:rPr>
          <w:sz w:val="28"/>
          <w:szCs w:val="28"/>
        </w:rPr>
      </w:pPr>
      <w:r w:rsidRPr="00E14C5E">
        <w:rPr>
          <w:sz w:val="28"/>
          <w:szCs w:val="28"/>
        </w:rPr>
        <w:t>-</w:t>
      </w:r>
      <w:r w:rsidR="00E00A10">
        <w:rPr>
          <w:sz w:val="28"/>
          <w:szCs w:val="28"/>
        </w:rPr>
        <w:t xml:space="preserve"> медосмотр сотрудников</w:t>
      </w:r>
    </w:p>
    <w:p w:rsidR="005B18E6" w:rsidRDefault="005B18E6" w:rsidP="00317A9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рабочая документация на капитальный ремонт фонтана</w:t>
      </w:r>
    </w:p>
    <w:p w:rsidR="005B18E6" w:rsidRDefault="005B18E6" w:rsidP="00317A9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благоустройство клумб вокруг фонтана</w:t>
      </w:r>
    </w:p>
    <w:p w:rsidR="00C97FD1" w:rsidRDefault="00C97FD1" w:rsidP="00172DF9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C97FD1" w:rsidRDefault="00E70434" w:rsidP="00E70434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Заверш</w:t>
      </w:r>
      <w:r w:rsidR="00E00A10">
        <w:rPr>
          <w:sz w:val="28"/>
          <w:szCs w:val="28"/>
        </w:rPr>
        <w:t>ены</w:t>
      </w:r>
      <w:r>
        <w:rPr>
          <w:sz w:val="28"/>
          <w:szCs w:val="28"/>
        </w:rPr>
        <w:t xml:space="preserve"> работы по технологическому присоединению к электрическим сетям мощностью 0,4 кВ.</w:t>
      </w:r>
    </w:p>
    <w:p w:rsidR="00C97FD1" w:rsidRPr="00E14C5E" w:rsidRDefault="00C97FD1" w:rsidP="00680144">
      <w:pPr>
        <w:pStyle w:val="a3"/>
        <w:spacing w:line="276" w:lineRule="auto"/>
        <w:ind w:left="708"/>
        <w:jc w:val="both"/>
        <w:rPr>
          <w:sz w:val="28"/>
          <w:szCs w:val="28"/>
        </w:rPr>
      </w:pPr>
    </w:p>
    <w:p w:rsidR="006958E9" w:rsidRPr="00764B5D" w:rsidRDefault="006958E9" w:rsidP="00317A92">
      <w:pPr>
        <w:pStyle w:val="a3"/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  <w:r w:rsidRPr="00764B5D">
        <w:rPr>
          <w:b/>
          <w:i/>
          <w:color w:val="17365D" w:themeColor="text2" w:themeShade="BF"/>
          <w:sz w:val="32"/>
          <w:szCs w:val="32"/>
        </w:rPr>
        <w:t>В целях безопасности посетителей городского парка культуры и отд</w:t>
      </w:r>
      <w:r w:rsidR="008806B5" w:rsidRPr="00764B5D">
        <w:rPr>
          <w:b/>
          <w:i/>
          <w:color w:val="17365D" w:themeColor="text2" w:themeShade="BF"/>
          <w:sz w:val="32"/>
          <w:szCs w:val="32"/>
        </w:rPr>
        <w:t>ыха, персонала учреждения в 20</w:t>
      </w:r>
      <w:r w:rsidR="004E1233" w:rsidRPr="00764B5D">
        <w:rPr>
          <w:b/>
          <w:i/>
          <w:color w:val="17365D" w:themeColor="text2" w:themeShade="BF"/>
          <w:sz w:val="32"/>
          <w:szCs w:val="32"/>
        </w:rPr>
        <w:t>2</w:t>
      </w:r>
      <w:r w:rsidR="00E00A10">
        <w:rPr>
          <w:b/>
          <w:i/>
          <w:color w:val="17365D" w:themeColor="text2" w:themeShade="BF"/>
          <w:sz w:val="32"/>
          <w:szCs w:val="32"/>
        </w:rPr>
        <w:t>3</w:t>
      </w:r>
      <w:r w:rsidRPr="00764B5D">
        <w:rPr>
          <w:b/>
          <w:i/>
          <w:color w:val="17365D" w:themeColor="text2" w:themeShade="BF"/>
          <w:sz w:val="32"/>
          <w:szCs w:val="32"/>
        </w:rPr>
        <w:t xml:space="preserve"> году проведены следующие мероприятия:</w:t>
      </w:r>
    </w:p>
    <w:p w:rsidR="006958E9" w:rsidRPr="00E14C5E" w:rsidRDefault="006958E9" w:rsidP="00317A92">
      <w:pPr>
        <w:pStyle w:val="a3"/>
        <w:spacing w:line="276" w:lineRule="auto"/>
        <w:jc w:val="center"/>
        <w:rPr>
          <w:b/>
          <w:i/>
          <w:color w:val="0070C0"/>
          <w:sz w:val="32"/>
          <w:szCs w:val="32"/>
        </w:rPr>
      </w:pPr>
    </w:p>
    <w:p w:rsidR="008E7910" w:rsidRDefault="008E7910" w:rsidP="00DA33B7">
      <w:pPr>
        <w:pStyle w:val="aa"/>
        <w:numPr>
          <w:ilvl w:val="0"/>
          <w:numId w:val="7"/>
        </w:numPr>
        <w:shd w:val="clear" w:color="auto" w:fill="FFFFFF"/>
        <w:spacing w:after="0"/>
        <w:ind w:left="284" w:hanging="1"/>
        <w:jc w:val="both"/>
        <w:rPr>
          <w:rFonts w:ascii="Times New Roman" w:hAnsi="Times New Roman"/>
          <w:spacing w:val="-2"/>
          <w:sz w:val="28"/>
          <w:szCs w:val="28"/>
        </w:rPr>
      </w:pPr>
      <w:r w:rsidRPr="00E14C5E">
        <w:rPr>
          <w:rFonts w:ascii="Times New Roman" w:hAnsi="Times New Roman"/>
          <w:spacing w:val="-2"/>
          <w:sz w:val="28"/>
          <w:szCs w:val="28"/>
        </w:rPr>
        <w:t>Пройдено техническое освидетельствование всех аттракционов специализированной организацией ООО «</w:t>
      </w:r>
      <w:r w:rsidR="00DA33B7">
        <w:rPr>
          <w:rFonts w:ascii="Times New Roman" w:hAnsi="Times New Roman"/>
          <w:spacing w:val="-2"/>
          <w:sz w:val="28"/>
          <w:szCs w:val="28"/>
        </w:rPr>
        <w:t>Научно-внедренческое предприятие «ДИАМЕТ»</w:t>
      </w:r>
      <w:r w:rsidRPr="00E14C5E">
        <w:rPr>
          <w:rFonts w:ascii="Times New Roman" w:hAnsi="Times New Roman"/>
          <w:spacing w:val="-2"/>
          <w:sz w:val="28"/>
          <w:szCs w:val="28"/>
        </w:rPr>
        <w:t xml:space="preserve"> г. </w:t>
      </w:r>
      <w:r w:rsidR="00DA33B7">
        <w:rPr>
          <w:rFonts w:ascii="Times New Roman" w:hAnsi="Times New Roman"/>
          <w:spacing w:val="-2"/>
          <w:sz w:val="28"/>
          <w:szCs w:val="28"/>
        </w:rPr>
        <w:t>Ивантеевка Московской обл.</w:t>
      </w:r>
      <w:r w:rsidRPr="00E14C5E">
        <w:rPr>
          <w:rFonts w:ascii="Times New Roman" w:hAnsi="Times New Roman"/>
          <w:spacing w:val="-2"/>
          <w:sz w:val="28"/>
          <w:szCs w:val="28"/>
        </w:rPr>
        <w:t>;</w:t>
      </w:r>
    </w:p>
    <w:p w:rsidR="000E306B" w:rsidRDefault="000E306B" w:rsidP="00DA33B7">
      <w:pPr>
        <w:pStyle w:val="aa"/>
        <w:numPr>
          <w:ilvl w:val="0"/>
          <w:numId w:val="7"/>
        </w:numPr>
        <w:shd w:val="clear" w:color="auto" w:fill="FFFFFF"/>
        <w:spacing w:after="0"/>
        <w:ind w:left="284" w:hanging="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Проведена проверка пожарных кранов и пожарных гидрантов на давление и водоотдачу;</w:t>
      </w:r>
    </w:p>
    <w:p w:rsidR="00DA33B7" w:rsidRDefault="000E306B" w:rsidP="00DA33B7">
      <w:pPr>
        <w:pStyle w:val="aa"/>
        <w:numPr>
          <w:ilvl w:val="0"/>
          <w:numId w:val="7"/>
        </w:numPr>
        <w:shd w:val="clear" w:color="auto" w:fill="FFFFFF"/>
        <w:spacing w:after="0"/>
        <w:ind w:left="284" w:hanging="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Продлены сроки действия</w:t>
      </w:r>
      <w:r w:rsidR="00DA33B7">
        <w:rPr>
          <w:rFonts w:ascii="Times New Roman" w:hAnsi="Times New Roman"/>
          <w:spacing w:val="-2"/>
          <w:sz w:val="28"/>
          <w:szCs w:val="28"/>
        </w:rPr>
        <w:t xml:space="preserve"> свидетельств о государственной регистрации аттракционов в количестве 3 шт.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6570AF" w:rsidRPr="00DA33B7" w:rsidRDefault="006570AF" w:rsidP="00DA33B7">
      <w:pPr>
        <w:pStyle w:val="aa"/>
        <w:numPr>
          <w:ilvl w:val="0"/>
          <w:numId w:val="7"/>
        </w:numPr>
        <w:shd w:val="clear" w:color="auto" w:fill="FFFFFF"/>
        <w:spacing w:after="0"/>
        <w:ind w:left="284" w:hanging="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Приобретены аптечки первой медицинской помощи на каждый аттракцион;</w:t>
      </w:r>
    </w:p>
    <w:p w:rsidR="008E7910" w:rsidRPr="00E14C5E" w:rsidRDefault="008E7910" w:rsidP="00317A92">
      <w:pPr>
        <w:pStyle w:val="aa"/>
        <w:numPr>
          <w:ilvl w:val="0"/>
          <w:numId w:val="7"/>
        </w:numPr>
        <w:spacing w:after="0"/>
        <w:ind w:left="283" w:firstLine="1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Ежемесячно проводится техническое обслуживание сре</w:t>
      </w:r>
      <w:proofErr w:type="gramStart"/>
      <w:r w:rsidRPr="00E14C5E">
        <w:rPr>
          <w:rFonts w:ascii="Times New Roman" w:hAnsi="Times New Roman"/>
          <w:sz w:val="28"/>
          <w:szCs w:val="28"/>
        </w:rPr>
        <w:t>дств тр</w:t>
      </w:r>
      <w:proofErr w:type="gramEnd"/>
      <w:r w:rsidRPr="00E14C5E">
        <w:rPr>
          <w:rFonts w:ascii="Times New Roman" w:hAnsi="Times New Roman"/>
          <w:sz w:val="28"/>
          <w:szCs w:val="28"/>
        </w:rPr>
        <w:t>евожной и пожарной сигнализации;</w:t>
      </w:r>
    </w:p>
    <w:p w:rsidR="00E00A10" w:rsidRDefault="00E00A10" w:rsidP="00317A92">
      <w:pPr>
        <w:pStyle w:val="aa"/>
        <w:numPr>
          <w:ilvl w:val="0"/>
          <w:numId w:val="7"/>
        </w:numPr>
        <w:spacing w:after="0"/>
        <w:ind w:left="28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Пройдено </w:t>
      </w:r>
      <w:proofErr w:type="gramStart"/>
      <w:r>
        <w:rPr>
          <w:rFonts w:ascii="Times New Roman" w:hAnsi="Times New Roman"/>
          <w:sz w:val="28"/>
          <w:szCs w:val="28"/>
        </w:rPr>
        <w:t>обучение по оказанию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первой помощи пострадавшим;</w:t>
      </w:r>
    </w:p>
    <w:p w:rsidR="00E00A10" w:rsidRDefault="00A45C9B" w:rsidP="00317A92">
      <w:pPr>
        <w:pStyle w:val="aa"/>
        <w:numPr>
          <w:ilvl w:val="0"/>
          <w:numId w:val="7"/>
        </w:numPr>
        <w:spacing w:after="0"/>
        <w:ind w:left="28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Пройдено </w:t>
      </w:r>
      <w:proofErr w:type="gramStart"/>
      <w:r>
        <w:rPr>
          <w:rFonts w:ascii="Times New Roman" w:hAnsi="Times New Roman"/>
          <w:sz w:val="28"/>
          <w:szCs w:val="28"/>
        </w:rPr>
        <w:t>обучение по использованию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(применению) средств индивидуальной защиты</w:t>
      </w:r>
    </w:p>
    <w:p w:rsidR="00A45C9B" w:rsidRDefault="00A45C9B" w:rsidP="00317A92">
      <w:pPr>
        <w:pStyle w:val="aa"/>
        <w:numPr>
          <w:ilvl w:val="0"/>
          <w:numId w:val="7"/>
        </w:numPr>
        <w:spacing w:after="0"/>
        <w:ind w:left="284" w:hanging="1"/>
        <w:jc w:val="both"/>
        <w:rPr>
          <w:rFonts w:ascii="Times New Roman" w:hAnsi="Times New Roman"/>
          <w:sz w:val="28"/>
          <w:szCs w:val="28"/>
        </w:rPr>
      </w:pPr>
      <w:r w:rsidRPr="00A45C9B">
        <w:rPr>
          <w:rFonts w:ascii="Times New Roman" w:hAnsi="Times New Roman"/>
          <w:sz w:val="28"/>
          <w:szCs w:val="28"/>
        </w:rPr>
        <w:t>Пройдено обучение «Безопасным методам и приемам выполнения работ при воздействии и (или) опасных производственных факторов, источников опасности, иде</w:t>
      </w:r>
      <w:r>
        <w:rPr>
          <w:rFonts w:ascii="Times New Roman" w:hAnsi="Times New Roman"/>
          <w:sz w:val="28"/>
          <w:szCs w:val="28"/>
        </w:rPr>
        <w:t>нтифицированных в рамках специальной оценки условий труда и оценки профессиональных рисков</w:t>
      </w:r>
    </w:p>
    <w:p w:rsidR="006958E9" w:rsidRPr="00A45C9B" w:rsidRDefault="00D57479" w:rsidP="00317A92">
      <w:pPr>
        <w:pStyle w:val="aa"/>
        <w:numPr>
          <w:ilvl w:val="0"/>
          <w:numId w:val="7"/>
        </w:numPr>
        <w:spacing w:after="0"/>
        <w:ind w:left="284" w:hanging="1"/>
        <w:jc w:val="both"/>
        <w:rPr>
          <w:rFonts w:ascii="Times New Roman" w:hAnsi="Times New Roman"/>
          <w:sz w:val="28"/>
          <w:szCs w:val="28"/>
        </w:rPr>
      </w:pPr>
      <w:r w:rsidRPr="00A45C9B">
        <w:rPr>
          <w:rFonts w:ascii="Times New Roman" w:hAnsi="Times New Roman"/>
          <w:sz w:val="28"/>
          <w:szCs w:val="28"/>
        </w:rPr>
        <w:t>Т</w:t>
      </w:r>
      <w:r w:rsidR="006958E9" w:rsidRPr="00A45C9B">
        <w:rPr>
          <w:rFonts w:ascii="Times New Roman" w:hAnsi="Times New Roman"/>
          <w:sz w:val="28"/>
          <w:szCs w:val="28"/>
        </w:rPr>
        <w:t>ерритория парка находится под круглосуточным наблюдением сотрудников частного охранного предприятия</w:t>
      </w:r>
      <w:r w:rsidR="008E7910" w:rsidRPr="00A45C9B">
        <w:rPr>
          <w:rFonts w:ascii="Times New Roman" w:hAnsi="Times New Roman"/>
          <w:sz w:val="28"/>
          <w:szCs w:val="28"/>
        </w:rPr>
        <w:t xml:space="preserve"> «Охрана ТТР»;</w:t>
      </w:r>
    </w:p>
    <w:p w:rsidR="008806B5" w:rsidRPr="00E14C5E" w:rsidRDefault="00D57479" w:rsidP="00317A92">
      <w:pPr>
        <w:pStyle w:val="aa"/>
        <w:numPr>
          <w:ilvl w:val="0"/>
          <w:numId w:val="7"/>
        </w:numPr>
        <w:spacing w:after="0"/>
        <w:ind w:left="284" w:hang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C5E">
        <w:rPr>
          <w:rFonts w:ascii="Times New Roman" w:hAnsi="Times New Roman"/>
          <w:sz w:val="28"/>
          <w:szCs w:val="28"/>
        </w:rPr>
        <w:t>Т</w:t>
      </w:r>
      <w:r w:rsidR="008806B5" w:rsidRPr="00E14C5E">
        <w:rPr>
          <w:rFonts w:ascii="Times New Roman" w:hAnsi="Times New Roman"/>
          <w:sz w:val="28"/>
          <w:szCs w:val="28"/>
        </w:rPr>
        <w:t xml:space="preserve">ерритория набережной </w:t>
      </w:r>
      <w:r w:rsidR="008E7910" w:rsidRPr="00E14C5E">
        <w:rPr>
          <w:rFonts w:ascii="Times New Roman" w:hAnsi="Times New Roman"/>
          <w:sz w:val="28"/>
          <w:szCs w:val="28"/>
        </w:rPr>
        <w:t xml:space="preserve">в период с июня по август </w:t>
      </w:r>
      <w:r w:rsidR="008806B5" w:rsidRPr="00E14C5E">
        <w:rPr>
          <w:rFonts w:ascii="Times New Roman" w:hAnsi="Times New Roman"/>
          <w:sz w:val="28"/>
          <w:szCs w:val="28"/>
        </w:rPr>
        <w:t>патрулир</w:t>
      </w:r>
      <w:r w:rsidR="008E7910" w:rsidRPr="00E14C5E">
        <w:rPr>
          <w:rFonts w:ascii="Times New Roman" w:hAnsi="Times New Roman"/>
          <w:sz w:val="28"/>
          <w:szCs w:val="28"/>
        </w:rPr>
        <w:t>овалась обществом с ограниченной ответственность охранным предприятием «Вымпел»;</w:t>
      </w:r>
      <w:proofErr w:type="gramEnd"/>
    </w:p>
    <w:p w:rsidR="008E7910" w:rsidRPr="00E14C5E" w:rsidRDefault="008E7910" w:rsidP="00317A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07B5" w:rsidRPr="00764B5D" w:rsidRDefault="007C3D61" w:rsidP="00317A92">
      <w:pPr>
        <w:pStyle w:val="a3"/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  <w:r w:rsidRPr="00F1394C">
        <w:rPr>
          <w:b/>
          <w:i/>
          <w:color w:val="17365D" w:themeColor="text2" w:themeShade="BF"/>
          <w:sz w:val="32"/>
          <w:szCs w:val="32"/>
        </w:rPr>
        <w:t>За 20</w:t>
      </w:r>
      <w:r w:rsidR="00DA33B7" w:rsidRPr="00F1394C">
        <w:rPr>
          <w:b/>
          <w:i/>
          <w:color w:val="17365D" w:themeColor="text2" w:themeShade="BF"/>
          <w:sz w:val="32"/>
          <w:szCs w:val="32"/>
        </w:rPr>
        <w:t>2</w:t>
      </w:r>
      <w:r w:rsidR="00443EB4">
        <w:rPr>
          <w:b/>
          <w:i/>
          <w:color w:val="17365D" w:themeColor="text2" w:themeShade="BF"/>
          <w:sz w:val="32"/>
          <w:szCs w:val="32"/>
        </w:rPr>
        <w:t>3</w:t>
      </w:r>
      <w:r w:rsidRPr="00F1394C">
        <w:rPr>
          <w:b/>
          <w:i/>
          <w:color w:val="17365D" w:themeColor="text2" w:themeShade="BF"/>
          <w:sz w:val="32"/>
          <w:szCs w:val="32"/>
        </w:rPr>
        <w:t xml:space="preserve"> год</w:t>
      </w:r>
      <w:r w:rsidR="007807B5" w:rsidRPr="00F1394C">
        <w:rPr>
          <w:b/>
          <w:i/>
          <w:color w:val="17365D" w:themeColor="text2" w:themeShade="BF"/>
          <w:sz w:val="32"/>
          <w:szCs w:val="32"/>
        </w:rPr>
        <w:t xml:space="preserve"> были проведены следующие мероприятия на территории городка аттракционов:</w:t>
      </w:r>
    </w:p>
    <w:p w:rsidR="0063513A" w:rsidRPr="0063513A" w:rsidRDefault="0063513A" w:rsidP="0063513A">
      <w:pPr>
        <w:spacing w:after="0"/>
        <w:ind w:left="283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13A">
        <w:rPr>
          <w:rFonts w:ascii="Times New Roman" w:hAnsi="Times New Roman"/>
          <w:sz w:val="28"/>
          <w:szCs w:val="28"/>
        </w:rPr>
        <w:t>Так как большинство аттракционов в МБУК «Туапсинский городской парк культуры и отдыха» превышает срок эксплуатации по нормативу, для приведения в соответствие к требованиям Постановления Правительства от 20 декабря 2019 года № 1732 и Постановления Правительства от 30 декабря 2019 года №1939, то до начала сезона работы аттракционной техники была проведена огромная работа только силами работников учреждения и за счет внебюджетных средств.</w:t>
      </w:r>
      <w:proofErr w:type="gramEnd"/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Аттракцион «Автопоезд «Экспресс шоссе – 1»: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заменено металлическое покрытие полов в вагончиках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очищены от старой краски и загрунтованы металлические конструкции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покрашены металлические детали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установлены ремни в месте сцепления вагонов</w:t>
      </w:r>
    </w:p>
    <w:p w:rsid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заменено моторное масло</w:t>
      </w:r>
    </w:p>
    <w:p w:rsidR="00443EB4" w:rsidRPr="0063513A" w:rsidRDefault="00443EB4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1827">
        <w:rPr>
          <w:rFonts w:ascii="Times New Roman" w:hAnsi="Times New Roman"/>
          <w:sz w:val="28"/>
          <w:szCs w:val="28"/>
        </w:rPr>
        <w:t>приобретена и установлена новая резина</w:t>
      </w:r>
      <w:r>
        <w:rPr>
          <w:rFonts w:ascii="Times New Roman" w:hAnsi="Times New Roman"/>
          <w:sz w:val="28"/>
          <w:szCs w:val="28"/>
        </w:rPr>
        <w:t xml:space="preserve"> на трактор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Аттракцион «Колокольчик»: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заменен бандаж на двигателе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покрашено ограждение ат</w:t>
      </w:r>
      <w:r w:rsidR="00887153">
        <w:rPr>
          <w:rFonts w:ascii="Times New Roman" w:hAnsi="Times New Roman"/>
          <w:sz w:val="28"/>
          <w:szCs w:val="28"/>
        </w:rPr>
        <w:t>т</w:t>
      </w:r>
      <w:r w:rsidRPr="0063513A">
        <w:rPr>
          <w:rFonts w:ascii="Times New Roman" w:hAnsi="Times New Roman"/>
          <w:sz w:val="28"/>
          <w:szCs w:val="28"/>
        </w:rPr>
        <w:t>ракциона</w:t>
      </w:r>
    </w:p>
    <w:p w:rsid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покрашены металлические детали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Аттракцион «Водный «Юниор»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 xml:space="preserve">- приобретены и установлены запасные части на </w:t>
      </w:r>
      <w:proofErr w:type="spellStart"/>
      <w:r w:rsidRPr="0063513A">
        <w:rPr>
          <w:rFonts w:ascii="Times New Roman" w:hAnsi="Times New Roman"/>
          <w:sz w:val="28"/>
          <w:szCs w:val="28"/>
        </w:rPr>
        <w:t>электролодочки</w:t>
      </w:r>
      <w:proofErr w:type="spellEnd"/>
      <w:r w:rsidRPr="0063513A">
        <w:rPr>
          <w:rFonts w:ascii="Times New Roman" w:hAnsi="Times New Roman"/>
          <w:sz w:val="28"/>
          <w:szCs w:val="28"/>
        </w:rPr>
        <w:t xml:space="preserve"> (щетки для двигателя, аккумуляторы, зарядное устройство для аккумуляторов)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переоборудованы ступени на посадку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Аттракцион «</w:t>
      </w:r>
      <w:proofErr w:type="spellStart"/>
      <w:r w:rsidRPr="0063513A">
        <w:rPr>
          <w:rFonts w:ascii="Times New Roman" w:hAnsi="Times New Roman"/>
          <w:sz w:val="28"/>
          <w:szCs w:val="28"/>
        </w:rPr>
        <w:t>Тропикана</w:t>
      </w:r>
      <w:proofErr w:type="spellEnd"/>
      <w:r w:rsidRPr="0063513A">
        <w:rPr>
          <w:rFonts w:ascii="Times New Roman" w:hAnsi="Times New Roman"/>
          <w:sz w:val="28"/>
          <w:szCs w:val="28"/>
        </w:rPr>
        <w:t>»</w:t>
      </w:r>
    </w:p>
    <w:p w:rsidR="006570AF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 xml:space="preserve">- </w:t>
      </w:r>
      <w:r w:rsidR="006570AF">
        <w:rPr>
          <w:rFonts w:ascii="Times New Roman" w:hAnsi="Times New Roman"/>
          <w:sz w:val="28"/>
          <w:szCs w:val="28"/>
        </w:rPr>
        <w:t>установлен новый мотор-редуктор</w:t>
      </w:r>
    </w:p>
    <w:p w:rsidR="0063513A" w:rsidRPr="0063513A" w:rsidRDefault="006570AF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13A" w:rsidRPr="0063513A">
        <w:rPr>
          <w:rFonts w:ascii="Times New Roman" w:hAnsi="Times New Roman"/>
          <w:sz w:val="28"/>
          <w:szCs w:val="28"/>
        </w:rPr>
        <w:t>заменены карабины</w:t>
      </w:r>
    </w:p>
    <w:p w:rsidR="0063513A" w:rsidRP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lastRenderedPageBreak/>
        <w:t>- установлено и покрашено металлическое ограждение аттракциона</w:t>
      </w:r>
    </w:p>
    <w:p w:rsidR="0063513A" w:rsidRDefault="0063513A" w:rsidP="0063513A">
      <w:pPr>
        <w:spacing w:after="0"/>
        <w:ind w:left="283"/>
        <w:jc w:val="both"/>
        <w:rPr>
          <w:rFonts w:ascii="Times New Roman" w:hAnsi="Times New Roman"/>
          <w:sz w:val="28"/>
          <w:szCs w:val="28"/>
        </w:rPr>
      </w:pPr>
      <w:r w:rsidRPr="0063513A">
        <w:rPr>
          <w:rFonts w:ascii="Times New Roman" w:hAnsi="Times New Roman"/>
          <w:sz w:val="28"/>
          <w:szCs w:val="28"/>
        </w:rPr>
        <w:t>- заменены болты и крепления на сиденьях</w:t>
      </w:r>
    </w:p>
    <w:p w:rsidR="00C76F98" w:rsidRDefault="00771559" w:rsidP="00771559">
      <w:pPr>
        <w:pStyle w:val="a3"/>
        <w:spacing w:line="276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443EB4">
        <w:rPr>
          <w:color w:val="000000"/>
          <w:sz w:val="28"/>
          <w:szCs w:val="28"/>
        </w:rPr>
        <w:t xml:space="preserve">становлено </w:t>
      </w:r>
      <w:r>
        <w:rPr>
          <w:color w:val="000000"/>
          <w:sz w:val="28"/>
          <w:szCs w:val="28"/>
        </w:rPr>
        <w:t xml:space="preserve">дополнительное </w:t>
      </w:r>
      <w:r w:rsidR="00443EB4">
        <w:rPr>
          <w:color w:val="000000"/>
          <w:sz w:val="28"/>
          <w:szCs w:val="28"/>
        </w:rPr>
        <w:t>освещение территории</w:t>
      </w:r>
      <w:r>
        <w:rPr>
          <w:color w:val="000000"/>
          <w:sz w:val="28"/>
          <w:szCs w:val="28"/>
        </w:rPr>
        <w:t xml:space="preserve"> городка аттракционов</w:t>
      </w:r>
      <w:r w:rsidR="00443EB4">
        <w:rPr>
          <w:color w:val="000000"/>
          <w:sz w:val="28"/>
          <w:szCs w:val="28"/>
        </w:rPr>
        <w:t>.</w:t>
      </w:r>
    </w:p>
    <w:p w:rsidR="00443EB4" w:rsidRPr="00E14C5E" w:rsidRDefault="00443EB4" w:rsidP="00317A92">
      <w:pPr>
        <w:pStyle w:val="a3"/>
        <w:spacing w:line="276" w:lineRule="auto"/>
        <w:ind w:left="1080"/>
        <w:rPr>
          <w:color w:val="000000"/>
          <w:sz w:val="28"/>
          <w:szCs w:val="28"/>
        </w:rPr>
      </w:pPr>
    </w:p>
    <w:p w:rsidR="00BF2282" w:rsidRPr="00E14C5E" w:rsidRDefault="00767FC7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sz w:val="28"/>
          <w:szCs w:val="28"/>
          <w:u w:val="single"/>
        </w:rPr>
        <w:t>ДЕЯТЕЛЬНОСТЬ</w:t>
      </w:r>
      <w:r w:rsidR="006A2B9C" w:rsidRPr="00E14C5E">
        <w:rPr>
          <w:rFonts w:ascii="Times New Roman" w:hAnsi="Times New Roman"/>
          <w:b/>
          <w:sz w:val="28"/>
          <w:szCs w:val="28"/>
          <w:u w:val="single"/>
        </w:rPr>
        <w:t xml:space="preserve"> ГОРОДСКОГО </w:t>
      </w:r>
      <w:r w:rsidRPr="00E14C5E">
        <w:rPr>
          <w:rFonts w:ascii="Times New Roman" w:hAnsi="Times New Roman"/>
          <w:b/>
          <w:sz w:val="28"/>
          <w:szCs w:val="28"/>
          <w:u w:val="single"/>
        </w:rPr>
        <w:t>ПАРКА</w:t>
      </w:r>
    </w:p>
    <w:p w:rsidR="00992B31" w:rsidRDefault="00992B31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bookmarkStart w:id="0" w:name="__DdeLink__4626_1639044597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Городской парк культуры и отдыха в 2023 году начал свою работу в самых различных направлениях. Опираясь на законодательные акты и нормативную правовую базу в области культуры и охраны здоровья, по духовно- нравственному и физическому оздоровлению населения, 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культурно-досуговыми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и художественно-творческими средствами, военно-патриотическим направлениям, 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культурно-досуговым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направлениям для детей и подростков, а так же не маловажное направление работа с людьми с ограниченными возможностями здоровья.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Гулять в нашем  парке очень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риятно в любое время года. П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арк нравится всем: и детишкам, и взрослым людям, и людям преклонного возраста. Для детей в парке есть детская площадка, гд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 они могут поиграть, покататься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на качелях, спуститься с горок. В парке есть несколько широких асфальтированных аллей, где очень любят рисовать мелками маленькие художники и ездить маленькие велосипедисты. </w:t>
      </w:r>
    </w:p>
    <w:p w:rsidR="008B5CEB" w:rsidRPr="00FB4028" w:rsidRDefault="008B5CEB" w:rsidP="001A55A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А для людей пожилого возраста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парке есть лавочки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, где они могут посидеть и отдохнуть под тенью деревьев.</w:t>
      </w:r>
    </w:p>
    <w:p w:rsidR="008B5CEB" w:rsidRPr="00FB4028" w:rsidRDefault="008B5CEB" w:rsidP="001A55A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арк всегда очень красивый. И зимой, когда так приятно любоваться заснеженными деревьями и бродить по свежему снежку, что скрипит под ногами. И весной, когда сквозь остатки снега кое-где пробиваются хрупкие стебельки подснежников. Летом хорошо побродить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тенистым аллеям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и тропами, где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приятно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даже в самые жаркие июльские и августовские дни. А осенью парк расцвечивается разными оттенками желтого и красного цветов: это деревья надевают яркие осенние уборы.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 xml:space="preserve">Всегда и в любое время гости парка могут прослушать информацию, музыкальную композицию или музыкальный детский аудио спектакль.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Вот такой у нас в городе есть парк – место, куда с удовольствием приходят люди, чтобы отдохнуть и полюбоваться природой.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</w:rPr>
      </w:pPr>
      <w:r>
        <w:rPr>
          <w:rFonts w:ascii="Times New Roman" w:eastAsia="Mangal" w:hAnsi="Times New Roman"/>
          <w:sz w:val="28"/>
          <w:szCs w:val="28"/>
          <w:lang w:eastAsia="hi-IN"/>
        </w:rPr>
        <w:t>За 2023 год</w:t>
      </w:r>
      <w:r w:rsidRPr="00FB4028">
        <w:rPr>
          <w:rFonts w:ascii="Times New Roman" w:eastAsia="Mangal" w:hAnsi="Times New Roman"/>
          <w:sz w:val="28"/>
          <w:szCs w:val="28"/>
        </w:rPr>
        <w:t xml:space="preserve"> Городской парк культуры и отдыха – привлек на свои странички в социальн</w:t>
      </w:r>
      <w:r>
        <w:rPr>
          <w:rFonts w:ascii="Times New Roman" w:eastAsia="Mangal" w:hAnsi="Times New Roman"/>
          <w:sz w:val="28"/>
          <w:szCs w:val="28"/>
        </w:rPr>
        <w:t xml:space="preserve">ых сетях </w:t>
      </w:r>
      <w:r w:rsidRPr="00FB4028">
        <w:rPr>
          <w:rFonts w:ascii="Times New Roman" w:eastAsia="Mangal" w:hAnsi="Times New Roman"/>
          <w:sz w:val="28"/>
          <w:szCs w:val="28"/>
        </w:rPr>
        <w:t>большое количество подписч</w:t>
      </w:r>
      <w:r>
        <w:rPr>
          <w:rFonts w:ascii="Times New Roman" w:eastAsia="Mangal" w:hAnsi="Times New Roman"/>
          <w:sz w:val="28"/>
          <w:szCs w:val="28"/>
        </w:rPr>
        <w:t>иков, а так же участников</w:t>
      </w:r>
      <w:r w:rsidRPr="00FB4028">
        <w:rPr>
          <w:rFonts w:ascii="Times New Roman" w:eastAsia="Mangal" w:hAnsi="Times New Roman"/>
          <w:sz w:val="28"/>
          <w:szCs w:val="28"/>
        </w:rPr>
        <w:t xml:space="preserve"> </w:t>
      </w:r>
      <w:r>
        <w:rPr>
          <w:rFonts w:ascii="Times New Roman" w:eastAsia="Mangal" w:hAnsi="Times New Roman"/>
          <w:sz w:val="28"/>
          <w:szCs w:val="28"/>
        </w:rPr>
        <w:t>очных мероприятий.</w:t>
      </w:r>
    </w:p>
    <w:p w:rsidR="008B5CEB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>На территории парка транслировалось более 73 устных журналов (радиогазет), моно</w:t>
      </w:r>
      <w:r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 xml:space="preserve"> </w:t>
      </w:r>
      <w:r w:rsidRPr="00FB4028"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>спектаклей и ауди</w:t>
      </w:r>
      <w:r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>о</w:t>
      </w:r>
      <w:r w:rsidRPr="00FB4028"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t xml:space="preserve">-произведений на всевозможные темы, военно-патриотические, духовно-нравственные, посвященные здоровому </w:t>
      </w:r>
      <w:r w:rsidRPr="00FB4028">
        <w:rPr>
          <w:rFonts w:ascii="Times New Roman" w:hAnsi="Times New Roman"/>
          <w:sz w:val="28"/>
          <w:szCs w:val="28"/>
          <w:shd w:val="clear" w:color="auto" w:fill="FFFFFF"/>
          <w:lang w:eastAsia="hi-IN"/>
        </w:rPr>
        <w:lastRenderedPageBreak/>
        <w:t xml:space="preserve">образу жизни, детские аудио спектакли, военные спектакли, музыкальные концерты духовной, симфонической, органной музыки. 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>Приоритетными направлениями работы горо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дского парка культуры и отдыха 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стали формирование культуры здорового образа жизни, 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антинаркотической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политики, организация 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культурно-досуговых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мероприятий познавательного и агитационно-просветительского характера и работу с людьми с ограниченными возможностями здоровья.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В 2023 году появилось множество совместных мероприятий парка с другими учреждениями культуры. Парк стал тесно сотрудничать с Дворцом Культуры Нефтяников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 имени </w:t>
      </w:r>
      <w:r w:rsidR="003A4DDB">
        <w:rPr>
          <w:rFonts w:ascii="Times New Roman" w:eastAsia="Mangal" w:hAnsi="Times New Roman"/>
          <w:sz w:val="28"/>
          <w:szCs w:val="28"/>
          <w:lang w:eastAsia="hi-IN"/>
        </w:rPr>
        <w:t xml:space="preserve">А.С. </w:t>
      </w:r>
      <w:proofErr w:type="spellStart"/>
      <w:r>
        <w:rPr>
          <w:rFonts w:ascii="Times New Roman" w:eastAsia="Mangal" w:hAnsi="Times New Roman"/>
          <w:sz w:val="28"/>
          <w:szCs w:val="28"/>
          <w:lang w:eastAsia="hi-IN"/>
        </w:rPr>
        <w:t>Яровенко</w:t>
      </w:r>
      <w:proofErr w:type="spellEnd"/>
      <w:r>
        <w:rPr>
          <w:rFonts w:ascii="Times New Roman" w:eastAsia="Mangal" w:hAnsi="Times New Roman"/>
          <w:sz w:val="28"/>
          <w:szCs w:val="28"/>
          <w:lang w:eastAsia="hi-IN"/>
        </w:rPr>
        <w:t xml:space="preserve"> и МАУК «Центр кино и досуга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</w:t>
      </w:r>
      <w:r>
        <w:rPr>
          <w:rFonts w:ascii="Times New Roman" w:eastAsia="Mangal" w:hAnsi="Times New Roman"/>
          <w:sz w:val="28"/>
          <w:szCs w:val="28"/>
          <w:lang w:eastAsia="hi-IN"/>
        </w:rPr>
        <w:t>«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>Россия</w:t>
      </w:r>
      <w:r>
        <w:rPr>
          <w:rFonts w:ascii="Times New Roman" w:eastAsia="Mangal" w:hAnsi="Times New Roman"/>
          <w:sz w:val="28"/>
          <w:szCs w:val="28"/>
          <w:lang w:eastAsia="hi-IN"/>
        </w:rPr>
        <w:t>»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>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Для информирования гостей парка оформляется стенд, с объявлениями и  яркими афишами,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 а так же на территории звучит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устный журнал (радио-информация).</w:t>
      </w:r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color w:val="FF0000"/>
          <w:sz w:val="28"/>
          <w:szCs w:val="28"/>
          <w:lang w:eastAsia="hi-IN"/>
        </w:rPr>
        <w:t xml:space="preserve"> </w:t>
      </w:r>
      <w:proofErr w:type="gram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За отчетный период, как на тер</w:t>
      </w:r>
      <w:r>
        <w:rPr>
          <w:rFonts w:ascii="Times New Roman" w:eastAsia="Mangal" w:hAnsi="Times New Roman"/>
          <w:sz w:val="28"/>
          <w:szCs w:val="28"/>
          <w:lang w:eastAsia="hi-IN"/>
        </w:rPr>
        <w:t>ритории парка, так и вне, прошли  интересные мероприятия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. </w:t>
      </w:r>
      <w:proofErr w:type="gramEnd"/>
    </w:p>
    <w:p w:rsidR="008B5CEB" w:rsidRPr="00FB4028" w:rsidRDefault="008B5CEB" w:rsidP="008B5CEB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Появилось много мастер классов прикладного искусства, </w:t>
      </w:r>
      <w:proofErr w:type="spellStart"/>
      <w:proofErr w:type="gram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арт</w:t>
      </w:r>
      <w:proofErr w:type="spellEnd"/>
      <w:proofErr w:type="gram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терапии,   экскурсионные походы в музеи, библиотеки, </w:t>
      </w:r>
      <w:r>
        <w:rPr>
          <w:rFonts w:ascii="Times New Roman" w:eastAsia="Mangal" w:hAnsi="Times New Roman"/>
          <w:sz w:val="28"/>
          <w:szCs w:val="28"/>
          <w:lang w:eastAsia="hi-IN"/>
        </w:rPr>
        <w:t>пожарно-спасательную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часть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 №10, 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локомотивное Депо, </w:t>
      </w:r>
      <w:r>
        <w:rPr>
          <w:rFonts w:ascii="Times New Roman" w:eastAsia="Mangal" w:hAnsi="Times New Roman"/>
          <w:sz w:val="28"/>
          <w:szCs w:val="28"/>
          <w:lang w:eastAsia="hi-IN"/>
        </w:rPr>
        <w:t>В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ДЦ «Орлёнок». </w:t>
      </w:r>
    </w:p>
    <w:p w:rsidR="008B5CEB" w:rsidRPr="00EA43F5" w:rsidRDefault="008B5CEB" w:rsidP="008B5CEB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A43F5">
        <w:rPr>
          <w:rFonts w:ascii="Times New Roman" w:eastAsia="Mangal" w:hAnsi="Times New Roman"/>
          <w:sz w:val="28"/>
          <w:szCs w:val="28"/>
          <w:lang w:eastAsia="hi-IN"/>
        </w:rPr>
        <w:t>В рамках здорового образ</w:t>
      </w:r>
      <w:r>
        <w:rPr>
          <w:rFonts w:ascii="Times New Roman" w:eastAsia="Mangal" w:hAnsi="Times New Roman"/>
          <w:sz w:val="28"/>
          <w:szCs w:val="28"/>
          <w:lang w:eastAsia="hi-IN"/>
        </w:rPr>
        <w:t>а проводилось много интересных</w:t>
      </w:r>
      <w:r w:rsidRPr="00EA43F5">
        <w:rPr>
          <w:rFonts w:ascii="Times New Roman" w:eastAsia="Mangal" w:hAnsi="Times New Roman"/>
          <w:sz w:val="28"/>
          <w:szCs w:val="28"/>
          <w:lang w:eastAsia="hi-IN"/>
        </w:rPr>
        <w:t xml:space="preserve"> мероприятий, такие как: </w:t>
      </w:r>
      <w:r w:rsidRPr="00EA43F5">
        <w:rPr>
          <w:rFonts w:ascii="Times New Roman" w:hAnsi="Times New Roman"/>
          <w:sz w:val="28"/>
          <w:szCs w:val="28"/>
        </w:rPr>
        <w:t>спортивно</w:t>
      </w:r>
      <w:r>
        <w:rPr>
          <w:rFonts w:ascii="Times New Roman" w:hAnsi="Times New Roman"/>
          <w:sz w:val="28"/>
          <w:szCs w:val="28"/>
        </w:rPr>
        <w:t>-</w:t>
      </w:r>
      <w:r w:rsidRPr="00EA43F5">
        <w:rPr>
          <w:rFonts w:ascii="Times New Roman" w:hAnsi="Times New Roman"/>
          <w:sz w:val="28"/>
          <w:szCs w:val="28"/>
        </w:rPr>
        <w:t xml:space="preserve">познавательное мероприятие для детей «Колесо безопасности», мероприятие </w:t>
      </w:r>
      <w:hyperlink r:id="rId13" w:history="1">
        <w:r w:rsidRPr="00EA43F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 использованием русских народных игр</w:t>
        </w:r>
      </w:hyperlink>
      <w:r w:rsidRPr="00EA43F5">
        <w:rPr>
          <w:rFonts w:ascii="Times New Roman" w:hAnsi="Times New Roman"/>
          <w:sz w:val="28"/>
          <w:szCs w:val="28"/>
        </w:rPr>
        <w:t xml:space="preserve"> «Зарница». Большое колич</w:t>
      </w:r>
      <w:r>
        <w:rPr>
          <w:rFonts w:ascii="Times New Roman" w:hAnsi="Times New Roman"/>
          <w:sz w:val="28"/>
          <w:szCs w:val="28"/>
        </w:rPr>
        <w:t>ество детских игровых программ,</w:t>
      </w:r>
      <w:r w:rsidRPr="00EA43F5">
        <w:rPr>
          <w:rFonts w:ascii="Times New Roman" w:hAnsi="Times New Roman"/>
          <w:sz w:val="28"/>
          <w:szCs w:val="28"/>
        </w:rPr>
        <w:t xml:space="preserve"> </w:t>
      </w:r>
      <w:r w:rsidRPr="00EA43F5">
        <w:rPr>
          <w:rFonts w:ascii="Times New Roman" w:hAnsi="Times New Roman"/>
          <w:sz w:val="28"/>
          <w:szCs w:val="28"/>
          <w:shd w:val="clear" w:color="auto" w:fill="FFFFFF"/>
        </w:rPr>
        <w:t xml:space="preserve">«Веселые смешинки» </w:t>
      </w:r>
      <w:r w:rsidRPr="00EA43F5">
        <w:rPr>
          <w:rFonts w:ascii="Times New Roman" w:hAnsi="Times New Roman"/>
          <w:sz w:val="28"/>
          <w:szCs w:val="28"/>
        </w:rPr>
        <w:t>–</w:t>
      </w:r>
      <w:r w:rsidRPr="00EA43F5">
        <w:rPr>
          <w:rFonts w:ascii="Times New Roman" w:hAnsi="Times New Roman"/>
          <w:sz w:val="28"/>
          <w:szCs w:val="28"/>
          <w:shd w:val="clear" w:color="auto" w:fill="FFFFFF"/>
        </w:rPr>
        <w:t xml:space="preserve"> развлекательная игровая программа в рамках Всемирного Дня здоровья. Информационные мероприятия </w:t>
      </w:r>
      <w:r w:rsidRPr="00EC15EF">
        <w:rPr>
          <w:rFonts w:ascii="Times New Roman" w:hAnsi="Times New Roman"/>
          <w:sz w:val="28"/>
          <w:szCs w:val="28"/>
          <w:shd w:val="clear" w:color="auto" w:fill="FFFFFF"/>
        </w:rPr>
        <w:t>в рамках Дня создания органов государственного пожарного надзора экскурсия и мастер класс для детей «Профессия». Всевозможные лекции и беседы для подростков, в</w:t>
      </w:r>
      <w:r w:rsidRPr="00EA43F5">
        <w:rPr>
          <w:rFonts w:ascii="Times New Roman" w:hAnsi="Times New Roman"/>
          <w:sz w:val="28"/>
          <w:szCs w:val="28"/>
        </w:rPr>
        <w:t xml:space="preserve"> рамках Всемирного дня трезвости и борьбы с алкоголизмом «Алкоголизм. Только факты», в рамках </w:t>
      </w:r>
      <w:r w:rsidRPr="00EA43F5">
        <w:rPr>
          <w:rFonts w:ascii="Times New Roman" w:hAnsi="Times New Roman"/>
          <w:sz w:val="28"/>
          <w:szCs w:val="28"/>
          <w:shd w:val="clear" w:color="auto" w:fill="FFFFFF"/>
        </w:rPr>
        <w:t xml:space="preserve">Всемирного дня психического здоровья беседа для молодежи с ограниченными возможностями здоровья «Путешествие в страну Здоровья», </w:t>
      </w:r>
      <w:r w:rsidRPr="00EA43F5">
        <w:rPr>
          <w:rFonts w:ascii="Times New Roman" w:hAnsi="Times New Roman"/>
          <w:sz w:val="28"/>
          <w:szCs w:val="28"/>
        </w:rPr>
        <w:t>беседа со школьниками «Куришь – здоровье губишь»</w:t>
      </w:r>
      <w:r w:rsidRPr="00EA43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A43F5">
        <w:rPr>
          <w:rFonts w:ascii="Times New Roman" w:hAnsi="Times New Roman"/>
          <w:sz w:val="28"/>
          <w:szCs w:val="28"/>
        </w:rPr>
        <w:t xml:space="preserve"> Так же проводились различные </w:t>
      </w:r>
      <w:proofErr w:type="spellStart"/>
      <w:r w:rsidRPr="00EA43F5"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школьников,</w:t>
      </w:r>
      <w:r w:rsidRPr="00EA43F5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 «Поиски сокровищ дружбы», «Охотники за тайнами» и еще много интересных мероприятий и радиогазет в различных направлениях.</w:t>
      </w:r>
    </w:p>
    <w:p w:rsidR="00771559" w:rsidRDefault="00771559" w:rsidP="00771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4028">
        <w:rPr>
          <w:rFonts w:ascii="Times New Roman" w:hAnsi="Times New Roman"/>
          <w:sz w:val="28"/>
          <w:szCs w:val="28"/>
        </w:rPr>
        <w:t>Каждое утро понедельника во время летних каникул проводилась утренняя зарядка под руководством  спортив</w:t>
      </w:r>
      <w:r>
        <w:rPr>
          <w:rFonts w:ascii="Times New Roman" w:hAnsi="Times New Roman"/>
          <w:sz w:val="28"/>
          <w:szCs w:val="28"/>
        </w:rPr>
        <w:t xml:space="preserve">ного инструктора. Так же </w:t>
      </w:r>
      <w:r w:rsidRPr="00FB4028">
        <w:rPr>
          <w:rFonts w:ascii="Times New Roman" w:hAnsi="Times New Roman"/>
          <w:sz w:val="28"/>
          <w:szCs w:val="28"/>
        </w:rPr>
        <w:t xml:space="preserve"> в летнее время проводились детские оздоровительные мероприятия под руководством тренера по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Международной методике Оздоровительного комплекса </w:t>
      </w:r>
      <w:proofErr w:type="spellStart"/>
      <w:r w:rsidRPr="00FB4028">
        <w:rPr>
          <w:rFonts w:ascii="Times New Roman" w:hAnsi="Times New Roman"/>
          <w:sz w:val="28"/>
          <w:szCs w:val="28"/>
          <w:shd w:val="clear" w:color="auto" w:fill="FFFFFF"/>
        </w:rPr>
        <w:t>Цигун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1559" w:rsidRDefault="00771559" w:rsidP="00771559">
      <w:pPr>
        <w:spacing w:after="0"/>
        <w:ind w:firstLine="567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lastRenderedPageBreak/>
        <w:t>Так же проходили всевозможные акции, «Де</w:t>
      </w:r>
      <w:r>
        <w:rPr>
          <w:rFonts w:ascii="Times New Roman" w:eastAsia="Mangal" w:hAnsi="Times New Roman"/>
          <w:sz w:val="28"/>
          <w:szCs w:val="28"/>
          <w:lang w:eastAsia="hi-IN"/>
        </w:rPr>
        <w:t>ятели культуры – герои Победы»,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бесплатное катание детей на аттракционах, победивших в различных выставках, мастер классах,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 спортивных мероприятиях. </w:t>
      </w:r>
    </w:p>
    <w:p w:rsidR="00771559" w:rsidRPr="00FB4028" w:rsidRDefault="00771559" w:rsidP="00771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Большое </w:t>
      </w:r>
      <w:r w:rsidR="008B5CEB">
        <w:rPr>
          <w:rFonts w:ascii="Times New Roman" w:eastAsia="Mangal" w:hAnsi="Times New Roman"/>
          <w:sz w:val="28"/>
          <w:szCs w:val="28"/>
          <w:lang w:eastAsia="hi-IN"/>
        </w:rPr>
        <w:t>количество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экскурсионных тематических мероприятий; в пожарной части города Туапсе для детей с ОВЗ «Мы в пожарники пойдем, пусть меня научат!», в локомотивное ДЕПО города Туапсе, в рамках героев Отечества большая и познавательная экскурсия в ДЦ «Орленок». Множество разнообразных выставок, таких как: «Под семейным зонтиком», «Летнее настроение», «Славянские наряды», «За здоровое будущее», «Моя мама лучше всех» и т.д. Работники парка приняли активное участие в масштабном театральном действии</w:t>
      </w:r>
      <w:r>
        <w:rPr>
          <w:rFonts w:ascii="Times New Roman" w:eastAsia="Mangal" w:hAnsi="Times New Roman"/>
          <w:sz w:val="28"/>
          <w:szCs w:val="28"/>
          <w:lang w:eastAsia="hi-IN"/>
        </w:rPr>
        <w:t>,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в рамках Дня района</w:t>
      </w:r>
      <w:r>
        <w:rPr>
          <w:rFonts w:ascii="Times New Roman" w:eastAsia="Mangal" w:hAnsi="Times New Roman"/>
          <w:sz w:val="28"/>
          <w:szCs w:val="28"/>
          <w:lang w:eastAsia="hi-IN"/>
        </w:rPr>
        <w:t>,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 «Ретро площадка – Двор образцового содержания»; организовали концертное представление в рамках Дня ребенка «Солнце в ладошках»,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музыкально-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танцевальная программа «Лучики Осени!»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>; викторина для молодежи с ОВЗ «Подводный мир», «Правда или вымысел»; тематический час в рамках военно</w:t>
      </w:r>
      <w:r>
        <w:rPr>
          <w:rFonts w:ascii="Times New Roman" w:eastAsia="Mangal" w:hAnsi="Times New Roman"/>
          <w:sz w:val="28"/>
          <w:szCs w:val="28"/>
          <w:lang w:eastAsia="hi-IN"/>
        </w:rPr>
        <w:t>-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патриотического воспитания «Память». 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В рамках Дня учителя провели мероприятие под названием «В стране 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Угадайке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!» для  МБДОУ ДС №36 «Аленький цветочек». В рамках Всемирного дня психического здоровья провели мероприятие для детей из МБДОУ ДС «Журавлик» «Как создать себе настроение», в рамках Дня инвалида, так же для детей из коррекционной группы детского сада </w:t>
      </w:r>
      <w:r>
        <w:rPr>
          <w:rFonts w:ascii="Times New Roman" w:eastAsia="Mangal" w:hAnsi="Times New Roman"/>
          <w:sz w:val="28"/>
          <w:szCs w:val="28"/>
          <w:lang w:eastAsia="hi-IN"/>
        </w:rPr>
        <w:t xml:space="preserve">«Журавлик» провели логические и игры на </w:t>
      </w: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мелкую моторику рук. </w:t>
      </w:r>
    </w:p>
    <w:p w:rsidR="00771559" w:rsidRPr="00A20425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bCs/>
          <w:sz w:val="28"/>
          <w:szCs w:val="28"/>
          <w:lang w:eastAsia="hi-IN"/>
        </w:rPr>
      </w:pPr>
      <w:r w:rsidRPr="00A20425">
        <w:rPr>
          <w:rFonts w:ascii="Times New Roman" w:eastAsia="Mangal" w:hAnsi="Times New Roman"/>
          <w:bCs/>
          <w:sz w:val="28"/>
          <w:szCs w:val="28"/>
          <w:lang w:eastAsia="hi-IN"/>
        </w:rPr>
        <w:t>В рамках сохранения и развития культуры Российского Казачества на территории Краснодарского края «Ты казачка, Я казак!» спортивно-музыкальное мероприятие для самых маленьких на свежем воздухе.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0425">
        <w:rPr>
          <w:rFonts w:ascii="Times New Roman" w:eastAsia="Mangal" w:hAnsi="Times New Roman"/>
          <w:bCs/>
          <w:sz w:val="28"/>
          <w:szCs w:val="28"/>
          <w:lang w:eastAsia="hi-IN"/>
        </w:rPr>
        <w:t>В рамках</w:t>
      </w:r>
      <w:r>
        <w:rPr>
          <w:rFonts w:ascii="Times New Roman" w:eastAsia="Mangal" w:hAnsi="Times New Roman"/>
          <w:bCs/>
          <w:sz w:val="28"/>
          <w:szCs w:val="28"/>
          <w:lang w:eastAsia="hi-IN"/>
        </w:rPr>
        <w:t xml:space="preserve"> Новогодних и Р</w:t>
      </w:r>
      <w:r w:rsidRPr="00FB4028">
        <w:rPr>
          <w:rFonts w:ascii="Times New Roman" w:eastAsia="Mangal" w:hAnsi="Times New Roman"/>
          <w:bCs/>
          <w:sz w:val="28"/>
          <w:szCs w:val="28"/>
          <w:lang w:eastAsia="hi-IN"/>
        </w:rPr>
        <w:t>ождественских праздников</w:t>
      </w:r>
      <w:r>
        <w:rPr>
          <w:rFonts w:ascii="Times New Roman" w:eastAsia="Mangal" w:hAnsi="Times New Roman"/>
          <w:bCs/>
          <w:sz w:val="28"/>
          <w:szCs w:val="28"/>
          <w:lang w:eastAsia="hi-IN"/>
        </w:rPr>
        <w:t xml:space="preserve"> прошл</w:t>
      </w:r>
      <w:r w:rsidR="00EC15EF">
        <w:rPr>
          <w:rFonts w:ascii="Times New Roman" w:eastAsia="Mangal" w:hAnsi="Times New Roman"/>
          <w:bCs/>
          <w:sz w:val="28"/>
          <w:szCs w:val="28"/>
          <w:lang w:eastAsia="hi-IN"/>
        </w:rPr>
        <w:t>и</w:t>
      </w:r>
      <w:r w:rsidRPr="00FB4028">
        <w:rPr>
          <w:rFonts w:ascii="Times New Roman" w:eastAsia="Mangal" w:hAnsi="Times New Roman"/>
          <w:bCs/>
          <w:sz w:val="28"/>
          <w:szCs w:val="28"/>
          <w:lang w:eastAsia="hi-IN"/>
        </w:rPr>
        <w:t xml:space="preserve"> мероприяти</w:t>
      </w:r>
      <w:r w:rsidR="00EC15EF">
        <w:rPr>
          <w:rFonts w:ascii="Times New Roman" w:eastAsia="Mangal" w:hAnsi="Times New Roman"/>
          <w:bCs/>
          <w:sz w:val="28"/>
          <w:szCs w:val="28"/>
          <w:lang w:eastAsia="hi-IN"/>
        </w:rPr>
        <w:t>я</w:t>
      </w:r>
      <w:r w:rsidRPr="00FB4028">
        <w:rPr>
          <w:rFonts w:ascii="Times New Roman" w:eastAsia="Mangal" w:hAnsi="Times New Roman"/>
          <w:bCs/>
          <w:sz w:val="28"/>
          <w:szCs w:val="28"/>
          <w:lang w:eastAsia="hi-IN"/>
        </w:rPr>
        <w:t xml:space="preserve"> для детей и их родителей, такие как: выставка «День рождение Снеговика», </w:t>
      </w:r>
      <w:r w:rsidRPr="00FB4028">
        <w:rPr>
          <w:rFonts w:ascii="Times New Roman" w:hAnsi="Times New Roman"/>
          <w:sz w:val="28"/>
          <w:szCs w:val="28"/>
        </w:rPr>
        <w:t xml:space="preserve">«В снежном царстве, морозном государстве», спортивное мероприятие </w:t>
      </w:r>
      <w:r>
        <w:rPr>
          <w:rFonts w:ascii="Times New Roman" w:hAnsi="Times New Roman"/>
          <w:sz w:val="28"/>
          <w:szCs w:val="28"/>
        </w:rPr>
        <w:t>для детей «Здравствуй Зимушка-</w:t>
      </w:r>
      <w:r w:rsidRPr="00FB4028">
        <w:rPr>
          <w:rFonts w:ascii="Times New Roman" w:hAnsi="Times New Roman"/>
          <w:sz w:val="28"/>
          <w:szCs w:val="28"/>
        </w:rPr>
        <w:t xml:space="preserve">Зима!», театрализованная программа для детей «Хорошо, что каждый год к нам приходит Новый Год!», </w:t>
      </w:r>
      <w:r>
        <w:rPr>
          <w:rFonts w:ascii="Times New Roman" w:hAnsi="Times New Roman"/>
          <w:sz w:val="28"/>
          <w:szCs w:val="28"/>
        </w:rPr>
        <w:t xml:space="preserve">Спортивная игра </w:t>
      </w:r>
      <w:r w:rsidRPr="00FB4028">
        <w:rPr>
          <w:rFonts w:ascii="Times New Roman" w:hAnsi="Times New Roman"/>
          <w:sz w:val="28"/>
          <w:szCs w:val="28"/>
        </w:rPr>
        <w:t xml:space="preserve">– эстафета «Путешествие в </w:t>
      </w:r>
      <w:proofErr w:type="spellStart"/>
      <w:r w:rsidRPr="00FB4028">
        <w:rPr>
          <w:rFonts w:ascii="Times New Roman" w:hAnsi="Times New Roman"/>
          <w:sz w:val="28"/>
          <w:szCs w:val="28"/>
        </w:rPr>
        <w:t>Дедморозовку</w:t>
      </w:r>
      <w:proofErr w:type="spellEnd"/>
      <w:r w:rsidRPr="00FB4028">
        <w:rPr>
          <w:rFonts w:ascii="Times New Roman" w:hAnsi="Times New Roman"/>
          <w:sz w:val="28"/>
          <w:szCs w:val="28"/>
        </w:rPr>
        <w:t>», концертная программа «С днем</w:t>
      </w:r>
      <w:r>
        <w:rPr>
          <w:rFonts w:ascii="Times New Roman" w:hAnsi="Times New Roman"/>
          <w:sz w:val="28"/>
          <w:szCs w:val="28"/>
        </w:rPr>
        <w:t xml:space="preserve"> рождения Снеговик!».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Совместные мероприятия с МАУК «Центр кино и досуга </w:t>
      </w:r>
      <w:r w:rsidRPr="00FB4028">
        <w:rPr>
          <w:rFonts w:ascii="Times New Roman" w:hAnsi="Times New Roman"/>
          <w:sz w:val="28"/>
          <w:szCs w:val="28"/>
        </w:rPr>
        <w:t>Россия» в рамках Новогодних</w:t>
      </w:r>
      <w:r>
        <w:rPr>
          <w:rFonts w:ascii="Times New Roman" w:hAnsi="Times New Roman"/>
          <w:sz w:val="28"/>
          <w:szCs w:val="28"/>
        </w:rPr>
        <w:t xml:space="preserve"> и Рождественских праздников, спортивные игры, мастер классы, </w:t>
      </w:r>
      <w:r w:rsidRPr="00FB4028">
        <w:rPr>
          <w:rFonts w:ascii="Times New Roman" w:hAnsi="Times New Roman"/>
          <w:sz w:val="28"/>
          <w:szCs w:val="28"/>
        </w:rPr>
        <w:t xml:space="preserve">викторина «Территория Волшебства». 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hAnsi="Times New Roman"/>
          <w:sz w:val="28"/>
          <w:szCs w:val="28"/>
        </w:rPr>
        <w:t xml:space="preserve">В парке по </w:t>
      </w:r>
      <w:proofErr w:type="spellStart"/>
      <w:r w:rsidRPr="00FB4028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диотранслятору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звучали</w:t>
      </w:r>
      <w:r w:rsidRPr="00FB4028">
        <w:rPr>
          <w:rFonts w:ascii="Times New Roman" w:hAnsi="Times New Roman"/>
          <w:sz w:val="28"/>
          <w:szCs w:val="28"/>
        </w:rPr>
        <w:t xml:space="preserve"> новогодние музыкальные композиции: «Серебром украшена земля…», радиотрансляция аудио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28">
        <w:rPr>
          <w:rFonts w:ascii="Times New Roman" w:hAnsi="Times New Roman"/>
          <w:sz w:val="28"/>
          <w:szCs w:val="28"/>
        </w:rPr>
        <w:t>сказки для детей «Серебряное копытце»</w:t>
      </w:r>
      <w:r>
        <w:rPr>
          <w:rFonts w:ascii="Times New Roman" w:hAnsi="Times New Roman"/>
          <w:sz w:val="28"/>
          <w:szCs w:val="28"/>
        </w:rPr>
        <w:t>, и  другие новогодние концерты</w:t>
      </w:r>
      <w:r w:rsidRPr="00FB4028">
        <w:rPr>
          <w:rFonts w:ascii="Times New Roman" w:hAnsi="Times New Roman"/>
          <w:sz w:val="28"/>
          <w:szCs w:val="28"/>
        </w:rPr>
        <w:t xml:space="preserve">. 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lastRenderedPageBreak/>
        <w:t>В Туапсинском городском парке культуры и отдыха работает 1 клубное формирование. Общее количество участников данных формирований составляет 5 человек.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- Самодеятельный клуб любителей музыки Рок-группа «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Квитс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>»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Руководитель Ильин М.Б – инженер по ремонту и обслуживанию аппаратуры МБУК «</w:t>
      </w:r>
      <w:proofErr w:type="spellStart"/>
      <w:r w:rsidRPr="00FB4028">
        <w:rPr>
          <w:rFonts w:ascii="Times New Roman" w:eastAsia="Mangal" w:hAnsi="Times New Roman"/>
          <w:sz w:val="28"/>
          <w:szCs w:val="28"/>
          <w:lang w:eastAsia="hi-IN"/>
        </w:rPr>
        <w:t>ТГПКиО</w:t>
      </w:r>
      <w:proofErr w:type="spellEnd"/>
      <w:r w:rsidRPr="00FB4028">
        <w:rPr>
          <w:rFonts w:ascii="Times New Roman" w:eastAsia="Mangal" w:hAnsi="Times New Roman"/>
          <w:sz w:val="28"/>
          <w:szCs w:val="28"/>
          <w:lang w:eastAsia="hi-IN"/>
        </w:rPr>
        <w:t>»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Возрастная категория – средняя.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 xml:space="preserve">Группа участвует в конкурсах и фестивалях, посвященных рок-музыке,  а также в концертных программах, которые проводятся в Городском парке. </w:t>
      </w:r>
    </w:p>
    <w:p w:rsidR="00771559" w:rsidRPr="00FB4028" w:rsidRDefault="00771559" w:rsidP="00771559">
      <w:pPr>
        <w:spacing w:after="0"/>
        <w:ind w:firstLine="709"/>
        <w:jc w:val="both"/>
        <w:rPr>
          <w:rFonts w:ascii="Times New Roman" w:eastAsia="Mangal" w:hAnsi="Times New Roman"/>
          <w:sz w:val="28"/>
          <w:szCs w:val="28"/>
          <w:lang w:eastAsia="hi-IN"/>
        </w:rPr>
      </w:pPr>
      <w:r w:rsidRPr="00FB4028">
        <w:rPr>
          <w:rFonts w:ascii="Times New Roman" w:eastAsia="Mangal" w:hAnsi="Times New Roman"/>
          <w:sz w:val="28"/>
          <w:szCs w:val="28"/>
          <w:lang w:eastAsia="hi-IN"/>
        </w:rPr>
        <w:t>Работа парка осуществлялась по нескольким приоритетным направлениям социально-культурного развития нашего региона: развитие творческих способностей, популяризация здорового образа жизни, нравственное, эстетическое, межнациональное, военно-патриотическое воспитание подрастающего поколения, в рамках укрепления института семьи и брака и досуг для детей с ограниченными возможностями здоровья.</w:t>
      </w:r>
    </w:p>
    <w:bookmarkEnd w:id="0"/>
    <w:p w:rsidR="00E816F0" w:rsidRDefault="00E816F0" w:rsidP="00D35444">
      <w:pPr>
        <w:spacing w:after="0"/>
        <w:ind w:firstLine="708"/>
        <w:rPr>
          <w:rFonts w:ascii="Times New Roman" w:eastAsia="Mangal" w:hAnsi="Times New Roman"/>
          <w:sz w:val="28"/>
          <w:szCs w:val="28"/>
          <w:lang w:eastAsia="hi-IN"/>
        </w:rPr>
      </w:pPr>
    </w:p>
    <w:p w:rsidR="005E3E73" w:rsidRPr="00FB679F" w:rsidRDefault="002C1827" w:rsidP="00317A9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Публикации, размещенные на официальных страничках с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 w:rsidR="005E3E73" w:rsidRPr="00FB679F">
        <w:rPr>
          <w:rFonts w:ascii="Times New Roman" w:hAnsi="Times New Roman"/>
          <w:sz w:val="28"/>
          <w:szCs w:val="28"/>
        </w:rPr>
        <w:t>:</w:t>
      </w:r>
    </w:p>
    <w:tbl>
      <w:tblPr>
        <w:tblW w:w="8647" w:type="dxa"/>
        <w:jc w:val="center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1"/>
        <w:gridCol w:w="2410"/>
      </w:tblGrid>
      <w:tr w:rsidR="005E3E73" w:rsidRPr="00FB679F" w:rsidTr="005E3E73">
        <w:trPr>
          <w:jc w:val="center"/>
        </w:trPr>
        <w:tc>
          <w:tcPr>
            <w:tcW w:w="3686" w:type="dxa"/>
            <w:shd w:val="clear" w:color="auto" w:fill="92CDDC" w:themeFill="accent5" w:themeFillTint="99"/>
          </w:tcPr>
          <w:p w:rsidR="005E3E73" w:rsidRPr="002C1827" w:rsidRDefault="002C1827" w:rsidP="00317A92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5E3E73" w:rsidRPr="002C1827" w:rsidRDefault="002C1827" w:rsidP="00317A92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5E3E73" w:rsidRPr="002C1827" w:rsidRDefault="002C1827" w:rsidP="00317A92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Из них детских:</w:t>
            </w:r>
          </w:p>
        </w:tc>
      </w:tr>
      <w:tr w:rsidR="005E3E73" w:rsidRPr="00FB679F" w:rsidTr="005E3E73">
        <w:trPr>
          <w:jc w:val="center"/>
        </w:trPr>
        <w:tc>
          <w:tcPr>
            <w:tcW w:w="3686" w:type="dxa"/>
            <w:shd w:val="clear" w:color="auto" w:fill="92CDDC" w:themeFill="accent5" w:themeFillTint="99"/>
          </w:tcPr>
          <w:p w:rsidR="005E3E73" w:rsidRPr="00FB679F" w:rsidRDefault="005E3E73" w:rsidP="00317A92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:rsidR="005E3E73" w:rsidRPr="00FB679F" w:rsidRDefault="00D35444" w:rsidP="00356426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211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5E3E73" w:rsidRPr="00FB679F" w:rsidRDefault="00D35444" w:rsidP="00356426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155</w:t>
            </w:r>
          </w:p>
        </w:tc>
      </w:tr>
      <w:tr w:rsidR="00E708D4" w:rsidRPr="00FB679F" w:rsidTr="005E3E73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E708D4" w:rsidRPr="002C1827" w:rsidRDefault="002C1827" w:rsidP="00317A92">
            <w:pPr>
              <w:pStyle w:val="af0"/>
              <w:snapToGrid w:val="0"/>
              <w:spacing w:line="276" w:lineRule="auto"/>
              <w:jc w:val="both"/>
              <w:rPr>
                <w:rFonts w:eastAsia="Tahoma" w:cs="Times New Roman"/>
                <w:b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708D4" w:rsidRPr="00D35444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35444"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</w:tr>
      <w:tr w:rsidR="00E708D4" w:rsidRPr="00FB679F" w:rsidTr="005E3E73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E708D4" w:rsidRPr="002C1827" w:rsidRDefault="002C1827" w:rsidP="002C1827">
            <w:pPr>
              <w:pStyle w:val="af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Тематические</w:t>
            </w:r>
            <w:r w:rsidR="00E708D4" w:rsidRPr="00FB679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708D4" w:rsidRPr="00FB679F" w:rsidRDefault="00D35444" w:rsidP="00356426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E708D4" w:rsidRPr="00FB679F" w:rsidRDefault="00D35444" w:rsidP="00356426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</w:tr>
      <w:tr w:rsidR="00E708D4" w:rsidRPr="00FB679F" w:rsidTr="005E3E73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E708D4" w:rsidRPr="00FB679F" w:rsidRDefault="00E708D4" w:rsidP="00317A92">
            <w:pPr>
              <w:pStyle w:val="af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679F">
              <w:rPr>
                <w:rFonts w:cs="Times New Roman"/>
                <w:sz w:val="28"/>
                <w:szCs w:val="28"/>
                <w:lang w:val="ru-RU"/>
              </w:rPr>
              <w:t>Видео публикации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E708D4" w:rsidRPr="00FB679F" w:rsidTr="005E3E73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E708D4" w:rsidRPr="00FB679F" w:rsidRDefault="00E708D4" w:rsidP="00317A92">
            <w:pPr>
              <w:pStyle w:val="af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679F">
              <w:rPr>
                <w:rFonts w:cs="Times New Roman"/>
                <w:sz w:val="28"/>
                <w:szCs w:val="28"/>
                <w:lang w:val="ru-RU"/>
              </w:rPr>
              <w:t>Публикации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708D4" w:rsidRPr="00FB679F" w:rsidRDefault="00D35444" w:rsidP="00356426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109</w:t>
            </w:r>
          </w:p>
        </w:tc>
      </w:tr>
      <w:tr w:rsidR="00E708D4" w:rsidRPr="00301C94" w:rsidTr="005E3E73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E708D4" w:rsidRPr="00FB679F" w:rsidRDefault="00E708D4" w:rsidP="00317A92">
            <w:pPr>
              <w:pStyle w:val="af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B679F">
              <w:rPr>
                <w:rFonts w:cs="Times New Roman"/>
                <w:sz w:val="28"/>
                <w:szCs w:val="28"/>
                <w:lang w:val="ru-RU"/>
              </w:rPr>
              <w:t xml:space="preserve">Конкурсы 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E708D4" w:rsidRPr="00FB679F" w:rsidRDefault="00D35444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</w:tbl>
    <w:p w:rsidR="005E3E73" w:rsidRDefault="005E3E73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3785" w:rsidRPr="0059626D" w:rsidRDefault="00F03785" w:rsidP="00F0378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9626D">
        <w:rPr>
          <w:rFonts w:ascii="Times New Roman" w:hAnsi="Times New Roman"/>
          <w:sz w:val="28"/>
          <w:szCs w:val="28"/>
        </w:rPr>
        <w:t>Мероприятия, проведенные в очном формате:</w:t>
      </w:r>
    </w:p>
    <w:tbl>
      <w:tblPr>
        <w:tblW w:w="8647" w:type="dxa"/>
        <w:jc w:val="center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1"/>
        <w:gridCol w:w="2410"/>
      </w:tblGrid>
      <w:tr w:rsidR="002C1827" w:rsidRPr="0059626D" w:rsidTr="00A45C9B">
        <w:trPr>
          <w:jc w:val="center"/>
        </w:trPr>
        <w:tc>
          <w:tcPr>
            <w:tcW w:w="3686" w:type="dxa"/>
            <w:shd w:val="clear" w:color="auto" w:fill="92CDDC" w:themeFill="accent5" w:themeFillTint="99"/>
          </w:tcPr>
          <w:p w:rsidR="002C1827" w:rsidRPr="002C1827" w:rsidRDefault="002C1827" w:rsidP="00803E89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2C1827" w:rsidRPr="002C1827" w:rsidRDefault="002C1827" w:rsidP="00803E89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2C1827" w:rsidRPr="002C1827" w:rsidRDefault="002C1827" w:rsidP="00803E89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Из них детских:</w:t>
            </w:r>
          </w:p>
        </w:tc>
      </w:tr>
      <w:tr w:rsidR="00F03785" w:rsidRPr="0059626D" w:rsidTr="00A45C9B">
        <w:trPr>
          <w:jc w:val="center"/>
        </w:trPr>
        <w:tc>
          <w:tcPr>
            <w:tcW w:w="3686" w:type="dxa"/>
            <w:shd w:val="clear" w:color="auto" w:fill="92CDDC" w:themeFill="accent5" w:themeFillTint="99"/>
          </w:tcPr>
          <w:p w:rsidR="00F03785" w:rsidRPr="0059626D" w:rsidRDefault="00F03785" w:rsidP="00A45C9B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:rsidR="00F03785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157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F03785" w:rsidRPr="0059626D" w:rsidRDefault="00E816F0" w:rsidP="00D35444">
            <w:pPr>
              <w:pStyle w:val="af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82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59626D" w:rsidRDefault="00C8455F" w:rsidP="00A45C9B">
            <w:pPr>
              <w:pStyle w:val="af0"/>
              <w:jc w:val="both"/>
              <w:rPr>
                <w:rFonts w:cs="Times New Roman"/>
                <w:sz w:val="28"/>
                <w:szCs w:val="28"/>
              </w:rPr>
            </w:pPr>
            <w:r w:rsidRPr="0059626D">
              <w:rPr>
                <w:rFonts w:cs="Times New Roman"/>
                <w:sz w:val="28"/>
                <w:szCs w:val="28"/>
              </w:rPr>
              <w:t>Выставки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D35444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A45C9B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Беседы</w:t>
            </w:r>
            <w:r w:rsidR="00E816F0">
              <w:rPr>
                <w:rFonts w:cs="Times New Roman"/>
                <w:sz w:val="28"/>
                <w:szCs w:val="28"/>
                <w:lang w:val="ru-RU"/>
              </w:rPr>
              <w:t>, лекции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1251E5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2C1827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Тематические</w:t>
            </w:r>
            <w:r w:rsidR="00C8455F" w:rsidRPr="0059626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1251E5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1251E5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2C1827">
            <w:pPr>
              <w:pStyle w:val="af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Концерты</w:t>
            </w:r>
            <w:r w:rsidR="00C8455F" w:rsidRPr="0059626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художественной</w:t>
            </w:r>
            <w:r w:rsidR="00C8455F" w:rsidRPr="0059626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самодеятельности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2C1827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Концерты</w:t>
            </w:r>
            <w:r w:rsidR="00C8455F" w:rsidRPr="0059626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8455F" w:rsidRPr="0059626D">
              <w:rPr>
                <w:rFonts w:cs="Times New Roman"/>
                <w:sz w:val="28"/>
                <w:szCs w:val="28"/>
              </w:rPr>
              <w:t>проф</w:t>
            </w:r>
            <w:proofErr w:type="spellEnd"/>
            <w:r w:rsidR="00C8455F" w:rsidRPr="0059626D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  <w:lang w:val="ru-RU"/>
              </w:rPr>
              <w:t>коллективов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59626D" w:rsidRDefault="002C1827" w:rsidP="002C1827">
            <w:pPr>
              <w:pStyle w:val="af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Спортивные мероприятия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</w:tr>
      <w:tr w:rsidR="00C8455F" w:rsidRPr="0059626D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2C1827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Театрализованные</w:t>
            </w:r>
            <w:r w:rsidR="00C8455F" w:rsidRPr="0059626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выступления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C8455F" w:rsidRPr="00E14C5E" w:rsidTr="00A45C9B">
        <w:trPr>
          <w:jc w:val="center"/>
        </w:trPr>
        <w:tc>
          <w:tcPr>
            <w:tcW w:w="3686" w:type="dxa"/>
            <w:shd w:val="clear" w:color="auto" w:fill="B6DDE8" w:themeFill="accent5" w:themeFillTint="66"/>
          </w:tcPr>
          <w:p w:rsidR="00C8455F" w:rsidRPr="002C1827" w:rsidRDefault="002C1827" w:rsidP="00A45C9B">
            <w:pPr>
              <w:pStyle w:val="af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C8455F" w:rsidRPr="0059626D" w:rsidRDefault="00E816F0" w:rsidP="00A45C9B">
            <w:pPr>
              <w:pStyle w:val="af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91D9E" w:rsidRPr="00FB4028" w:rsidRDefault="00491D9E" w:rsidP="00491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4028">
        <w:rPr>
          <w:rFonts w:ascii="Times New Roman" w:hAnsi="Times New Roman"/>
          <w:b/>
          <w:sz w:val="28"/>
          <w:szCs w:val="28"/>
        </w:rPr>
        <w:lastRenderedPageBreak/>
        <w:t>Мероприятия, направленные на пропаганду</w:t>
      </w:r>
    </w:p>
    <w:p w:rsidR="00491D9E" w:rsidRPr="00FB4028" w:rsidRDefault="00491D9E" w:rsidP="00491D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межличностных</w:t>
      </w:r>
      <w:r w:rsidRPr="00FB4028">
        <w:rPr>
          <w:rFonts w:ascii="Times New Roman" w:hAnsi="Times New Roman"/>
          <w:b/>
          <w:sz w:val="28"/>
          <w:szCs w:val="28"/>
        </w:rPr>
        <w:t xml:space="preserve"> и межнациональных отношений.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Краснодарский край один из самых многонациональных регионов России. Нашим государством признана первостепенная роль культуры для возрождения и сохранения культурно-нравственных ценностей, укрепления духовного единства многонационального народа Российской Федерации. Туапсе – это территория, на которой проходит ежегодно огромное количество мероприятий, среди которых национальные праздники, обряды, традиции, кухни, встречи с деятелями искусства и культуры, общественными деятелями, а также международные конференции по истории развития межнациональных связей и отношений. </w:t>
      </w:r>
    </w:p>
    <w:p w:rsidR="00491D9E" w:rsidRPr="003A4DDB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В Городском парке транслировались радиогазеты (устный журнал): </w:t>
      </w:r>
      <w:proofErr w:type="gramStart"/>
      <w:r w:rsidRPr="00FB4028">
        <w:rPr>
          <w:rFonts w:ascii="Times New Roman" w:hAnsi="Times New Roman"/>
          <w:sz w:val="28"/>
          <w:szCs w:val="28"/>
        </w:rPr>
        <w:t>«Казачья слава», ко дню воссоединения Крыма с Россией звучала радиогазета «События нашего времени», на сайте и страничках городского парка в январе был опубликован рассказ об истории Каз</w:t>
      </w:r>
      <w:r>
        <w:rPr>
          <w:rFonts w:ascii="Times New Roman" w:hAnsi="Times New Roman"/>
          <w:sz w:val="28"/>
          <w:szCs w:val="28"/>
        </w:rPr>
        <w:t xml:space="preserve">ачества «Быт казаков на Руси», </w:t>
      </w:r>
      <w:r w:rsidRPr="00FB4028">
        <w:rPr>
          <w:rFonts w:ascii="Times New Roman" w:hAnsi="Times New Roman"/>
          <w:sz w:val="28"/>
          <w:szCs w:val="28"/>
        </w:rPr>
        <w:t>мастер класс «Национальные костюмы народов, проживающих на территории</w:t>
      </w:r>
      <w:r w:rsidRPr="00FB4028">
        <w:rPr>
          <w:rFonts w:ascii="Times New Roman" w:hAnsi="Times New Roman"/>
          <w:b/>
          <w:sz w:val="28"/>
          <w:szCs w:val="28"/>
        </w:rPr>
        <w:t xml:space="preserve"> </w:t>
      </w:r>
      <w:r w:rsidRPr="00FB4028">
        <w:rPr>
          <w:rFonts w:ascii="Times New Roman" w:hAnsi="Times New Roman"/>
          <w:sz w:val="28"/>
          <w:szCs w:val="28"/>
        </w:rPr>
        <w:t>России, и их культура», лекция для молодежи «</w:t>
      </w:r>
      <w:r w:rsidRPr="003A4DDB">
        <w:rPr>
          <w:rFonts w:ascii="Times New Roman" w:hAnsi="Times New Roman"/>
          <w:sz w:val="28"/>
          <w:szCs w:val="28"/>
        </w:rPr>
        <w:t xml:space="preserve">День воинской славы России – День народного единства», мастер класс по </w:t>
      </w:r>
      <w:proofErr w:type="spellStart"/>
      <w:r w:rsidRPr="003A4DDB">
        <w:rPr>
          <w:rFonts w:ascii="Times New Roman" w:hAnsi="Times New Roman"/>
          <w:sz w:val="28"/>
          <w:szCs w:val="28"/>
        </w:rPr>
        <w:t>аквагриму</w:t>
      </w:r>
      <w:proofErr w:type="spellEnd"/>
      <w:r w:rsidRPr="003A4DDB">
        <w:rPr>
          <w:rFonts w:ascii="Times New Roman" w:hAnsi="Times New Roman"/>
          <w:sz w:val="28"/>
          <w:szCs w:val="28"/>
        </w:rPr>
        <w:t xml:space="preserve"> «Когда мы едины</w:t>
      </w:r>
      <w:proofErr w:type="gramEnd"/>
      <w:r w:rsidRPr="003A4DDB">
        <w:rPr>
          <w:rFonts w:ascii="Times New Roman" w:hAnsi="Times New Roman"/>
          <w:sz w:val="28"/>
          <w:szCs w:val="28"/>
        </w:rPr>
        <w:t xml:space="preserve"> – мы непобедимы!»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Нет такого праздника в России, который проходил бы так интересно и весело, как Пасха! </w:t>
      </w:r>
      <w:r>
        <w:rPr>
          <w:rFonts w:ascii="Times New Roman" w:hAnsi="Times New Roman"/>
          <w:sz w:val="28"/>
          <w:szCs w:val="28"/>
        </w:rPr>
        <w:t>Р</w:t>
      </w:r>
      <w:r w:rsidRPr="00FB4028">
        <w:rPr>
          <w:rFonts w:ascii="Times New Roman" w:hAnsi="Times New Roman"/>
          <w:sz w:val="28"/>
          <w:szCs w:val="28"/>
        </w:rPr>
        <w:t xml:space="preserve">аботники парка украшали парк к такому важному событию, были установлены </w:t>
      </w:r>
      <w:proofErr w:type="spellStart"/>
      <w:r w:rsidRPr="00FB4028">
        <w:rPr>
          <w:rFonts w:ascii="Times New Roman" w:hAnsi="Times New Roman"/>
          <w:sz w:val="28"/>
          <w:szCs w:val="28"/>
        </w:rPr>
        <w:t>фотозоны</w:t>
      </w:r>
      <w:proofErr w:type="spellEnd"/>
      <w:r w:rsidRPr="00FB4028">
        <w:rPr>
          <w:rFonts w:ascii="Times New Roman" w:hAnsi="Times New Roman"/>
          <w:sz w:val="28"/>
          <w:szCs w:val="28"/>
        </w:rPr>
        <w:t xml:space="preserve"> и украшено пасхальное дерево, так же в фойе парка состоялась выставка пасхальных яичек</w:t>
      </w:r>
      <w:r>
        <w:rPr>
          <w:rFonts w:ascii="Times New Roman" w:hAnsi="Times New Roman"/>
          <w:sz w:val="28"/>
          <w:szCs w:val="28"/>
        </w:rPr>
        <w:t>, от воспитанников МБДОУ ДОС</w:t>
      </w:r>
      <w:r w:rsidRPr="00FB4028">
        <w:rPr>
          <w:rFonts w:ascii="Times New Roman" w:hAnsi="Times New Roman"/>
          <w:sz w:val="28"/>
          <w:szCs w:val="28"/>
        </w:rPr>
        <w:t xml:space="preserve"> города Туапсе. На страничках парка были выставлены публикации «Пасхальные обряды», где рассказывалось о возникновении праздника. На территории парка транслировался концерт </w:t>
      </w:r>
      <w:r w:rsidRPr="00FB40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главного дирижера Государственного академического Кубанского казачьего хора Захарченко Виктора Гавриловича «О Родине своей пою».</w:t>
      </w:r>
      <w:r w:rsidRPr="00FB4028">
        <w:rPr>
          <w:rFonts w:ascii="Times New Roman" w:hAnsi="Times New Roman"/>
          <w:sz w:val="28"/>
          <w:szCs w:val="28"/>
        </w:rPr>
        <w:t xml:space="preserve"> 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30 сентября состоялась беседа с подростками «450 лет служению Государству Российскому», в рамках консолидации российского казачества, сохранение наследия и культуры, современное несение государственной и иной службы, профилактики экстремизма, работы казачества в интересах национальной безопасности, обороны страны.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Всего </w:t>
      </w:r>
      <w:r w:rsidRPr="00063F5D">
        <w:rPr>
          <w:rFonts w:ascii="Times New Roman" w:hAnsi="Times New Roman"/>
          <w:sz w:val="28"/>
          <w:szCs w:val="28"/>
        </w:rPr>
        <w:t xml:space="preserve">за </w:t>
      </w:r>
      <w:r w:rsidR="00063F5D" w:rsidRPr="00063F5D">
        <w:rPr>
          <w:rFonts w:ascii="Times New Roman" w:hAnsi="Times New Roman"/>
          <w:sz w:val="28"/>
          <w:szCs w:val="28"/>
        </w:rPr>
        <w:t>2023</w:t>
      </w:r>
      <w:r w:rsidR="00063F5D">
        <w:rPr>
          <w:rFonts w:ascii="Times New Roman" w:hAnsi="Times New Roman"/>
          <w:sz w:val="28"/>
          <w:szCs w:val="28"/>
        </w:rPr>
        <w:t xml:space="preserve"> год</w:t>
      </w:r>
      <w:r w:rsidRPr="00FB4028">
        <w:rPr>
          <w:rFonts w:ascii="Times New Roman" w:hAnsi="Times New Roman"/>
          <w:sz w:val="28"/>
          <w:szCs w:val="28"/>
        </w:rPr>
        <w:t xml:space="preserve"> прошло 9 мероприятий с количеством просмотров</w:t>
      </w:r>
      <w:r>
        <w:rPr>
          <w:rFonts w:ascii="Times New Roman" w:hAnsi="Times New Roman"/>
          <w:sz w:val="28"/>
          <w:szCs w:val="28"/>
        </w:rPr>
        <w:t xml:space="preserve"> и участия в них</w:t>
      </w:r>
      <w:r w:rsidRPr="00FB4028">
        <w:rPr>
          <w:rFonts w:ascii="Times New Roman" w:hAnsi="Times New Roman"/>
          <w:sz w:val="28"/>
          <w:szCs w:val="28"/>
        </w:rPr>
        <w:t xml:space="preserve"> 543 человека.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Народные праздники, обычаи, обряды древнего народа — все это наша культура, наша история, имеющая глубокие корни. И задача коллектива </w:t>
      </w:r>
      <w:r w:rsidRPr="00FB4028">
        <w:rPr>
          <w:rFonts w:ascii="Times New Roman" w:hAnsi="Times New Roman"/>
          <w:sz w:val="28"/>
          <w:szCs w:val="28"/>
        </w:rPr>
        <w:lastRenderedPageBreak/>
        <w:t>городского парка, это сохранение и передача традиций нашего народа - следующим поколениям.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Военно-п</w:t>
      </w:r>
      <w:r w:rsidRPr="00FB4028">
        <w:rPr>
          <w:rFonts w:cs="Times New Roman"/>
          <w:b/>
          <w:color w:val="auto"/>
          <w:sz w:val="28"/>
          <w:szCs w:val="28"/>
          <w:lang w:val="ru-RU"/>
        </w:rPr>
        <w:t>атриотическое воспитание.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491D9E" w:rsidRPr="00FB4028" w:rsidRDefault="00491D9E" w:rsidP="00491D9E">
      <w:pPr>
        <w:pStyle w:val="af1"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 xml:space="preserve">Военно-патриотическое воспитание, </w:t>
      </w:r>
      <w:r>
        <w:rPr>
          <w:rFonts w:cs="Times New Roman"/>
          <w:sz w:val="28"/>
          <w:szCs w:val="28"/>
          <w:lang w:val="ru-RU"/>
        </w:rPr>
        <w:t xml:space="preserve">это одно из главных направлений работы </w:t>
      </w:r>
      <w:r w:rsidRPr="00FB4028">
        <w:rPr>
          <w:rFonts w:cs="Times New Roman"/>
          <w:sz w:val="28"/>
          <w:szCs w:val="28"/>
          <w:lang w:val="ru-RU"/>
        </w:rPr>
        <w:t>городского пар</w:t>
      </w:r>
      <w:r>
        <w:rPr>
          <w:rFonts w:cs="Times New Roman"/>
          <w:sz w:val="28"/>
          <w:szCs w:val="28"/>
          <w:lang w:val="ru-RU"/>
        </w:rPr>
        <w:t>ка, в работе с детьми и молодым</w:t>
      </w:r>
      <w:r w:rsidRPr="00FB4028">
        <w:rPr>
          <w:rFonts w:cs="Times New Roman"/>
          <w:sz w:val="28"/>
          <w:szCs w:val="28"/>
          <w:lang w:val="ru-RU"/>
        </w:rPr>
        <w:t xml:space="preserve"> поколени</w:t>
      </w:r>
      <w:r>
        <w:rPr>
          <w:rFonts w:cs="Times New Roman"/>
          <w:sz w:val="28"/>
          <w:szCs w:val="28"/>
          <w:lang w:val="ru-RU"/>
        </w:rPr>
        <w:t>ем</w:t>
      </w:r>
      <w:r w:rsidRPr="00FB402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Туапсе и Туапсинского </w:t>
      </w:r>
      <w:r w:rsidRPr="00FB4028">
        <w:rPr>
          <w:rFonts w:cs="Times New Roman"/>
          <w:sz w:val="28"/>
          <w:szCs w:val="28"/>
          <w:lang w:val="ru-RU"/>
        </w:rPr>
        <w:t>района. Главная задача организации и проведения мероприятий патриотической направленности – это воспитать в молодом поколении гордость за свою Родину.</w:t>
      </w:r>
    </w:p>
    <w:p w:rsidR="00491D9E" w:rsidRPr="00FB4028" w:rsidRDefault="00491D9E" w:rsidP="00491D9E">
      <w:pPr>
        <w:pStyle w:val="af1"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>В городском парке культуры и отдыха 27 января была озвучена по радио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4028">
        <w:rPr>
          <w:rFonts w:cs="Times New Roman"/>
          <w:sz w:val="28"/>
          <w:szCs w:val="28"/>
          <w:lang w:val="ru-RU"/>
        </w:rPr>
        <w:t>транслятору пьеса «Жил, да был человек маленький», с 27 по 28  января на т</w:t>
      </w:r>
      <w:r>
        <w:rPr>
          <w:rFonts w:cs="Times New Roman"/>
          <w:sz w:val="28"/>
          <w:szCs w:val="28"/>
          <w:lang w:val="ru-RU"/>
        </w:rPr>
        <w:t>ерритории парка транслировался р</w:t>
      </w:r>
      <w:r w:rsidRPr="00FB4028">
        <w:rPr>
          <w:rFonts w:cs="Times New Roman"/>
          <w:sz w:val="28"/>
          <w:szCs w:val="28"/>
          <w:lang w:val="ru-RU"/>
        </w:rPr>
        <w:t>адио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4028">
        <w:rPr>
          <w:rFonts w:cs="Times New Roman"/>
          <w:sz w:val="28"/>
          <w:szCs w:val="28"/>
          <w:lang w:val="ru-RU"/>
        </w:rPr>
        <w:t>моно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FB4028">
        <w:rPr>
          <w:rFonts w:cs="Times New Roman"/>
          <w:sz w:val="28"/>
          <w:szCs w:val="28"/>
          <w:lang w:val="ru-RU"/>
        </w:rPr>
        <w:t>спектакль «С</w:t>
      </w:r>
      <w:r>
        <w:rPr>
          <w:rFonts w:cs="Times New Roman"/>
          <w:sz w:val="28"/>
          <w:szCs w:val="28"/>
          <w:lang w:val="ru-RU"/>
        </w:rPr>
        <w:t>охрани мою печальную историю», д</w:t>
      </w:r>
      <w:r w:rsidRPr="00FB4028">
        <w:rPr>
          <w:rFonts w:cs="Times New Roman"/>
          <w:sz w:val="28"/>
          <w:szCs w:val="28"/>
          <w:lang w:val="ru-RU"/>
        </w:rPr>
        <w:t>невник Лены Мухиной. В феврале для школьников проведена лекция «Здесь орден мужества, падет на грудь земли», беседа «Рубикон – битва за Кавказ», дискуссия «Молодая Гвардия». В рамках Дня Защитника Отечества состоялась выставка «Пусть мужество ваше – нам будет примером».</w:t>
      </w:r>
    </w:p>
    <w:p w:rsidR="00491D9E" w:rsidRPr="00FB4028" w:rsidRDefault="00491D9E" w:rsidP="00491D9E">
      <w:pPr>
        <w:pStyle w:val="af1"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 xml:space="preserve"> В марте «Битва за Берлин!» в рамках </w:t>
      </w:r>
      <w:r>
        <w:rPr>
          <w:rFonts w:cs="Times New Roman"/>
          <w:sz w:val="28"/>
          <w:szCs w:val="28"/>
          <w:lang w:val="ru-RU"/>
        </w:rPr>
        <w:t>«</w:t>
      </w:r>
      <w:r w:rsidRPr="00FB4028">
        <w:rPr>
          <w:rFonts w:cs="Times New Roman"/>
          <w:sz w:val="28"/>
          <w:szCs w:val="28"/>
          <w:lang w:val="ru-RU"/>
        </w:rPr>
        <w:t>Марш</w:t>
      </w:r>
      <w:r w:rsidR="00EC15EF">
        <w:rPr>
          <w:rFonts w:cs="Times New Roman"/>
          <w:sz w:val="28"/>
          <w:szCs w:val="28"/>
          <w:lang w:val="ru-RU"/>
        </w:rPr>
        <w:t>а</w:t>
      </w:r>
      <w:r w:rsidRPr="00FB4028">
        <w:rPr>
          <w:rFonts w:cs="Times New Roman"/>
          <w:sz w:val="28"/>
          <w:szCs w:val="28"/>
          <w:lang w:val="ru-RU"/>
        </w:rPr>
        <w:t xml:space="preserve"> Победы</w:t>
      </w:r>
      <w:r>
        <w:rPr>
          <w:rFonts w:cs="Times New Roman"/>
          <w:sz w:val="28"/>
          <w:szCs w:val="28"/>
          <w:lang w:val="ru-RU"/>
        </w:rPr>
        <w:t>»</w:t>
      </w:r>
      <w:r w:rsidRPr="00FB4028">
        <w:rPr>
          <w:rFonts w:cs="Times New Roman"/>
          <w:sz w:val="28"/>
          <w:szCs w:val="28"/>
          <w:lang w:val="ru-RU"/>
        </w:rPr>
        <w:t>, информационный час «И помнит мир спасенный!» рассказы о детях великой Отечественной войны, «Пять героев, изменивших историю военного флота». Классный час рассказы о детях далеких военных лет «Жизнь в партизанском крае», «Мишка», «Красный галстук».</w:t>
      </w:r>
    </w:p>
    <w:p w:rsidR="00491D9E" w:rsidRPr="00FB4028" w:rsidRDefault="00491D9E" w:rsidP="00491D9E">
      <w:pPr>
        <w:pStyle w:val="af1"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>В 2023 году отмечали 109-летие начала</w:t>
      </w:r>
      <w:proofErr w:type="gramStart"/>
      <w:r w:rsidRPr="00FB4028">
        <w:rPr>
          <w:rFonts w:cs="Times New Roman"/>
          <w:sz w:val="28"/>
          <w:szCs w:val="28"/>
          <w:lang w:val="ru-RU"/>
        </w:rPr>
        <w:t xml:space="preserve"> П</w:t>
      </w:r>
      <w:proofErr w:type="gramEnd"/>
      <w:r w:rsidRPr="00FB4028">
        <w:rPr>
          <w:rFonts w:cs="Times New Roman"/>
          <w:sz w:val="28"/>
          <w:szCs w:val="28"/>
          <w:lang w:val="ru-RU"/>
        </w:rPr>
        <w:t>ервой мировой войны (1914</w:t>
      </w:r>
      <w:r w:rsidR="00EC15EF">
        <w:rPr>
          <w:rFonts w:cs="Times New Roman"/>
          <w:sz w:val="28"/>
          <w:szCs w:val="28"/>
          <w:lang w:val="ru-RU"/>
        </w:rPr>
        <w:t xml:space="preserve"> – </w:t>
      </w:r>
      <w:r w:rsidRPr="00FB4028">
        <w:rPr>
          <w:rFonts w:cs="Times New Roman"/>
          <w:sz w:val="28"/>
          <w:szCs w:val="28"/>
          <w:lang w:val="ru-RU"/>
        </w:rPr>
        <w:t>1918</w:t>
      </w:r>
      <w:r w:rsidR="00EC15EF">
        <w:rPr>
          <w:rFonts w:cs="Times New Roman"/>
          <w:sz w:val="28"/>
          <w:szCs w:val="28"/>
          <w:lang w:val="ru-RU"/>
        </w:rPr>
        <w:t xml:space="preserve"> </w:t>
      </w:r>
      <w:r w:rsidRPr="00FB4028">
        <w:rPr>
          <w:rFonts w:cs="Times New Roman"/>
          <w:sz w:val="28"/>
          <w:szCs w:val="28"/>
          <w:lang w:val="ru-RU"/>
        </w:rPr>
        <w:t>годы.) О героях той войны рассказывалось в публикации «Краткая история первой мировой войны. Исторические факты», в публикации «Хронология Победы</w:t>
      </w:r>
      <w:r>
        <w:rPr>
          <w:rFonts w:cs="Times New Roman"/>
          <w:sz w:val="28"/>
          <w:szCs w:val="28"/>
          <w:lang w:val="ru-RU"/>
        </w:rPr>
        <w:t>», рассказы ветеранов</w:t>
      </w:r>
      <w:r w:rsidRPr="00FB4028">
        <w:rPr>
          <w:rFonts w:cs="Times New Roman"/>
          <w:sz w:val="28"/>
          <w:szCs w:val="28"/>
          <w:lang w:val="ru-RU"/>
        </w:rPr>
        <w:t xml:space="preserve"> об ужасах войны</w:t>
      </w:r>
      <w:r>
        <w:rPr>
          <w:rFonts w:cs="Times New Roman"/>
          <w:sz w:val="28"/>
          <w:szCs w:val="28"/>
          <w:lang w:val="ru-RU"/>
        </w:rPr>
        <w:t>,</w:t>
      </w:r>
      <w:r w:rsidRPr="00FB4028">
        <w:rPr>
          <w:rFonts w:cs="Times New Roman"/>
          <w:sz w:val="28"/>
          <w:szCs w:val="28"/>
          <w:lang w:val="ru-RU"/>
        </w:rPr>
        <w:t xml:space="preserve"> воспоминания о том, что давало силы идти к победе и как удавалось бо</w:t>
      </w:r>
      <w:r>
        <w:rPr>
          <w:rFonts w:cs="Times New Roman"/>
          <w:sz w:val="28"/>
          <w:szCs w:val="28"/>
          <w:lang w:val="ru-RU"/>
        </w:rPr>
        <w:t>роться со страхом перед смертью.</w:t>
      </w:r>
      <w:r w:rsidRPr="00FB4028">
        <w:rPr>
          <w:rFonts w:cs="Times New Roman"/>
          <w:sz w:val="28"/>
          <w:szCs w:val="28"/>
          <w:lang w:val="ru-RU"/>
        </w:rPr>
        <w:t xml:space="preserve"> </w:t>
      </w:r>
    </w:p>
    <w:p w:rsidR="00491D9E" w:rsidRPr="00FB4028" w:rsidRDefault="00491D9E" w:rsidP="00491D9E">
      <w:pPr>
        <w:pStyle w:val="af1"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 xml:space="preserve">Май приносит в нашу жизнь огромное чувство радости и гордости, гордости за наш народ за нашу Родину! Праздник «Великой Победы» не обходит не одну семью, это всенародный праздник. В майские праздники на </w:t>
      </w:r>
      <w:r>
        <w:rPr>
          <w:rFonts w:cs="Times New Roman"/>
          <w:sz w:val="28"/>
          <w:szCs w:val="28"/>
          <w:lang w:val="ru-RU"/>
        </w:rPr>
        <w:t>страничках городского парка были выставлены тематические</w:t>
      </w:r>
      <w:r w:rsidRPr="00FB4028">
        <w:rPr>
          <w:rFonts w:cs="Times New Roman"/>
          <w:sz w:val="28"/>
          <w:szCs w:val="28"/>
          <w:lang w:val="ru-RU"/>
        </w:rPr>
        <w:t xml:space="preserve"> видео пуб</w:t>
      </w:r>
      <w:r>
        <w:rPr>
          <w:rFonts w:cs="Times New Roman"/>
          <w:sz w:val="28"/>
          <w:szCs w:val="28"/>
          <w:lang w:val="ru-RU"/>
        </w:rPr>
        <w:t>ликации на военную тематику: «78</w:t>
      </w:r>
      <w:r w:rsidRPr="00FB4028">
        <w:rPr>
          <w:rFonts w:cs="Times New Roman"/>
          <w:sz w:val="28"/>
          <w:szCs w:val="28"/>
          <w:lang w:val="ru-RU"/>
        </w:rPr>
        <w:t xml:space="preserve"> лет Победе» – видео выставка детских рисунков, «Мы наследники Победы» видео ролики с детьми, читающими стихи на военные темы. «За пять дней до Победы» – истории жизни ветеранов ВОВ. В парке транслировался радиоконцерт песен военных лет «Никто не забыт, ничто не забыто». Проводились спортивные мероприятия для самых маленьких «Сила духа с детства», «Правнуки Победы». В рамках начала Великой отечественной </w:t>
      </w:r>
      <w:r w:rsidRPr="00FB4028">
        <w:rPr>
          <w:rFonts w:cs="Times New Roman"/>
          <w:sz w:val="28"/>
          <w:szCs w:val="28"/>
          <w:lang w:val="ru-RU"/>
        </w:rPr>
        <w:lastRenderedPageBreak/>
        <w:t>войны была выставлена  публикация «Солдатские письма». Была создана видео рубрика с военно-патриотическим направлением для детей, где публиковались детские рассказы о великой отечественной войне Сергея Алексеева «Брестская крепость», «Капитан Гастелло», «Война вошла в мальчишество мое», «Партизанский край». Так же публикация «Исторические данные о Туапсинской оборонительной операции», в рамках начала Туапсинской оборонительной операции, где рассказывалось о научной исследовательской работе на тему «Оборона Туапсе в период Великой Отечественной войны.</w:t>
      </w:r>
    </w:p>
    <w:p w:rsidR="00491D9E" w:rsidRPr="00FB4028" w:rsidRDefault="00491D9E" w:rsidP="00491D9E">
      <w:pPr>
        <w:pStyle w:val="af1"/>
        <w:widowControl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 xml:space="preserve">Патриотическое воспитание – это одна из самых главных задач работы творческого коллектива Туапсинского городского парка культуры и отдыха. 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Всего прошло 19 мероприятий с количеством участ</w:t>
      </w:r>
      <w:r w:rsidR="00063F5D">
        <w:rPr>
          <w:rFonts w:ascii="Times New Roman" w:hAnsi="Times New Roman"/>
          <w:sz w:val="28"/>
          <w:szCs w:val="28"/>
        </w:rPr>
        <w:t>ников</w:t>
      </w:r>
      <w:r w:rsidRPr="00FB4028">
        <w:rPr>
          <w:rFonts w:ascii="Times New Roman" w:hAnsi="Times New Roman"/>
          <w:sz w:val="28"/>
          <w:szCs w:val="28"/>
        </w:rPr>
        <w:t xml:space="preserve"> в них 1261 человек.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FB4028">
        <w:rPr>
          <w:rFonts w:cs="Times New Roman"/>
          <w:b/>
          <w:sz w:val="28"/>
          <w:szCs w:val="28"/>
          <w:lang w:val="ru-RU"/>
        </w:rPr>
        <w:t>Пропаганда и сохранения семейных ценностей.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4028">
        <w:rPr>
          <w:rFonts w:ascii="Times New Roman" w:hAnsi="Times New Roman"/>
          <w:color w:val="000000"/>
          <w:sz w:val="28"/>
          <w:szCs w:val="28"/>
        </w:rPr>
        <w:t>Семейные ценности – это обычаи и традиции, которые передаются из поколения в поколение. Это –</w:t>
      </w:r>
      <w:r>
        <w:rPr>
          <w:rFonts w:ascii="Times New Roman" w:hAnsi="Times New Roman"/>
          <w:color w:val="000000"/>
          <w:sz w:val="28"/>
          <w:szCs w:val="28"/>
        </w:rPr>
        <w:t xml:space="preserve"> чувства, благодаря которым, семья</w:t>
      </w:r>
      <w:r w:rsidRPr="00FB4028">
        <w:rPr>
          <w:rFonts w:ascii="Times New Roman" w:hAnsi="Times New Roman"/>
          <w:color w:val="000000"/>
          <w:sz w:val="28"/>
          <w:szCs w:val="28"/>
        </w:rPr>
        <w:t xml:space="preserve"> становится крепкой. Очень важную роль в жизни каждой семьи играет досуг. Главная задача коллектива городского парка культуры и отдыха направлена на популяризацию семейных ценностей и традиций, на повышение престижа материнства и отцовства, укрепление авторитета института семьи. Яркие, интересные мероприятия, направлены на повышение значимости внутрисемейных ценностей, организация совместного культурного досуга, который в первую очередь ориентирован на поддержание семьи, скрепление связей между членами семьи и воспитание детей с утвердившимися устоями внутри семьи. Для достижения данной цели в начале года в Городском парке проводились различные мероприятия, посвященные циклу традиционных Новогодних и рождественских  праздников. </w:t>
      </w:r>
      <w:r w:rsidRPr="00107EF8">
        <w:rPr>
          <w:rFonts w:ascii="Times New Roman" w:hAnsi="Times New Roman"/>
          <w:color w:val="000000"/>
          <w:sz w:val="28"/>
          <w:szCs w:val="28"/>
        </w:rPr>
        <w:t>По радио транслятору транслировался детский музыкальный спектакль «Серебряное копытце», «Волшебный магазин», в рамках Рождества прошел концерт «Волшебный час Рождества», веселые развлекательные игры «Игры в зимнем лесу», «Новогодний огонек» музыкальная программа «Зимние Чудеса». «</w:t>
      </w:r>
      <w:proofErr w:type="spellStart"/>
      <w:r w:rsidRPr="00107EF8">
        <w:rPr>
          <w:rFonts w:ascii="Times New Roman" w:hAnsi="Times New Roman"/>
          <w:color w:val="000000"/>
          <w:sz w:val="28"/>
          <w:szCs w:val="28"/>
        </w:rPr>
        <w:t>Чудо-Цигун</w:t>
      </w:r>
      <w:proofErr w:type="spellEnd"/>
      <w:r w:rsidRPr="00107EF8">
        <w:rPr>
          <w:rFonts w:ascii="Times New Roman" w:hAnsi="Times New Roman"/>
          <w:color w:val="000000"/>
          <w:sz w:val="28"/>
          <w:szCs w:val="28"/>
        </w:rPr>
        <w:t>»</w:t>
      </w:r>
      <w:r w:rsidRPr="00FB402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 xml:space="preserve"> </w:t>
      </w:r>
      <w:r w:rsidRPr="003A4DDB">
        <w:rPr>
          <w:rFonts w:ascii="Times New Roman" w:hAnsi="Times New Roman"/>
          <w:color w:val="000000"/>
          <w:sz w:val="28"/>
          <w:szCs w:val="28"/>
        </w:rPr>
        <w:t>для многодетных семей в феврале.</w:t>
      </w:r>
      <w:r w:rsidRPr="00FB4028">
        <w:rPr>
          <w:rFonts w:ascii="Times New Roman" w:hAnsi="Times New Roman"/>
          <w:color w:val="000000"/>
          <w:sz w:val="28"/>
          <w:szCs w:val="28"/>
        </w:rPr>
        <w:t xml:space="preserve"> В мае прошел мастер класс «Семья – как  много в этом слове доброты», в июне концертная программа «Славянское единство!»</w:t>
      </w:r>
      <w:r>
        <w:rPr>
          <w:rFonts w:ascii="Times New Roman" w:hAnsi="Times New Roman"/>
          <w:color w:val="000000"/>
          <w:sz w:val="28"/>
          <w:szCs w:val="28"/>
        </w:rPr>
        <w:t>, июльская музыкально-</w:t>
      </w:r>
      <w:r w:rsidRPr="00FB4028">
        <w:rPr>
          <w:rFonts w:ascii="Times New Roman" w:hAnsi="Times New Roman"/>
          <w:color w:val="000000"/>
          <w:sz w:val="28"/>
          <w:szCs w:val="28"/>
        </w:rPr>
        <w:t>развлекательная программа «Семья – это мы!» и еще множество различных мероприятий и радиогазет.</w:t>
      </w:r>
    </w:p>
    <w:p w:rsidR="00491D9E" w:rsidRPr="00FB4028" w:rsidRDefault="00491D9E" w:rsidP="00491D9E">
      <w:pPr>
        <w:pStyle w:val="af1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28">
        <w:rPr>
          <w:rFonts w:cs="Times New Roman"/>
          <w:color w:val="000000"/>
          <w:sz w:val="28"/>
          <w:szCs w:val="28"/>
          <w:lang w:val="ru-RU"/>
        </w:rPr>
        <w:t xml:space="preserve">Все публикации Городского парка культуры и отдыха, направленные на пропаганду и сохранение семейных ценностей способствовали удовлетворению </w:t>
      </w:r>
      <w:proofErr w:type="spellStart"/>
      <w:r w:rsidRPr="00FB4028">
        <w:rPr>
          <w:rFonts w:cs="Times New Roman"/>
          <w:color w:val="000000"/>
          <w:sz w:val="28"/>
          <w:szCs w:val="28"/>
          <w:lang w:val="ru-RU"/>
        </w:rPr>
        <w:t>досуговых</w:t>
      </w:r>
      <w:proofErr w:type="spellEnd"/>
      <w:r w:rsidRPr="00FB4028">
        <w:rPr>
          <w:rFonts w:cs="Times New Roman"/>
          <w:color w:val="000000"/>
          <w:sz w:val="28"/>
          <w:szCs w:val="28"/>
          <w:lang w:val="ru-RU"/>
        </w:rPr>
        <w:t xml:space="preserve"> интересов семей, обогащали ярким эстетическим разнообразием их совместное времяпрепровождение. </w:t>
      </w:r>
    </w:p>
    <w:p w:rsidR="00491D9E" w:rsidRDefault="00491D9E" w:rsidP="00491D9E">
      <w:pPr>
        <w:pStyle w:val="af1"/>
        <w:widowControl/>
        <w:spacing w:after="0" w:line="276" w:lineRule="auto"/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28">
        <w:rPr>
          <w:rFonts w:cs="Times New Roman"/>
          <w:color w:val="000000"/>
          <w:sz w:val="28"/>
          <w:szCs w:val="28"/>
          <w:lang w:val="ru-RU"/>
        </w:rPr>
        <w:lastRenderedPageBreak/>
        <w:t>Всего за 2023 год, коллективом городского парка было проведено 10 мероприятий, с участием 602 человек</w:t>
      </w:r>
      <w:r w:rsidR="0043267D">
        <w:rPr>
          <w:rFonts w:cs="Times New Roman"/>
          <w:color w:val="000000"/>
          <w:sz w:val="28"/>
          <w:szCs w:val="28"/>
          <w:lang w:val="ru-RU"/>
        </w:rPr>
        <w:t>а</w:t>
      </w:r>
      <w:r w:rsidRPr="00FB4028">
        <w:rPr>
          <w:rFonts w:cs="Times New Roman"/>
          <w:color w:val="000000"/>
          <w:sz w:val="28"/>
          <w:szCs w:val="28"/>
          <w:lang w:val="ru-RU"/>
        </w:rPr>
        <w:t>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Style w:val="af3"/>
          <w:rFonts w:cs="Times New Roman"/>
          <w:b/>
          <w:i w:val="0"/>
          <w:sz w:val="28"/>
          <w:szCs w:val="28"/>
          <w:lang w:val="ru-RU"/>
        </w:rPr>
      </w:pPr>
      <w:r w:rsidRPr="00FB4028">
        <w:rPr>
          <w:rStyle w:val="af3"/>
          <w:rFonts w:cs="Times New Roman"/>
          <w:b/>
          <w:i w:val="0"/>
          <w:sz w:val="28"/>
          <w:szCs w:val="28"/>
          <w:lang w:val="ru-RU"/>
        </w:rPr>
        <w:t xml:space="preserve">Духовно-нравственное развитие. 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91D9E" w:rsidRDefault="00491D9E" w:rsidP="00491D9E">
      <w:pPr>
        <w:pStyle w:val="af1"/>
        <w:widowControl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4028">
        <w:rPr>
          <w:rFonts w:cs="Times New Roman"/>
          <w:sz w:val="28"/>
          <w:szCs w:val="28"/>
          <w:lang w:val="ru-RU"/>
        </w:rPr>
        <w:t>Современное духовно-нравственное воспитание</w:t>
      </w:r>
      <w:r>
        <w:rPr>
          <w:rFonts w:cs="Times New Roman"/>
          <w:sz w:val="28"/>
          <w:szCs w:val="28"/>
          <w:lang w:val="ru-RU"/>
        </w:rPr>
        <w:t>,</w:t>
      </w:r>
      <w:r w:rsidRPr="00FB4028">
        <w:rPr>
          <w:rFonts w:cs="Times New Roman"/>
          <w:sz w:val="28"/>
          <w:szCs w:val="28"/>
          <w:lang w:val="ru-RU"/>
        </w:rPr>
        <w:t xml:space="preserve"> как самостоятельный вид воспитания характеризуется своими специфическими особенностями. Цель духовно-нравственного воспитания – развитие гармоничной личности. Более широко это понятие представлено в научной, художественной, музыкальной и изобразительной среде, а так же в системе высших ценностей культуры и искусства.</w:t>
      </w:r>
    </w:p>
    <w:p w:rsidR="00491D9E" w:rsidRPr="00AF136E" w:rsidRDefault="00491D9E" w:rsidP="00491D9E">
      <w:pPr>
        <w:pStyle w:val="af1"/>
        <w:widowControl/>
        <w:spacing w:after="0"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AF136E">
        <w:rPr>
          <w:sz w:val="28"/>
          <w:szCs w:val="28"/>
          <w:lang w:val="ru-RU"/>
        </w:rPr>
        <w:t>В целях развития и пропаганды данного направления в Городском парке транслируются радиогазеты об истории славянских праздников, концерты русского казачьего хора, произведения русских писателей, таких как: радиогазета о жизни писателя М.Пришвина, рассказы для детей «Кладовая солнца», поэмы А.С.Пушкина «Руслан и Людмила», история праздника «Татьянин день», радиогазета «Эй, открывай ворота, Коляда пришла», «Широка Масленица.</w:t>
      </w:r>
      <w:proofErr w:type="gramEnd"/>
      <w:r w:rsidRPr="00AF136E">
        <w:rPr>
          <w:sz w:val="28"/>
          <w:szCs w:val="28"/>
          <w:lang w:val="ru-RU"/>
        </w:rPr>
        <w:t xml:space="preserve"> </w:t>
      </w:r>
      <w:r w:rsidRPr="00D511A9">
        <w:rPr>
          <w:sz w:val="28"/>
          <w:szCs w:val="28"/>
          <w:lang w:val="ru-RU"/>
        </w:rPr>
        <w:t>История. Традиции», «Сретенье Господне, история, обычаи, традиции», «День славянской письменности и культуры», «День единения славян», «День крещения Руси», «Государственные символы России»,  выставка «Пасхальные обряды», Темы этих радиогазет и видео публикаций  повествуют о народных традициях, обрядах и истории русского народа, чтобы развить интерес и уважение потомков к национальной культуре и самобытности. Проводились всевозможные музыкальные программы, такие как: «Волшебный час Рождества», «Новогодний огонек», мастер класс «Крещенские украшения», «Пасхальное деревце», концертная программа «Славянское Единство».</w:t>
      </w:r>
    </w:p>
    <w:p w:rsidR="00491D9E" w:rsidRPr="00FB4028" w:rsidRDefault="00491D9E" w:rsidP="00491D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Важнейшими элементами культурно-образовательной среды являются семья, школа, церковь, здравоохранение, правоохранительные органы, силовые структуры. В этом ряду сфер деятельности, городской парк культуры и отдыха играет важную роль в донесении и развитии духовно-нравственных ценностей в обществе, формированию российской гражданской идентичности, воспитанию культуры межнационального общения, изучению истории и традиций народов России. </w:t>
      </w:r>
    </w:p>
    <w:p w:rsidR="00491D9E" w:rsidRPr="00FB4028" w:rsidRDefault="00491D9E" w:rsidP="00491D9E">
      <w:pPr>
        <w:pStyle w:val="af1"/>
        <w:widowControl/>
        <w:spacing w:after="0" w:line="276" w:lineRule="auto"/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28">
        <w:rPr>
          <w:rFonts w:cs="Times New Roman"/>
          <w:color w:val="000000"/>
          <w:sz w:val="28"/>
          <w:szCs w:val="28"/>
          <w:lang w:val="ru-RU"/>
        </w:rPr>
        <w:t xml:space="preserve">Всего за </w:t>
      </w:r>
      <w:r>
        <w:rPr>
          <w:rFonts w:cs="Times New Roman"/>
          <w:color w:val="000000"/>
          <w:sz w:val="28"/>
          <w:szCs w:val="28"/>
          <w:lang w:val="ru-RU"/>
        </w:rPr>
        <w:t xml:space="preserve">2023 год, городским парком было </w:t>
      </w:r>
      <w:r w:rsidRPr="00FB4028">
        <w:rPr>
          <w:rFonts w:cs="Times New Roman"/>
          <w:color w:val="000000"/>
          <w:sz w:val="28"/>
          <w:szCs w:val="28"/>
          <w:lang w:val="ru-RU"/>
        </w:rPr>
        <w:t>проведено 17 мероприятий, с участием 1972 человек.</w:t>
      </w:r>
    </w:p>
    <w:p w:rsidR="003A4DDB" w:rsidRDefault="003A4D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91D9E" w:rsidRPr="00FB4028" w:rsidRDefault="00491D9E" w:rsidP="00491D9E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Пропаганда здорового образа жизни</w:t>
      </w:r>
      <w:r w:rsidR="0043267D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491D9E" w:rsidRPr="00FB4028" w:rsidRDefault="00491D9E" w:rsidP="00491D9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FB4028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Нет ничего важнее здоровья человека, а чтобы быть здоровым, надо заниматься спортом и вести активный образ жизни.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E77136">
        <w:rPr>
          <w:sz w:val="28"/>
          <w:szCs w:val="28"/>
          <w:shd w:val="clear" w:color="auto" w:fill="FFFFFF"/>
          <w:lang w:val="ru-RU"/>
        </w:rPr>
        <w:t xml:space="preserve">Ещё ко всему прочему, на здоровье человека пагубно влияют такие вредные привычки как спиртное, табак и наркотики. </w:t>
      </w:r>
      <w:r>
        <w:rPr>
          <w:sz w:val="28"/>
          <w:szCs w:val="28"/>
          <w:shd w:val="clear" w:color="auto" w:fill="FFFFFF"/>
          <w:lang w:val="ru-RU"/>
        </w:rPr>
        <w:t xml:space="preserve">Крайне </w:t>
      </w:r>
      <w:r w:rsidRPr="00D511A9">
        <w:rPr>
          <w:sz w:val="28"/>
          <w:szCs w:val="28"/>
          <w:shd w:val="clear" w:color="auto" w:fill="FFFFFF"/>
          <w:lang w:val="ru-RU"/>
        </w:rPr>
        <w:t xml:space="preserve">нежелательно поддаваться этим соблазнам. </w:t>
      </w:r>
      <w:r w:rsidRPr="00E77136">
        <w:rPr>
          <w:sz w:val="28"/>
          <w:szCs w:val="28"/>
          <w:shd w:val="clear" w:color="auto" w:fill="FFFFFF"/>
          <w:lang w:val="ru-RU"/>
        </w:rPr>
        <w:t>И в этом главную отвлекающую роль для человека может сыграть занятие спортом или творчеством, так как они прямо противоположны злым факторам и спокойно могут служить той альтернативой, которая не даст человеку стать алкоголиком, курильщиком или наркоманом.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E77136">
        <w:rPr>
          <w:sz w:val="28"/>
          <w:szCs w:val="28"/>
          <w:shd w:val="clear" w:color="auto" w:fill="FFFFFF"/>
          <w:lang w:val="ru-RU"/>
        </w:rPr>
        <w:t xml:space="preserve">С целью формирования у детей и подростков позитивной установки на здоровый образ жизни, на территории городского парка звучали такие радиогазеты как: </w:t>
      </w:r>
      <w:proofErr w:type="gramStart"/>
      <w:r w:rsidRPr="00E77136">
        <w:rPr>
          <w:sz w:val="28"/>
          <w:szCs w:val="28"/>
          <w:shd w:val="clear" w:color="auto" w:fill="FFFFFF"/>
          <w:lang w:val="ru-RU"/>
        </w:rPr>
        <w:t xml:space="preserve">«Знать, чтобы не оступиться», </w:t>
      </w:r>
      <w:r w:rsidRPr="00E77136">
        <w:rPr>
          <w:sz w:val="28"/>
          <w:szCs w:val="28"/>
          <w:lang w:val="ru-RU"/>
        </w:rPr>
        <w:t>«</w:t>
      </w:r>
      <w:r w:rsidRPr="00E77136">
        <w:rPr>
          <w:sz w:val="28"/>
          <w:szCs w:val="28"/>
          <w:shd w:val="clear" w:color="auto" w:fill="FFFFFF"/>
          <w:lang w:val="ru-RU"/>
        </w:rPr>
        <w:t>Жизнь без вредных привычек</w:t>
      </w:r>
      <w:r w:rsidRPr="0043267D">
        <w:rPr>
          <w:sz w:val="28"/>
          <w:szCs w:val="28"/>
          <w:shd w:val="clear" w:color="auto" w:fill="FFFFFF"/>
          <w:lang w:val="ru-RU"/>
        </w:rPr>
        <w:t xml:space="preserve">», </w:t>
      </w:r>
      <w:r w:rsidRPr="00E77136">
        <w:rPr>
          <w:sz w:val="28"/>
          <w:szCs w:val="28"/>
          <w:shd w:val="clear" w:color="auto" w:fill="FFFFFF"/>
          <w:lang w:val="ru-RU"/>
        </w:rPr>
        <w:t>в рамках Международного дня борьбы с нарко</w:t>
      </w:r>
      <w:r>
        <w:rPr>
          <w:sz w:val="28"/>
          <w:szCs w:val="28"/>
          <w:shd w:val="clear" w:color="auto" w:fill="FFFFFF"/>
          <w:lang w:val="ru-RU"/>
        </w:rPr>
        <w:t>манией и наркобизнесом, акция</w:t>
      </w:r>
      <w:r w:rsidRPr="00E77136">
        <w:rPr>
          <w:sz w:val="28"/>
          <w:szCs w:val="28"/>
          <w:shd w:val="clear" w:color="auto" w:fill="FFFFFF"/>
          <w:lang w:val="ru-RU"/>
        </w:rPr>
        <w:t xml:space="preserve"> «Сообщи, где торгуют смертью», на официальных страницах МБУК «Туапсинский городской парк культуры и отдыха» размещены публикации «Вся правда о наркотиках», </w:t>
      </w:r>
      <w:r w:rsidRPr="00E77136">
        <w:rPr>
          <w:sz w:val="28"/>
          <w:szCs w:val="28"/>
          <w:lang w:val="ru-RU"/>
        </w:rPr>
        <w:t>видео публикация «</w:t>
      </w:r>
      <w:r w:rsidRPr="00E77136">
        <w:rPr>
          <w:sz w:val="28"/>
          <w:szCs w:val="28"/>
          <w:shd w:val="clear" w:color="auto" w:fill="FFFFFF"/>
          <w:lang w:val="ru-RU"/>
        </w:rPr>
        <w:t>Волшебные правила здоровья</w:t>
      </w:r>
      <w:r w:rsidRPr="0043267D">
        <w:rPr>
          <w:sz w:val="28"/>
          <w:szCs w:val="28"/>
          <w:shd w:val="clear" w:color="auto" w:fill="FFFFFF"/>
          <w:lang w:val="ru-RU"/>
        </w:rPr>
        <w:t>»</w:t>
      </w:r>
      <w:r w:rsidR="0043267D">
        <w:rPr>
          <w:sz w:val="28"/>
          <w:szCs w:val="28"/>
          <w:shd w:val="clear" w:color="auto" w:fill="FFFFFF"/>
          <w:lang w:val="ru-RU"/>
        </w:rPr>
        <w:t xml:space="preserve">, </w:t>
      </w:r>
      <w:r w:rsidRPr="00E77136">
        <w:rPr>
          <w:sz w:val="28"/>
          <w:szCs w:val="28"/>
          <w:shd w:val="clear" w:color="auto" w:fill="FFFFFF"/>
          <w:lang w:val="ru-RU"/>
        </w:rPr>
        <w:t>видео публикация «10 мифов о курении», в рамках Международного Дня отказа от курения.</w:t>
      </w:r>
      <w:proofErr w:type="gramEnd"/>
      <w:r w:rsidRPr="00E77136">
        <w:rPr>
          <w:sz w:val="28"/>
          <w:szCs w:val="28"/>
          <w:shd w:val="clear" w:color="auto" w:fill="FFFFFF"/>
          <w:lang w:val="ru-RU"/>
        </w:rPr>
        <w:t xml:space="preserve"> </w:t>
      </w:r>
      <w:r w:rsidRPr="00D511A9">
        <w:rPr>
          <w:sz w:val="28"/>
          <w:szCs w:val="28"/>
          <w:shd w:val="clear" w:color="auto" w:fill="FFFFFF"/>
          <w:lang w:val="ru-RU"/>
        </w:rPr>
        <w:t xml:space="preserve">Цель публикаций – привлечь внимание общества к проблеме вреда, наносимого пристрастием к курению и другим вредным привычкам. 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230D6D">
        <w:rPr>
          <w:sz w:val="28"/>
          <w:szCs w:val="28"/>
          <w:lang w:val="ru-RU"/>
        </w:rPr>
        <w:t>С января по декабрь 2023 года в парке прошло много интересных и знаковых  мероприятий.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Спортивно-познавательное </w:t>
      </w:r>
      <w:r w:rsidRPr="00230D6D">
        <w:rPr>
          <w:sz w:val="28"/>
          <w:szCs w:val="28"/>
          <w:lang w:val="ru-RU"/>
        </w:rPr>
        <w:t xml:space="preserve">мероприятие для детей «Колесо безопасности» состоялось на </w:t>
      </w:r>
      <w:r>
        <w:rPr>
          <w:sz w:val="28"/>
          <w:szCs w:val="28"/>
          <w:lang w:val="ru-RU"/>
        </w:rPr>
        <w:t>территории парка 17 февраля, физкультурно-</w:t>
      </w:r>
      <w:r w:rsidRPr="00230D6D">
        <w:rPr>
          <w:sz w:val="28"/>
          <w:szCs w:val="28"/>
          <w:lang w:val="ru-RU"/>
        </w:rPr>
        <w:t>оздоровительное мероприятие для детей «Зарница», с использованием русских народных игр</w:t>
      </w:r>
      <w:r>
        <w:rPr>
          <w:sz w:val="28"/>
          <w:szCs w:val="28"/>
          <w:lang w:val="ru-RU"/>
        </w:rPr>
        <w:t>.</w:t>
      </w:r>
      <w:r w:rsidRPr="007E4D6F">
        <w:rPr>
          <w:sz w:val="28"/>
          <w:szCs w:val="28"/>
          <w:lang w:val="ru-RU"/>
        </w:rPr>
        <w:t xml:space="preserve"> 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7E4D6F">
        <w:rPr>
          <w:sz w:val="28"/>
          <w:szCs w:val="28"/>
          <w:lang w:val="ru-RU"/>
        </w:rPr>
        <w:t>В марте «Здоровое будущее – в наших руках» познавательное мероприятие в рамках международного дня борьбы с наркоманией и наркобизнесом для учащихся школ.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7E4D6F">
        <w:rPr>
          <w:sz w:val="28"/>
          <w:szCs w:val="28"/>
          <w:lang w:val="ru-RU"/>
        </w:rPr>
        <w:t xml:space="preserve"> 7 апреля </w:t>
      </w:r>
      <w:r w:rsidRPr="007E4D6F">
        <w:rPr>
          <w:sz w:val="28"/>
          <w:szCs w:val="28"/>
          <w:shd w:val="clear" w:color="auto" w:fill="FFFFFF"/>
          <w:lang w:val="ru-RU"/>
        </w:rPr>
        <w:t xml:space="preserve">«Веселые смешинки» - развлекательная игровая программа в рамках Всемирного Дня здоровья, </w:t>
      </w:r>
      <w:r w:rsidRPr="007E4D6F">
        <w:rPr>
          <w:sz w:val="28"/>
          <w:szCs w:val="28"/>
          <w:lang w:val="ru-RU"/>
        </w:rPr>
        <w:t>в рамках Дня Черноморского флота спо</w:t>
      </w:r>
      <w:r>
        <w:rPr>
          <w:sz w:val="28"/>
          <w:szCs w:val="28"/>
          <w:lang w:val="ru-RU"/>
        </w:rPr>
        <w:t>ртивно-</w:t>
      </w:r>
      <w:r w:rsidRPr="007E4D6F">
        <w:rPr>
          <w:sz w:val="28"/>
          <w:szCs w:val="28"/>
          <w:lang w:val="ru-RU"/>
        </w:rPr>
        <w:t>оздоровительная программа для детей «Сила духа с детства», спортивная программа для детей «Непоседы».</w:t>
      </w:r>
    </w:p>
    <w:p w:rsidR="00491D9E" w:rsidRPr="003A4DDB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lang w:val="ru-RU"/>
        </w:rPr>
      </w:pPr>
      <w:r w:rsidRPr="007E4D6F">
        <w:rPr>
          <w:sz w:val="28"/>
          <w:szCs w:val="28"/>
          <w:lang w:val="ru-RU"/>
        </w:rPr>
        <w:t xml:space="preserve"> </w:t>
      </w:r>
      <w:r w:rsidRPr="00D70773">
        <w:rPr>
          <w:sz w:val="28"/>
          <w:szCs w:val="28"/>
          <w:lang w:val="ru-RU"/>
        </w:rPr>
        <w:t>В июле</w:t>
      </w:r>
      <w:r>
        <w:rPr>
          <w:sz w:val="28"/>
          <w:szCs w:val="28"/>
          <w:lang w:val="ru-RU"/>
        </w:rPr>
        <w:t>,</w:t>
      </w:r>
      <w:r w:rsidRPr="00D70773">
        <w:rPr>
          <w:sz w:val="28"/>
          <w:szCs w:val="28"/>
          <w:lang w:val="ru-RU"/>
        </w:rPr>
        <w:t xml:space="preserve"> </w:t>
      </w:r>
      <w:r w:rsidRPr="0043267D">
        <w:rPr>
          <w:sz w:val="28"/>
          <w:szCs w:val="28"/>
          <w:lang w:val="ru-RU"/>
        </w:rPr>
        <w:t>в рамках Дня создания органов государственного пожарного надзора прошла спортивная игра для детей «Профессия».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D70773">
        <w:rPr>
          <w:sz w:val="28"/>
          <w:szCs w:val="28"/>
          <w:lang w:val="ru-RU"/>
        </w:rPr>
        <w:t xml:space="preserve">22 августа в рамках Дня Государственного флага Российской Федерации мастер класс по </w:t>
      </w:r>
      <w:proofErr w:type="spellStart"/>
      <w:r w:rsidRPr="00D70773">
        <w:rPr>
          <w:sz w:val="28"/>
          <w:szCs w:val="28"/>
          <w:lang w:val="ru-RU"/>
        </w:rPr>
        <w:t>аквагриму</w:t>
      </w:r>
      <w:proofErr w:type="spellEnd"/>
      <w:r w:rsidRPr="00D70773">
        <w:rPr>
          <w:sz w:val="28"/>
          <w:szCs w:val="28"/>
          <w:lang w:val="ru-RU"/>
        </w:rPr>
        <w:t xml:space="preserve"> «С</w:t>
      </w:r>
      <w:r>
        <w:rPr>
          <w:sz w:val="28"/>
          <w:szCs w:val="28"/>
          <w:lang w:val="ru-RU"/>
        </w:rPr>
        <w:t xml:space="preserve">имвол </w:t>
      </w:r>
      <w:r w:rsidR="0043267D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рожденный</w:t>
      </w:r>
      <w:r w:rsidR="0043267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историей!», </w:t>
      </w:r>
      <w:r w:rsidRPr="00D70773">
        <w:rPr>
          <w:sz w:val="28"/>
          <w:szCs w:val="28"/>
          <w:lang w:val="ru-RU"/>
        </w:rPr>
        <w:t>3 сентяб</w:t>
      </w:r>
      <w:r>
        <w:rPr>
          <w:sz w:val="28"/>
          <w:szCs w:val="28"/>
          <w:lang w:val="ru-RU"/>
        </w:rPr>
        <w:t xml:space="preserve">ря в рамках Дня солидарности в </w:t>
      </w:r>
      <w:r w:rsidRPr="00D70773">
        <w:rPr>
          <w:sz w:val="28"/>
          <w:szCs w:val="28"/>
          <w:lang w:val="ru-RU"/>
        </w:rPr>
        <w:t>борьбе с терроризмом рад</w:t>
      </w:r>
      <w:r>
        <w:rPr>
          <w:sz w:val="28"/>
          <w:szCs w:val="28"/>
          <w:lang w:val="ru-RU"/>
        </w:rPr>
        <w:t xml:space="preserve">иогазета «Дорогой мира и </w:t>
      </w:r>
      <w:r>
        <w:rPr>
          <w:sz w:val="28"/>
          <w:szCs w:val="28"/>
          <w:lang w:val="ru-RU"/>
        </w:rPr>
        <w:lastRenderedPageBreak/>
        <w:t>добра».</w:t>
      </w:r>
      <w:r w:rsidRPr="00D70773">
        <w:rPr>
          <w:sz w:val="28"/>
          <w:szCs w:val="28"/>
          <w:lang w:val="ru-RU"/>
        </w:rPr>
        <w:t xml:space="preserve"> </w:t>
      </w:r>
    </w:p>
    <w:p w:rsidR="00491D9E" w:rsidRPr="00D70773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D70773">
        <w:rPr>
          <w:sz w:val="28"/>
          <w:szCs w:val="28"/>
          <w:lang w:val="ru-RU"/>
        </w:rPr>
        <w:t xml:space="preserve">В рамках Всемирного дня трезвости и борьбы с алкоголизмом беседа «Алкоголизм. Только факты», </w:t>
      </w:r>
      <w:r w:rsidRPr="00D70773">
        <w:rPr>
          <w:sz w:val="28"/>
          <w:szCs w:val="28"/>
          <w:shd w:val="clear" w:color="auto" w:fill="FFFFFF"/>
          <w:lang w:val="ru-RU"/>
        </w:rPr>
        <w:t xml:space="preserve">устный журнал (радиотрансляция) «Здоровое поколение». </w:t>
      </w:r>
      <w:r w:rsidRPr="00D70773">
        <w:rPr>
          <w:sz w:val="28"/>
          <w:szCs w:val="28"/>
          <w:lang w:val="ru-RU"/>
        </w:rPr>
        <w:t xml:space="preserve">10 октября в рамках </w:t>
      </w:r>
      <w:r w:rsidRPr="00D70773">
        <w:rPr>
          <w:sz w:val="28"/>
          <w:szCs w:val="28"/>
          <w:shd w:val="clear" w:color="auto" w:fill="FFFFFF"/>
          <w:lang w:val="ru-RU"/>
        </w:rPr>
        <w:t xml:space="preserve">Всемирного дня психического здоровья беседа для молодежи с ограниченными возможностями здоровья «Путешествие в страну Здоровья». </w:t>
      </w:r>
      <w:r w:rsidRPr="00D70773">
        <w:rPr>
          <w:sz w:val="28"/>
          <w:szCs w:val="28"/>
          <w:lang w:val="ru-RU"/>
        </w:rPr>
        <w:t>4 ноября в рамках Дня народного единства</w:t>
      </w:r>
      <w:r>
        <w:rPr>
          <w:sz w:val="28"/>
          <w:szCs w:val="28"/>
          <w:lang w:val="ru-RU"/>
        </w:rPr>
        <w:t xml:space="preserve"> -</w:t>
      </w:r>
      <w:r w:rsidRPr="00D70773">
        <w:rPr>
          <w:sz w:val="28"/>
          <w:szCs w:val="28"/>
          <w:lang w:val="ru-RU"/>
        </w:rPr>
        <w:t xml:space="preserve"> </w:t>
      </w:r>
      <w:proofErr w:type="spellStart"/>
      <w:r w:rsidRPr="00D70773">
        <w:rPr>
          <w:sz w:val="28"/>
          <w:szCs w:val="28"/>
          <w:lang w:val="ru-RU"/>
        </w:rPr>
        <w:t>аквагримм</w:t>
      </w:r>
      <w:proofErr w:type="spellEnd"/>
    </w:p>
    <w:p w:rsidR="00491D9E" w:rsidRPr="009A3C1D" w:rsidRDefault="00491D9E" w:rsidP="00491D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C1D">
        <w:rPr>
          <w:rFonts w:ascii="Times New Roman" w:hAnsi="Times New Roman"/>
          <w:sz w:val="28"/>
          <w:szCs w:val="28"/>
        </w:rPr>
        <w:t xml:space="preserve"> «В единстве наша сила!», </w:t>
      </w:r>
      <w:r w:rsidRPr="003A4DDB">
        <w:rPr>
          <w:rFonts w:ascii="Times New Roman" w:hAnsi="Times New Roman"/>
          <w:sz w:val="28"/>
          <w:szCs w:val="28"/>
        </w:rPr>
        <w:t>в рамках</w:t>
      </w:r>
      <w:r w:rsidRPr="009A3C1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BFBFB"/>
        </w:rPr>
        <w:t xml:space="preserve"> </w:t>
      </w:r>
      <w:r w:rsidRPr="009A3C1D">
        <w:rPr>
          <w:rFonts w:ascii="Times New Roman" w:hAnsi="Times New Roman"/>
          <w:sz w:val="28"/>
          <w:szCs w:val="28"/>
          <w:shd w:val="clear" w:color="auto" w:fill="FFFFFF"/>
        </w:rPr>
        <w:t xml:space="preserve">Дня отказа от курения состоялась викторина для учащихся школ «Куришь – здоровье губишь», 15 декабря </w:t>
      </w:r>
      <w:r w:rsidRPr="009A3C1D">
        <w:rPr>
          <w:rFonts w:ascii="Times New Roman" w:hAnsi="Times New Roman"/>
          <w:sz w:val="28"/>
          <w:szCs w:val="28"/>
        </w:rPr>
        <w:t>Спортивное мероприятие в рамках работы с детьми «Улыбнись детвора»</w:t>
      </w:r>
    </w:p>
    <w:p w:rsidR="00491D9E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B4028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Здоровый образ жизни помогает нам выполнять наши цели и задачи, успешно реализовывать свои планы, справляться с трудностями колоссальными перегрузками в виду насыщенности информацией и темпом жизни. Крепкое здоровье, поддерживаемое и укрепляемое самим человеком, позволит ему прожить долгую и полную радостей жизнь.</w:t>
      </w:r>
    </w:p>
    <w:p w:rsidR="00491D9E" w:rsidRPr="00921872" w:rsidRDefault="00491D9E" w:rsidP="00491D9E">
      <w:pPr>
        <w:pStyle w:val="a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8"/>
        <w:jc w:val="both"/>
        <w:rPr>
          <w:sz w:val="28"/>
          <w:szCs w:val="28"/>
          <w:lang w:val="ru-RU"/>
        </w:rPr>
      </w:pPr>
      <w:r w:rsidRPr="00921872">
        <w:rPr>
          <w:sz w:val="28"/>
          <w:szCs w:val="28"/>
          <w:lang w:val="ru-RU"/>
        </w:rPr>
        <w:t xml:space="preserve">Всего за 2023 год было проведено 15 мероприятия </w:t>
      </w:r>
      <w:r w:rsidRPr="00921872">
        <w:rPr>
          <w:sz w:val="28"/>
          <w:szCs w:val="28"/>
          <w:shd w:val="clear" w:color="auto" w:fill="FFFFFF"/>
          <w:lang w:val="ru-RU"/>
        </w:rPr>
        <w:t xml:space="preserve">с общим количеством </w:t>
      </w:r>
      <w:r w:rsidRPr="00921872">
        <w:rPr>
          <w:sz w:val="28"/>
          <w:szCs w:val="28"/>
          <w:lang w:val="ru-RU"/>
        </w:rPr>
        <w:t>669 человек.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b/>
          <w:sz w:val="28"/>
          <w:szCs w:val="28"/>
          <w:shd w:val="clear" w:color="auto" w:fill="FFFFFF"/>
          <w:lang w:val="ru-RU"/>
        </w:rPr>
        <w:t>Мероприятия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по профилактике наркомании, </w:t>
      </w:r>
      <w:proofErr w:type="spellStart"/>
      <w:r w:rsidRPr="00FB4028">
        <w:rPr>
          <w:rFonts w:cs="Times New Roman"/>
          <w:b/>
          <w:sz w:val="28"/>
          <w:szCs w:val="28"/>
          <w:shd w:val="clear" w:color="auto" w:fill="FFFFFF"/>
          <w:lang w:val="ru-RU"/>
        </w:rPr>
        <w:t>табакокурения</w:t>
      </w:r>
      <w:proofErr w:type="spellEnd"/>
      <w:r w:rsidRPr="00FB4028">
        <w:rPr>
          <w:rFonts w:cs="Times New Roman"/>
          <w:b/>
          <w:sz w:val="28"/>
          <w:szCs w:val="28"/>
          <w:shd w:val="clear" w:color="auto" w:fill="FFFFFF"/>
          <w:lang w:val="ru-RU"/>
        </w:rPr>
        <w:t>, алкоголизма.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Проблема вредных привычек в подростковой среде сегодня является наиболее актуальной. Главное «оружие» в борьбе с ними – это информационное просвещение. На территории городского парка в этом направлении прозвучали радиогазеты: «Быть здоровым – модно!», «О спорт – ты – Мир!» «Знать, чтобы не оступиться», «Наш выбор – здоровье, жизнь, успех!»,</w:t>
      </w:r>
      <w:r w:rsidRPr="003A4DDB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«Жизнь без вредных привычек»,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«Интернет» «Как производители табачных и никотиновых изделий манипулируют молодежью». </w:t>
      </w: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В рамках Всероссийского дня трезвости беседа с молодежью «Трезвость – стильно, модно,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молодёжно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!», физические упражнения под руководством инструктора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по физической культуре Татьяны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Ергиной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и др. Необходимо, чтобы каждый человек, особенно подрастающее поколение, знал о действиях негативных факторов и вреде, приносимом организму человека.</w:t>
      </w: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Главное правило работы с детьми и подростками по профилактике наркомании и других вредных привычек, в учреждении городского парка, заключается в том, чтобы информация была преподнесена доходчиво, интересно, не вызывая сомнений. Важно объяснить детям, какой вред здоровью могут принести курение, алкоголь и наркотики, показать негативные примеры употребления данных веществ и преимущества здорового образа и стиля жизни, демонстрируя убедительные факты. Проводя мероприятия с детьми дошкольного и школьного возраста, мы использовали различные формы и 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методы социально-культурной работы, среди которых беседы, радиогазеты, спортивные мероприятия «</w:t>
      </w:r>
      <w:r w:rsidRPr="0043267D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Волшебные правила здоровья»,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FB4028">
        <w:rPr>
          <w:rFonts w:cs="Times New Roman"/>
          <w:sz w:val="28"/>
          <w:szCs w:val="28"/>
          <w:lang w:val="ru-RU"/>
        </w:rPr>
        <w:t xml:space="preserve">«В здоровом теле – здоровый дух», </w:t>
      </w:r>
      <w:r w:rsidRPr="00FB4028">
        <w:rPr>
          <w:rFonts w:cs="Times New Roman"/>
          <w:sz w:val="28"/>
          <w:szCs w:val="28"/>
          <w:shd w:val="clear" w:color="auto" w:fill="FFFFFF"/>
          <w:lang w:val="ru-RU"/>
        </w:rPr>
        <w:t>«Спорт любить – сильным и здоровым быть!»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. Каждый год, 1 марта отмечается Международный День борьбы с наркоманией и наркобизнесом, на эту тему была выпущена радиогазета «Знать, чтобы не оступиться» в которой рассказывалось о глобальности проблемы наркомании в России, об огромном социальном зле общемирового уровня, которое несут наркотики. Одним из важнейших аспектов здорового образа жизни является сознательный отказ от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табакокурения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, приема алкоголя, наркотических средств. </w:t>
      </w:r>
      <w:proofErr w:type="gram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Провозглашенный еще врачами древности постулат о том, что любую болезнь легче предупредить, чем лечить, становится буквальным по отношению к наркотической, алкогольной и табачной зависимостям. </w:t>
      </w:r>
      <w:proofErr w:type="gramEnd"/>
    </w:p>
    <w:p w:rsidR="00491D9E" w:rsidRPr="00FB4028" w:rsidRDefault="00491D9E" w:rsidP="00491D9E">
      <w:pPr>
        <w:pStyle w:val="af1"/>
        <w:widowControl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В рамках мероприятий по профилактике наркомании,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табакокурения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 алкоголизма, было проведено 6 мероприятий с участием более 120 человек.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b/>
          <w:sz w:val="28"/>
          <w:szCs w:val="28"/>
          <w:shd w:val="clear" w:color="auto" w:fill="FFFFFF"/>
          <w:lang w:val="ru-RU"/>
        </w:rPr>
        <w:t>Организация досуга для детей и подростков</w:t>
      </w:r>
    </w:p>
    <w:p w:rsidR="00491D9E" w:rsidRPr="00FB4028" w:rsidRDefault="00491D9E" w:rsidP="00491D9E">
      <w:pPr>
        <w:pStyle w:val="af1"/>
        <w:widowControl/>
        <w:spacing w:after="0" w:line="276" w:lineRule="auto"/>
        <w:jc w:val="center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Досуг – это такой вид деятельности, в котором органично сочетаются обучение и воспитание. С одной стороны, он способствует формированию у ребенка различных представлений о сущности тех или иных явлений, развивает определенные умения и навыки, а с другой стороны, досуг формирует нравственные качества личности человека, такие как целеустремленность, личностную и познавательную активность, умение взаимодействовать с детьми, планировать деятельность, оказывать взаимопомощь. 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Досуг – это одна из форм детской жизнедеятельности. Содержание досуга – это совокупность элементов детских увлечений, интересов, хобби. В своих публикациях мы стараемся удовлетворить потребность детей в творчестве, развитии и интересам по направлениям.  </w:t>
      </w:r>
    </w:p>
    <w:p w:rsidR="00491D9E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В этом году городской парк придумал для детей множество разнообразных проектов.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Веселые спорт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ивные и музыкальные мероприятия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ЗОЖ «Колесо безопасности – правила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дорожного движения, театрализованные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для детей», «Приключение Бабы Яги в городе»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роект «Русские классики детям»,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 физкультурного направления «В стране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Спортландии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Чтение рассказов для детей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«Лев и собачка» Льва Толстого, «Слепая лошадь» Михаила Пришвина, Евгения Пермяка «Ах», «Мышонок Пик» </w:t>
      </w:r>
      <w:proofErr w:type="spellStart"/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Бьянки</w:t>
      </w:r>
      <w:proofErr w:type="spellEnd"/>
      <w:r w:rsidRPr="00FB4028">
        <w:rPr>
          <w:rFonts w:ascii="Times New Roman" w:hAnsi="Times New Roman"/>
          <w:sz w:val="28"/>
          <w:szCs w:val="28"/>
          <w:shd w:val="clear" w:color="auto" w:fill="FFFFFF"/>
        </w:rPr>
        <w:t>, Сергея Алексеева «Мишка», «Живая шляпа» Николая Носова, «Ласточка» Ушинского и многих других.</w:t>
      </w:r>
      <w:proofErr w:type="gramEnd"/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условиях современного общества есть серьезная необходимость организовывать занятость детей во внеурочное время. Особенно важно это в период каникул, когда ребенок ничем не занят в течение целого дня. Каникулы являются самоценным периодом развития ребёнка. Реализация этих потребностей, как правило, приводит к творчеству. Это происходит из установившегося положения, что личность формируется и развивается в деятельности. 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Поэтому городской парк активно в жизни детей и создавал для них большое множество мероприятий, как в фойе парке, так и на свежем воздухе в теплое время года».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 Задача ребенка – познать новое, открывать самого себя. А задача взрослых помочь ему в этом нелегком деле.</w:t>
      </w:r>
    </w:p>
    <w:p w:rsidR="00491D9E" w:rsidRPr="00FB4028" w:rsidRDefault="00491D9E" w:rsidP="00491D9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</w:rPr>
        <w:t xml:space="preserve">Всего за 2023 год было проведено </w:t>
      </w:r>
      <w:r w:rsidR="0043267D">
        <w:rPr>
          <w:rFonts w:ascii="Times New Roman" w:hAnsi="Times New Roman"/>
          <w:sz w:val="28"/>
          <w:szCs w:val="28"/>
        </w:rPr>
        <w:t>59</w:t>
      </w:r>
      <w:r w:rsidRPr="00FB4028">
        <w:rPr>
          <w:rFonts w:ascii="Times New Roman" w:hAnsi="Times New Roman"/>
          <w:sz w:val="28"/>
          <w:szCs w:val="28"/>
        </w:rPr>
        <w:t xml:space="preserve"> мероприяти</w:t>
      </w:r>
      <w:r w:rsidR="0043267D">
        <w:rPr>
          <w:rFonts w:ascii="Times New Roman" w:hAnsi="Times New Roman"/>
          <w:sz w:val="28"/>
          <w:szCs w:val="28"/>
        </w:rPr>
        <w:t>й</w:t>
      </w:r>
      <w:r w:rsidRPr="00FB4028">
        <w:rPr>
          <w:rFonts w:ascii="Times New Roman" w:hAnsi="Times New Roman"/>
          <w:sz w:val="28"/>
          <w:szCs w:val="28"/>
        </w:rPr>
        <w:t xml:space="preserve">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с общим количеством </w:t>
      </w:r>
      <w:r w:rsidRPr="00FB4028">
        <w:rPr>
          <w:rFonts w:ascii="Times New Roman" w:hAnsi="Times New Roman"/>
          <w:sz w:val="28"/>
          <w:szCs w:val="28"/>
        </w:rPr>
        <w:t>3345 человек.</w:t>
      </w:r>
    </w:p>
    <w:p w:rsidR="00491D9E" w:rsidRPr="00FB4028" w:rsidRDefault="00491D9E" w:rsidP="00491D9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91D9E" w:rsidRDefault="00491D9E" w:rsidP="00491D9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B4028">
        <w:rPr>
          <w:rFonts w:ascii="Times New Roman" w:hAnsi="Times New Roman"/>
          <w:b/>
          <w:sz w:val="28"/>
          <w:szCs w:val="28"/>
        </w:rPr>
        <w:t>Мероприятия, направленные на реализацию закона 1539-КЗ, по профилактике безнадзорности и правонарушений несовершеннолетних в Краснодарском крае</w:t>
      </w:r>
    </w:p>
    <w:p w:rsidR="00491D9E" w:rsidRDefault="00491D9E" w:rsidP="00491D9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91D9E" w:rsidRDefault="00491D9E" w:rsidP="00491D9E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B4028">
        <w:rPr>
          <w:rFonts w:ascii="Times New Roman" w:hAnsi="Times New Roman"/>
          <w:sz w:val="28"/>
          <w:szCs w:val="28"/>
        </w:rPr>
        <w:t>аботники городского парка совместно с сотрудниками отдела МВД России по Туапсинскому району регулярно участвуют в вечерних рейдах по закону</w:t>
      </w:r>
    </w:p>
    <w:p w:rsidR="00491D9E" w:rsidRDefault="00491D9E" w:rsidP="00491D9E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№ 1539-КЗ по улицам города, выявляя нарушителей закона.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D9E" w:rsidRPr="00FB4028" w:rsidRDefault="00491D9E" w:rsidP="00491D9E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В МБУК «Туапсинский городской парк культуры и отдыха» состоит на учете в КДН и ЗП –</w:t>
      </w:r>
      <w:r w:rsidRPr="00FB4028">
        <w:rPr>
          <w:rFonts w:ascii="Times New Roman" w:hAnsi="Times New Roman"/>
          <w:b/>
          <w:sz w:val="28"/>
          <w:szCs w:val="28"/>
        </w:rPr>
        <w:t xml:space="preserve"> 0 </w:t>
      </w:r>
      <w:r w:rsidRPr="00FB4028">
        <w:rPr>
          <w:rFonts w:ascii="Times New Roman" w:hAnsi="Times New Roman"/>
          <w:sz w:val="28"/>
          <w:szCs w:val="28"/>
        </w:rPr>
        <w:t>несовершеннолетних и одна семья с тремя детьми (</w:t>
      </w:r>
      <w:r w:rsidRPr="00FB4028">
        <w:rPr>
          <w:rFonts w:ascii="Times New Roman" w:hAnsi="Times New Roman"/>
          <w:color w:val="000000"/>
          <w:sz w:val="28"/>
          <w:szCs w:val="28"/>
        </w:rPr>
        <w:t xml:space="preserve">семья </w:t>
      </w:r>
      <w:proofErr w:type="spellStart"/>
      <w:r w:rsidRPr="00FB4028">
        <w:rPr>
          <w:rFonts w:ascii="Times New Roman" w:hAnsi="Times New Roman"/>
          <w:color w:val="000000"/>
          <w:sz w:val="28"/>
          <w:szCs w:val="28"/>
        </w:rPr>
        <w:t>Хваталина</w:t>
      </w:r>
      <w:proofErr w:type="spellEnd"/>
      <w:r w:rsidRPr="00FB4028">
        <w:rPr>
          <w:rFonts w:ascii="Times New Roman" w:hAnsi="Times New Roman"/>
          <w:color w:val="000000"/>
          <w:sz w:val="28"/>
          <w:szCs w:val="28"/>
        </w:rPr>
        <w:t xml:space="preserve"> Андрея Владимировича, 21.10.1970 года рождения</w:t>
      </w:r>
      <w:r w:rsidRPr="00FB4028">
        <w:rPr>
          <w:rFonts w:ascii="Times New Roman" w:hAnsi="Times New Roman"/>
          <w:sz w:val="28"/>
          <w:szCs w:val="28"/>
        </w:rPr>
        <w:t>)</w:t>
      </w:r>
    </w:p>
    <w:p w:rsidR="00491D9E" w:rsidRDefault="00491D9E" w:rsidP="00491D9E">
      <w:pPr>
        <w:spacing w:after="0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С января по декабрь 2023 года в парке прошло много интересных мероприятий</w:t>
      </w:r>
      <w:r w:rsidRPr="00FB4028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491D9E" w:rsidRPr="00FB4028" w:rsidRDefault="00491D9E" w:rsidP="00491D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В ра</w:t>
      </w:r>
      <w:r>
        <w:rPr>
          <w:rFonts w:ascii="Times New Roman" w:hAnsi="Times New Roman"/>
          <w:sz w:val="28"/>
          <w:szCs w:val="28"/>
        </w:rPr>
        <w:t>мках реализации Закона № 1539-</w:t>
      </w:r>
      <w:r w:rsidRPr="00FB4028">
        <w:rPr>
          <w:rFonts w:ascii="Times New Roman" w:hAnsi="Times New Roman"/>
          <w:sz w:val="28"/>
          <w:szCs w:val="28"/>
        </w:rPr>
        <w:t xml:space="preserve">КЗ проводились профилактические беседы, посвященные изучению основных приоритетов закона Краснодарского края. </w:t>
      </w:r>
    </w:p>
    <w:p w:rsidR="00491D9E" w:rsidRPr="00FB4028" w:rsidRDefault="00491D9E" w:rsidP="00491D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</w:t>
      </w:r>
      <w:r w:rsidRPr="00FB402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парке</w:t>
      </w:r>
      <w:r w:rsidRPr="00FB4028">
        <w:rPr>
          <w:rFonts w:ascii="Times New Roman" w:hAnsi="Times New Roman"/>
          <w:sz w:val="28"/>
          <w:szCs w:val="28"/>
        </w:rPr>
        <w:t xml:space="preserve"> в этом году пр</w:t>
      </w:r>
      <w:r>
        <w:rPr>
          <w:rFonts w:ascii="Times New Roman" w:hAnsi="Times New Roman"/>
          <w:sz w:val="28"/>
          <w:szCs w:val="28"/>
        </w:rPr>
        <w:t xml:space="preserve">ошло много интересных </w:t>
      </w:r>
      <w:proofErr w:type="spellStart"/>
      <w:r>
        <w:rPr>
          <w:rFonts w:ascii="Times New Roman" w:hAnsi="Times New Roman"/>
          <w:sz w:val="28"/>
          <w:szCs w:val="28"/>
        </w:rPr>
        <w:t>мероприяттй</w:t>
      </w:r>
      <w:proofErr w:type="spellEnd"/>
      <w:r w:rsidRPr="00FB4028">
        <w:rPr>
          <w:rFonts w:ascii="Times New Roman" w:hAnsi="Times New Roman"/>
          <w:sz w:val="28"/>
          <w:szCs w:val="28"/>
        </w:rPr>
        <w:t xml:space="preserve"> в рамках реализации Закона Краснодарского края от 21.07.2008 г. № 1539-КЗ «О мерах по профилактике безнадзорности и правонарушений несовершеннолетних в Краснодарском крае».</w:t>
      </w:r>
    </w:p>
    <w:p w:rsidR="00491D9E" w:rsidRPr="00FB4028" w:rsidRDefault="00491D9E" w:rsidP="00491D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МБУК «Туапсинский городской парк культуры  отдыха»  проводит работу с несовершеннолетними подростками и их семьями, состоящими на учете в КДН и ЗП. Деятельность в этом направлении регламентируется Законом Российской Федерации от 24.06.1999 года № 120-ФЗ «Об основах системы профилактики безнадзорности и правонарушений несовершеннолетних» и </w:t>
      </w:r>
      <w:r w:rsidRPr="00FB4028">
        <w:rPr>
          <w:rFonts w:ascii="Times New Roman" w:hAnsi="Times New Roman"/>
          <w:sz w:val="28"/>
          <w:szCs w:val="28"/>
        </w:rPr>
        <w:lastRenderedPageBreak/>
        <w:t>Законом Краснодарского края от 21.07.2008 года № 1539 «О мерах по профилактике безнадзорности и правонарушений несовершеннолетних в Краснодарском крае».</w:t>
      </w:r>
    </w:p>
    <w:p w:rsidR="00491D9E" w:rsidRPr="00FB4028" w:rsidRDefault="00491D9E" w:rsidP="00491D9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>Для организации досуга несовершеннолетних были организованы различные мероприятия и выставки, к участию в которых приглашались несовершеннолетние и семьи, стоящие на различных видах профилактического учета.</w:t>
      </w:r>
    </w:p>
    <w:p w:rsidR="00491D9E" w:rsidRDefault="00491D9E" w:rsidP="00491D9E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sz w:val="28"/>
          <w:szCs w:val="28"/>
          <w:shd w:val="clear" w:color="auto" w:fill="FFFFFF"/>
        </w:rPr>
        <w:t>Проводятся регулярные обновления информационных стендов, пропагандирующих нормы Закона «О профилактике безнадзорности» с телефонами доверия.</w:t>
      </w:r>
    </w:p>
    <w:p w:rsidR="00491D9E" w:rsidRPr="00FB4028" w:rsidRDefault="00491D9E" w:rsidP="00491D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028">
        <w:rPr>
          <w:rFonts w:ascii="Times New Roman" w:hAnsi="Times New Roman"/>
          <w:sz w:val="28"/>
          <w:szCs w:val="28"/>
        </w:rPr>
        <w:t xml:space="preserve">Всего за 2023 год было проведено 23 очных мероприятия </w:t>
      </w:r>
      <w:r w:rsidRPr="00FB4028">
        <w:rPr>
          <w:rFonts w:ascii="Times New Roman" w:hAnsi="Times New Roman"/>
          <w:sz w:val="28"/>
          <w:szCs w:val="28"/>
          <w:shd w:val="clear" w:color="auto" w:fill="FFFFFF"/>
        </w:rPr>
        <w:t xml:space="preserve">с общим количеством </w:t>
      </w:r>
      <w:r w:rsidRPr="00FB4028">
        <w:rPr>
          <w:rFonts w:ascii="Times New Roman" w:hAnsi="Times New Roman"/>
          <w:sz w:val="28"/>
          <w:szCs w:val="28"/>
        </w:rPr>
        <w:t>813 человек.</w:t>
      </w:r>
    </w:p>
    <w:p w:rsidR="00491D9E" w:rsidRPr="00FB4028" w:rsidRDefault="00491D9E" w:rsidP="00491D9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1D9E" w:rsidRPr="00FB4028" w:rsidRDefault="00491D9E" w:rsidP="00491D9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B4028">
        <w:rPr>
          <w:rFonts w:ascii="Times New Roman" w:hAnsi="Times New Roman"/>
          <w:b/>
          <w:sz w:val="28"/>
          <w:szCs w:val="28"/>
          <w:shd w:val="clear" w:color="auto" w:fill="FFFFFF"/>
        </w:rPr>
        <w:t>Мероприятия по организации досуга для молодёжи</w:t>
      </w:r>
    </w:p>
    <w:p w:rsidR="00491D9E" w:rsidRPr="00FB4028" w:rsidRDefault="00491D9E" w:rsidP="00491D9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91D9E" w:rsidRPr="00FB4028" w:rsidRDefault="00491D9E" w:rsidP="00491D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4028">
        <w:rPr>
          <w:rFonts w:ascii="Times New Roman" w:hAnsi="Times New Roman"/>
          <w:color w:val="000000"/>
          <w:sz w:val="28"/>
          <w:szCs w:val="28"/>
        </w:rPr>
        <w:t xml:space="preserve">На сегодняшний день молодежь становится все более активной, появляются новые технологии, расширяется спектр возможностей для подрастающего поколения. Но у молодых людей по-прежнему существует свободное время, которым они распоряжаются самостоятельно. Возникает ряд вопросов. Чем занимается современная молодежь в свое свободное время? От вида </w:t>
      </w:r>
      <w:proofErr w:type="spellStart"/>
      <w:r w:rsidRPr="00FB4028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FB4028">
        <w:rPr>
          <w:rFonts w:ascii="Times New Roman" w:hAnsi="Times New Roman"/>
          <w:color w:val="000000"/>
          <w:sz w:val="28"/>
          <w:szCs w:val="28"/>
        </w:rPr>
        <w:t xml:space="preserve"> деятельности зависит психологическое и умственное развитие, уровень социализации молодого человека. Это влияет на его будущую жизнь и на жизнь окружающих.</w:t>
      </w:r>
    </w:p>
    <w:p w:rsidR="00491D9E" w:rsidRPr="00FB4028" w:rsidRDefault="00491D9E" w:rsidP="00491D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4028">
        <w:rPr>
          <w:rFonts w:ascii="Times New Roman" w:hAnsi="Times New Roman"/>
          <w:color w:val="000000"/>
          <w:sz w:val="28"/>
          <w:szCs w:val="28"/>
        </w:rPr>
        <w:t xml:space="preserve">В наше время досуг – это свободное от трудовых или учебных занятий время. Досуг включает в себя занятия, связанные с потреблением культурных ценностей индивидуального, коллективно-зрелищного характера, а также отдых и развлечения. Практика молодежного досуга свидетельствует о том, что наиболее привлекательными формами для молодежи являются музыка, танцы, игры, </w:t>
      </w:r>
      <w:proofErr w:type="spellStart"/>
      <w:r w:rsidRPr="00FB4028"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 w:rsidRPr="00FB4028">
        <w:rPr>
          <w:rFonts w:ascii="Times New Roman" w:hAnsi="Times New Roman"/>
          <w:color w:val="000000"/>
          <w:sz w:val="28"/>
          <w:szCs w:val="28"/>
        </w:rPr>
        <w:t>, викторины. Учитывая все тенденции современного развития молодёжных интересов, творческий коллектив Городского парка культуры стремится к созданию и организации разнообразного и удовлетворяющего интересы досуга для молодого поколения.</w:t>
      </w:r>
    </w:p>
    <w:p w:rsidR="00491D9E" w:rsidRPr="00FB4028" w:rsidRDefault="00491D9E" w:rsidP="00491D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4028">
        <w:rPr>
          <w:rFonts w:ascii="Times New Roman" w:hAnsi="Times New Roman"/>
          <w:color w:val="000000"/>
          <w:sz w:val="28"/>
          <w:szCs w:val="28"/>
        </w:rPr>
        <w:t xml:space="preserve">Для повышения эффективности работы по профилактике безнадзорности в городском парке активизирована работа по привлечению детей и подростков, находящихся в социально-опасном положении в клубные формирования учреждений культуры города, с предоставлением расписания занятий. </w:t>
      </w: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На территории городского парка в этом направлении прозвучали радиогазеты: «Быть здоровым – модно!», «О спорт – ты – Мир!» «Знать, чтобы не оступиться», «Наш выбор – здоровье, жизнь, успех!»,</w:t>
      </w:r>
      <w:r w:rsidRPr="00FB4028">
        <w:rPr>
          <w:rFonts w:cs="Times New Roman"/>
          <w:sz w:val="28"/>
          <w:szCs w:val="28"/>
          <w:lang w:val="ru-RU"/>
        </w:rPr>
        <w:t xml:space="preserve"> «</w:t>
      </w:r>
      <w:r w:rsidRPr="003A4DDB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Жизнь без вредных привычек»,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«Интернет» «Как производители табачных и никотиновых изделий 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манипулируют молодежью». </w:t>
      </w: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 рамках Всероссийского дня трезвости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была проведена</w:t>
      </w: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беседа с молодежью «Трезвость – стильно, модно,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молодёжно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!», физические упражнения под руководством инструктора по физической культуре Татьяны  </w:t>
      </w:r>
      <w:proofErr w:type="spellStart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Ергиной</w:t>
      </w:r>
      <w:proofErr w:type="spellEnd"/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и др.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Специалисты городского парка раз в два месяца выезжают в школы и проводят тематические мероприятия со старшеклассниками.</w:t>
      </w:r>
    </w:p>
    <w:p w:rsidR="00491D9E" w:rsidRPr="00FB4028" w:rsidRDefault="00491D9E" w:rsidP="00491D9E">
      <w:pPr>
        <w:pStyle w:val="af1"/>
        <w:spacing w:after="0" w:line="276" w:lineRule="auto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FB402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Необходимо, чтобы каждый человек, особенно подрастающее поколение, знал о действиях негативных факторов и вреде, приносимом организму человека.</w:t>
      </w:r>
    </w:p>
    <w:p w:rsidR="00CD20AB" w:rsidRPr="00FB4028" w:rsidRDefault="00491D9E" w:rsidP="00491D9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4028">
        <w:rPr>
          <w:rFonts w:ascii="Times New Roman" w:hAnsi="Times New Roman"/>
          <w:color w:val="000000"/>
          <w:sz w:val="28"/>
          <w:szCs w:val="28"/>
        </w:rPr>
        <w:t>Мероприятие для школьников «10 мифов о курении», в рамках Международного Дня отк</w:t>
      </w:r>
      <w:r>
        <w:rPr>
          <w:rFonts w:ascii="Times New Roman" w:hAnsi="Times New Roman"/>
          <w:color w:val="000000"/>
          <w:sz w:val="28"/>
          <w:szCs w:val="28"/>
        </w:rPr>
        <w:t xml:space="preserve">аза от курения, цель данного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иероприятия</w:t>
      </w:r>
      <w:proofErr w:type="spellEnd"/>
      <w:r w:rsidRPr="00FB4028">
        <w:rPr>
          <w:rFonts w:ascii="Times New Roman" w:hAnsi="Times New Roman"/>
          <w:color w:val="000000"/>
          <w:sz w:val="28"/>
          <w:szCs w:val="28"/>
        </w:rPr>
        <w:t xml:space="preserve"> – привлечь внимание общества к проблеме вреда, наносимого пристрастием к курению. В целях проведения Акции «Сообщи, где торгуют смертью» городской парк культуры и отдыха разместил в  телекоммуникационной сети «Интернет» информацию о проведении акции «Сообщи, где торгуют смертью!» с указанием номеров «Телефонов доверия». Цель данных мероприятий – предупреждения безнадзорности, беспризорности, и антиобщественных действий несовершеннолетних, выявление и устранение причин и условий, способствующих этому.</w:t>
      </w:r>
    </w:p>
    <w:p w:rsidR="00E14C5E" w:rsidRPr="00E14C5E" w:rsidRDefault="00E14C5E" w:rsidP="00317A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6150" w:rsidRPr="00E14C5E" w:rsidRDefault="00EF2F16" w:rsidP="00317A92">
      <w:pPr>
        <w:pStyle w:val="a3"/>
        <w:spacing w:line="276" w:lineRule="auto"/>
        <w:jc w:val="center"/>
        <w:rPr>
          <w:b/>
          <w:spacing w:val="32"/>
          <w:sz w:val="28"/>
          <w:szCs w:val="28"/>
          <w:u w:val="single"/>
        </w:rPr>
      </w:pPr>
      <w:r w:rsidRPr="00E14C5E">
        <w:rPr>
          <w:b/>
          <w:spacing w:val="32"/>
          <w:sz w:val="28"/>
          <w:szCs w:val="28"/>
          <w:u w:val="single"/>
        </w:rPr>
        <w:t>КАДРЫ</w:t>
      </w:r>
    </w:p>
    <w:p w:rsidR="00F03804" w:rsidRPr="00E14C5E" w:rsidRDefault="00F03804" w:rsidP="00317A92">
      <w:pPr>
        <w:pStyle w:val="a3"/>
        <w:spacing w:line="276" w:lineRule="auto"/>
        <w:jc w:val="center"/>
        <w:rPr>
          <w:b/>
          <w:spacing w:val="32"/>
          <w:sz w:val="28"/>
          <w:szCs w:val="28"/>
          <w:highlight w:val="cyan"/>
          <w:u w:val="single"/>
        </w:rPr>
      </w:pPr>
    </w:p>
    <w:p w:rsidR="00BD5360" w:rsidRPr="00BD5360" w:rsidRDefault="00BD5360" w:rsidP="00BD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штатным расписанием по состоянию </w:t>
      </w:r>
      <w:r w:rsidRPr="00BD5360">
        <w:rPr>
          <w:rFonts w:ascii="Times New Roman" w:hAnsi="Times New Roman"/>
          <w:bCs/>
          <w:sz w:val="28"/>
          <w:szCs w:val="28"/>
        </w:rPr>
        <w:t xml:space="preserve">на </w:t>
      </w:r>
      <w:r w:rsidR="00803E89">
        <w:rPr>
          <w:rFonts w:ascii="Times New Roman" w:hAnsi="Times New Roman"/>
          <w:bCs/>
          <w:sz w:val="28"/>
          <w:szCs w:val="28"/>
        </w:rPr>
        <w:t>3</w:t>
      </w:r>
      <w:r w:rsidRPr="00BD5360">
        <w:rPr>
          <w:rFonts w:ascii="Times New Roman" w:hAnsi="Times New Roman"/>
          <w:bCs/>
          <w:sz w:val="28"/>
          <w:szCs w:val="28"/>
        </w:rPr>
        <w:t>1.</w:t>
      </w:r>
      <w:r w:rsidR="00803E89">
        <w:rPr>
          <w:rFonts w:ascii="Times New Roman" w:hAnsi="Times New Roman"/>
          <w:bCs/>
          <w:sz w:val="28"/>
          <w:szCs w:val="28"/>
        </w:rPr>
        <w:t>12</w:t>
      </w:r>
      <w:r w:rsidRPr="00BD5360">
        <w:rPr>
          <w:rFonts w:ascii="Times New Roman" w:hAnsi="Times New Roman"/>
          <w:bCs/>
          <w:sz w:val="28"/>
          <w:szCs w:val="28"/>
        </w:rPr>
        <w:t>.202</w:t>
      </w:r>
      <w:r w:rsidR="00803E89">
        <w:rPr>
          <w:rFonts w:ascii="Times New Roman" w:hAnsi="Times New Roman"/>
          <w:bCs/>
          <w:sz w:val="28"/>
          <w:szCs w:val="28"/>
        </w:rPr>
        <w:t>3</w:t>
      </w:r>
      <w:r w:rsidRPr="00BD5360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численность </w:t>
      </w:r>
      <w:r w:rsidRPr="00BD5360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>ляет</w:t>
      </w:r>
      <w:r w:rsidRPr="00BD5360">
        <w:rPr>
          <w:rFonts w:ascii="Times New Roman" w:hAnsi="Times New Roman"/>
          <w:bCs/>
          <w:sz w:val="28"/>
          <w:szCs w:val="28"/>
        </w:rPr>
        <w:t xml:space="preserve"> 19,0 штатных единиц, из них за счёт бюджетного финансирования – 14 единиц, за счёт внебюджетного финансирования – 5 единиц. </w:t>
      </w:r>
      <w:r>
        <w:rPr>
          <w:rFonts w:ascii="Times New Roman" w:hAnsi="Times New Roman"/>
          <w:bCs/>
          <w:sz w:val="28"/>
          <w:szCs w:val="28"/>
        </w:rPr>
        <w:t>По факту числится 13 человек, в том числе 12 основных сотрудников и 1 внешний совместитель.</w:t>
      </w:r>
    </w:p>
    <w:p w:rsidR="00BD5360" w:rsidRPr="00BD5360" w:rsidRDefault="00BD5360" w:rsidP="00BD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360">
        <w:rPr>
          <w:rFonts w:ascii="Times New Roman" w:hAnsi="Times New Roman"/>
          <w:bCs/>
          <w:sz w:val="28"/>
          <w:szCs w:val="28"/>
        </w:rPr>
        <w:t xml:space="preserve">В 2023 году были пройдены курсы повышения квалификации по дополнительной профессиональной программе охране труда </w:t>
      </w:r>
      <w:proofErr w:type="gramStart"/>
      <w:r w:rsidRPr="00BD5360">
        <w:rPr>
          <w:rFonts w:ascii="Times New Roman" w:hAnsi="Times New Roman"/>
          <w:bCs/>
          <w:sz w:val="28"/>
          <w:szCs w:val="28"/>
        </w:rPr>
        <w:t>согласно Постановления</w:t>
      </w:r>
      <w:proofErr w:type="gramEnd"/>
      <w:r w:rsidRPr="00BD5360">
        <w:rPr>
          <w:rFonts w:ascii="Times New Roman" w:hAnsi="Times New Roman"/>
          <w:bCs/>
          <w:sz w:val="28"/>
          <w:szCs w:val="28"/>
        </w:rPr>
        <w:t xml:space="preserve"> Правительства РФ № от 24.12.2021г №2464 «О порядке обучения по охране труда и проверки знаний требований охраны труда»  по программе: «Общие вопросы охраны труда и функционирования системы  управления охраной труда» – 5 человек; по программе: «Оказание первой помощи пострадавшим» – 6 человек; «Безопасные методы и приемы выполнения работ при воздействии вредных и опасных производственных факторов, источников опасности идентифицированных в рамках специальной оценки профессиональных рисков» – 5 человек;</w:t>
      </w:r>
    </w:p>
    <w:p w:rsidR="00BD5360" w:rsidRPr="00BD5360" w:rsidRDefault="00BD5360" w:rsidP="00BD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360">
        <w:rPr>
          <w:rFonts w:ascii="Times New Roman" w:hAnsi="Times New Roman"/>
          <w:bCs/>
          <w:sz w:val="28"/>
          <w:szCs w:val="28"/>
        </w:rPr>
        <w:t>По программе гражданской обороны: «</w:t>
      </w:r>
      <w:proofErr w:type="gramStart"/>
      <w:r w:rsidRPr="00BD5360">
        <w:rPr>
          <w:rFonts w:ascii="Times New Roman" w:hAnsi="Times New Roman"/>
          <w:bCs/>
          <w:sz w:val="28"/>
          <w:szCs w:val="28"/>
        </w:rPr>
        <w:t>Обучение руководителей по</w:t>
      </w:r>
      <w:proofErr w:type="gramEnd"/>
      <w:r w:rsidRPr="00BD5360">
        <w:rPr>
          <w:rFonts w:ascii="Times New Roman" w:hAnsi="Times New Roman"/>
          <w:bCs/>
          <w:sz w:val="28"/>
          <w:szCs w:val="28"/>
        </w:rPr>
        <w:t xml:space="preserve"> гражданской обороне учреждений специально уполномоченных на решение </w:t>
      </w:r>
      <w:r w:rsidRPr="00BD5360">
        <w:rPr>
          <w:rFonts w:ascii="Times New Roman" w:hAnsi="Times New Roman"/>
          <w:bCs/>
          <w:sz w:val="28"/>
          <w:szCs w:val="28"/>
        </w:rPr>
        <w:lastRenderedPageBreak/>
        <w:t xml:space="preserve">задач в области Гражданской Обороны, и защиты населения и территорий от чрезвычайных ситуаций» – 1 человек. По программе на тему: «Актуализация творческих ресурсов людей старшего поколения в условиях инновационной деятельности» – 1человек. </w:t>
      </w:r>
    </w:p>
    <w:p w:rsidR="00BD5360" w:rsidRPr="00BD5360" w:rsidRDefault="00BD5360" w:rsidP="00BD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360">
        <w:rPr>
          <w:rFonts w:ascii="Times New Roman" w:hAnsi="Times New Roman"/>
          <w:bCs/>
          <w:sz w:val="28"/>
          <w:szCs w:val="28"/>
        </w:rPr>
        <w:t xml:space="preserve">Творческих работников по штатному расписанию один человек, по факту – один человек. </w:t>
      </w:r>
    </w:p>
    <w:p w:rsidR="00BD5360" w:rsidRPr="00BD5360" w:rsidRDefault="00BD5360" w:rsidP="00BD536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360">
        <w:rPr>
          <w:rFonts w:ascii="Times New Roman" w:hAnsi="Times New Roman"/>
          <w:bCs/>
          <w:sz w:val="28"/>
          <w:szCs w:val="28"/>
        </w:rPr>
        <w:t xml:space="preserve">С начала года принято на период летнего сезона в городок  аттракционов 4 человека, по окончанию сезона уволены по собственному желанию – 4 человека, по сокращению штата – 0. </w:t>
      </w:r>
    </w:p>
    <w:p w:rsidR="00BD5360" w:rsidRDefault="00BD5360" w:rsidP="00BD536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5360">
        <w:rPr>
          <w:rFonts w:ascii="Times New Roman" w:hAnsi="Times New Roman"/>
          <w:bCs/>
          <w:sz w:val="28"/>
          <w:szCs w:val="28"/>
        </w:rPr>
        <w:t xml:space="preserve">За 2023 год система заработной платы в Туапсинском городском парке культуры и отдыха складывалась из основного оклада, стимулирующей надбавки, которая показывала эффективность работы каждого отдельного сотрудника по реализации «дорожной карты». Средняя заработная плата за 2023 год составила </w:t>
      </w:r>
      <w:r w:rsidR="00E816F0">
        <w:rPr>
          <w:rFonts w:ascii="Times New Roman" w:hAnsi="Times New Roman"/>
          <w:bCs/>
          <w:sz w:val="28"/>
          <w:szCs w:val="28"/>
        </w:rPr>
        <w:t>37 880</w:t>
      </w:r>
      <w:r w:rsidRPr="00BD5360">
        <w:rPr>
          <w:rFonts w:ascii="Times New Roman" w:hAnsi="Times New Roman"/>
          <w:bCs/>
          <w:sz w:val="28"/>
          <w:szCs w:val="28"/>
        </w:rPr>
        <w:t xml:space="preserve"> рубл</w:t>
      </w:r>
      <w:r w:rsidR="00E816F0">
        <w:rPr>
          <w:rFonts w:ascii="Times New Roman" w:hAnsi="Times New Roman"/>
          <w:bCs/>
          <w:sz w:val="28"/>
          <w:szCs w:val="28"/>
        </w:rPr>
        <w:t>ей</w:t>
      </w:r>
      <w:r w:rsidRPr="00BD5360">
        <w:rPr>
          <w:rFonts w:ascii="Times New Roman" w:hAnsi="Times New Roman"/>
          <w:bCs/>
          <w:sz w:val="28"/>
          <w:szCs w:val="28"/>
        </w:rPr>
        <w:t>, (</w:t>
      </w:r>
      <w:proofErr w:type="spellStart"/>
      <w:r w:rsidRPr="00BD5360">
        <w:rPr>
          <w:rFonts w:ascii="Times New Roman" w:hAnsi="Times New Roman"/>
          <w:bCs/>
          <w:sz w:val="28"/>
          <w:szCs w:val="28"/>
        </w:rPr>
        <w:t>справочно</w:t>
      </w:r>
      <w:proofErr w:type="spellEnd"/>
      <w:r w:rsidRPr="00BD5360">
        <w:rPr>
          <w:rFonts w:ascii="Times New Roman" w:hAnsi="Times New Roman"/>
          <w:bCs/>
          <w:sz w:val="28"/>
          <w:szCs w:val="28"/>
        </w:rPr>
        <w:t>: размер средней зарплаты по учреждению: в 2021 году 29 823 рубля, в 2022 году 33 724 рубля).</w:t>
      </w:r>
    </w:p>
    <w:p w:rsidR="00380E37" w:rsidRDefault="00380E37" w:rsidP="00866E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FBF" w:rsidRPr="00E14C5E" w:rsidRDefault="00373FBF" w:rsidP="00317A9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07B5" w:rsidRPr="00E14C5E" w:rsidRDefault="007807B5" w:rsidP="00317A92">
      <w:pPr>
        <w:widowControl w:val="0"/>
        <w:shd w:val="clear" w:color="auto" w:fill="FFFFFF"/>
        <w:autoSpaceDE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bCs/>
          <w:sz w:val="28"/>
          <w:szCs w:val="28"/>
          <w:u w:val="single"/>
        </w:rPr>
        <w:t>КОНЦЕРТНАЯ ДЕЯТЕЛЬНОСТЬ</w:t>
      </w:r>
    </w:p>
    <w:p w:rsidR="00C76F98" w:rsidRPr="00E14C5E" w:rsidRDefault="00C76F98" w:rsidP="00317A92">
      <w:pPr>
        <w:widowControl w:val="0"/>
        <w:shd w:val="clear" w:color="auto" w:fill="FFFFFF"/>
        <w:autoSpaceDE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321" w:rsidRDefault="0059626D" w:rsidP="0059626D">
      <w:pPr>
        <w:spacing w:after="0"/>
        <w:ind w:firstLine="426"/>
        <w:jc w:val="both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4C5C16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предстоящим</w:t>
      </w:r>
      <w:r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капитальным ремонтом здания летнего театра концертная деятельность не осуществлялась.</w:t>
      </w:r>
    </w:p>
    <w:p w:rsidR="00F03785" w:rsidRPr="009C5321" w:rsidRDefault="00F03785" w:rsidP="00317A92">
      <w:pPr>
        <w:spacing w:after="0"/>
        <w:jc w:val="both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546150" w:rsidRPr="00E14C5E" w:rsidRDefault="00EF2F16" w:rsidP="00317A92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sz w:val="28"/>
          <w:szCs w:val="28"/>
          <w:u w:val="single"/>
        </w:rPr>
        <w:t>АНАЛИЗ ПРОБЛЕМНОЙ СИТУАЦИИ.</w:t>
      </w:r>
    </w:p>
    <w:p w:rsidR="00165AFE" w:rsidRPr="00E14C5E" w:rsidRDefault="00165AFE" w:rsidP="00317A92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1261" w:rsidRPr="00E14C5E" w:rsidRDefault="00F84A94" w:rsidP="00DF1261">
      <w:pPr>
        <w:widowControl w:val="0"/>
        <w:shd w:val="clear" w:color="auto" w:fill="FFFFFF"/>
        <w:autoSpaceDE w:val="0"/>
        <w:spacing w:after="0"/>
        <w:ind w:left="14" w:firstLine="557"/>
        <w:jc w:val="both"/>
        <w:rPr>
          <w:rFonts w:ascii="Times New Roman" w:hAnsi="Times New Roman"/>
          <w:b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Парк сегодня стал, пожалуй, самым популярным общественным пространством у населения города. Тем актуальнее поиск решений, как выжить в это непростое время.</w:t>
      </w:r>
      <w:r w:rsidR="00DF1261" w:rsidRPr="00DF1261">
        <w:rPr>
          <w:rFonts w:ascii="Times New Roman" w:hAnsi="Times New Roman"/>
          <w:sz w:val="28"/>
          <w:szCs w:val="28"/>
        </w:rPr>
        <w:t xml:space="preserve"> </w:t>
      </w:r>
      <w:r w:rsidR="00DF1261">
        <w:rPr>
          <w:rFonts w:ascii="Times New Roman" w:hAnsi="Times New Roman"/>
          <w:sz w:val="28"/>
          <w:szCs w:val="28"/>
        </w:rPr>
        <w:t xml:space="preserve">В связи с </w:t>
      </w:r>
      <w:r w:rsidR="002C1827">
        <w:rPr>
          <w:rFonts w:ascii="Times New Roman" w:hAnsi="Times New Roman"/>
          <w:sz w:val="28"/>
          <w:szCs w:val="28"/>
        </w:rPr>
        <w:t>геополитической и социальной обстановкой</w:t>
      </w:r>
      <w:r w:rsidR="00DF1261">
        <w:rPr>
          <w:rFonts w:ascii="Times New Roman" w:eastAsia="Calibri" w:hAnsi="Times New Roman"/>
          <w:color w:val="000000"/>
          <w:sz w:val="28"/>
          <w:szCs w:val="28"/>
        </w:rPr>
        <w:t xml:space="preserve"> приходится искать новые виды и способы организации и проведения мероприятий и переходить на новый формат общения с посетителями.</w:t>
      </w:r>
    </w:p>
    <w:p w:rsidR="002C1827" w:rsidRDefault="00F84A94" w:rsidP="002C1827">
      <w:pPr>
        <w:widowControl w:val="0"/>
        <w:shd w:val="clear" w:color="auto" w:fill="FFFFFF"/>
        <w:autoSpaceDE w:val="0"/>
        <w:spacing w:after="0"/>
        <w:ind w:left="14" w:firstLine="557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pacing w:val="-3"/>
          <w:sz w:val="28"/>
          <w:szCs w:val="28"/>
        </w:rPr>
        <w:t xml:space="preserve">Почти все имеющиеся аттракционы городского парка культуры и отдыха с истекшим сроком службы, а </w:t>
      </w:r>
      <w:r w:rsidRPr="00E14C5E">
        <w:rPr>
          <w:rFonts w:ascii="Times New Roman" w:hAnsi="Times New Roman"/>
          <w:spacing w:val="-1"/>
          <w:sz w:val="28"/>
          <w:szCs w:val="28"/>
        </w:rPr>
        <w:t>необходимость их для города Туапсе трудно переоценить.</w:t>
      </w:r>
      <w:r w:rsidRPr="00E14C5E">
        <w:rPr>
          <w:rFonts w:ascii="Times New Roman" w:hAnsi="Times New Roman"/>
          <w:sz w:val="28"/>
          <w:szCs w:val="28"/>
        </w:rPr>
        <w:t xml:space="preserve"> </w:t>
      </w:r>
      <w:r w:rsidR="00803E89" w:rsidRPr="00803E89">
        <w:rPr>
          <w:rFonts w:ascii="Times New Roman" w:hAnsi="Times New Roman"/>
          <w:sz w:val="28"/>
          <w:szCs w:val="28"/>
        </w:rPr>
        <w:t>Самостоятельно обновить аттракционную технику учреждению не представляется возможным в виду отсутствия достаточных внебюджетных средств. Ведется</w:t>
      </w:r>
      <w:r w:rsidR="00803E89">
        <w:rPr>
          <w:rFonts w:ascii="Times New Roman" w:hAnsi="Times New Roman"/>
          <w:sz w:val="28"/>
          <w:szCs w:val="28"/>
        </w:rPr>
        <w:t xml:space="preserve"> </w:t>
      </w:r>
      <w:r w:rsidR="00803E89" w:rsidRPr="00803E89">
        <w:rPr>
          <w:rFonts w:ascii="Times New Roman" w:hAnsi="Times New Roman"/>
          <w:sz w:val="28"/>
          <w:szCs w:val="28"/>
        </w:rPr>
        <w:t>работа по привлечению спонсорской помощи</w:t>
      </w:r>
      <w:r w:rsidRPr="00E14C5E">
        <w:rPr>
          <w:rFonts w:ascii="Times New Roman" w:hAnsi="Times New Roman"/>
          <w:sz w:val="28"/>
          <w:szCs w:val="28"/>
        </w:rPr>
        <w:t xml:space="preserve">. </w:t>
      </w:r>
    </w:p>
    <w:p w:rsidR="009C5321" w:rsidRDefault="009C5321" w:rsidP="00317A92">
      <w:pPr>
        <w:widowControl w:val="0"/>
        <w:shd w:val="clear" w:color="auto" w:fill="FFFFFF"/>
        <w:autoSpaceDE w:val="0"/>
        <w:spacing w:after="0"/>
        <w:ind w:left="14"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Концертный зал здания летнего театра находится в неудовлетворительном состоянии, принимать профессиональные коллективы не представляется возможным из-за отсутствия </w:t>
      </w:r>
      <w:r w:rsidR="00B435DA">
        <w:rPr>
          <w:rFonts w:ascii="Times New Roman" w:hAnsi="Times New Roman"/>
          <w:sz w:val="28"/>
          <w:szCs w:val="28"/>
        </w:rPr>
        <w:t xml:space="preserve">световой и звуковой аппаратуры, отопления в зрительном зале. Чтобы исправить сложившуюся ситуацию был подготовлен проект капитального ремонта. Сметная стоимость прошла государственную </w:t>
      </w:r>
      <w:r w:rsidR="00B435DA">
        <w:rPr>
          <w:rFonts w:ascii="Times New Roman" w:hAnsi="Times New Roman"/>
          <w:sz w:val="28"/>
          <w:szCs w:val="28"/>
        </w:rPr>
        <w:lastRenderedPageBreak/>
        <w:t xml:space="preserve">экспертизу. </w:t>
      </w:r>
      <w:r w:rsidR="00803E89">
        <w:rPr>
          <w:rFonts w:ascii="Times New Roman" w:hAnsi="Times New Roman"/>
          <w:sz w:val="28"/>
          <w:szCs w:val="28"/>
        </w:rPr>
        <w:t>На данный момент идет рассмотрение вопроса о разбивке капитального ремонта на несколько этапов, так как требуется объемное финансирование.</w:t>
      </w:r>
    </w:p>
    <w:p w:rsidR="00F560D6" w:rsidRDefault="00F560D6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3D61" w:rsidRPr="00E14C5E" w:rsidRDefault="007C3D61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4C5E">
        <w:rPr>
          <w:rFonts w:ascii="Times New Roman" w:hAnsi="Times New Roman"/>
          <w:b/>
          <w:sz w:val="28"/>
          <w:szCs w:val="28"/>
          <w:u w:val="single"/>
        </w:rPr>
        <w:t>ПЕРСПЕКТИВА РАЗВИТИЯ ТУАПСИНСКОГО ГОРОДСКОГО ПАРКА В 20</w:t>
      </w:r>
      <w:r w:rsidR="00B435DA">
        <w:rPr>
          <w:rFonts w:ascii="Times New Roman" w:hAnsi="Times New Roman"/>
          <w:b/>
          <w:sz w:val="28"/>
          <w:szCs w:val="28"/>
          <w:u w:val="single"/>
        </w:rPr>
        <w:t>2</w:t>
      </w:r>
      <w:r w:rsidR="00803E89">
        <w:rPr>
          <w:rFonts w:ascii="Times New Roman" w:hAnsi="Times New Roman"/>
          <w:b/>
          <w:sz w:val="28"/>
          <w:szCs w:val="28"/>
          <w:u w:val="single"/>
        </w:rPr>
        <w:t>4</w:t>
      </w:r>
      <w:r w:rsidRPr="00E14C5E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C3D61" w:rsidRPr="00E14C5E" w:rsidRDefault="007C3D61" w:rsidP="00317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3E6B" w:rsidRPr="00E14C5E" w:rsidRDefault="00273E6B" w:rsidP="00317A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У каждого человека есть любимые места в родном городе. Именно там он любит гулять, туда приходит отдыхать душой и наслаждаться, именно там ему приятно о чем-то вспоминать.</w:t>
      </w:r>
    </w:p>
    <w:p w:rsidR="00273E6B" w:rsidRPr="00E14C5E" w:rsidRDefault="00273E6B" w:rsidP="00317A92">
      <w:pPr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Есть такой любимый уголок и у нас. Он находится в парке культуры и отдыха. </w:t>
      </w:r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Парк действительно украсил Туапсе, который в последние годы, мы видим это, семимильными шагами идет к созданию собственного интересного архитектурно-художественного облика. </w:t>
      </w:r>
      <w:proofErr w:type="spellStart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>Горпарк</w:t>
      </w:r>
      <w:proofErr w:type="spellEnd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действительно занимает в жизни каждого </w:t>
      </w:r>
      <w:proofErr w:type="spellStart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>туапсинца</w:t>
      </w:r>
      <w:proofErr w:type="spellEnd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 особое место: здесь знакомились наши дедушки с бабушками, сюда ходили на танцы мамы и папы, а потом привозили в колясках новое поколение горожан, чуть позже делающих свои первые шажки по этим же парковым дорожкам. И такая светлая ностальгия и теплое воспоминание, </w:t>
      </w:r>
      <w:proofErr w:type="gramStart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>связанные</w:t>
      </w:r>
      <w:proofErr w:type="gramEnd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 с городским парком, у каждого </w:t>
      </w:r>
      <w:proofErr w:type="spellStart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>туапсинца</w:t>
      </w:r>
      <w:proofErr w:type="spellEnd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 свои. Потому желающих увидеть, каким же он стал теперь, после нескольких месяцев реконструкционных работ и нескольких лет ожидания и подготовки, было так много. </w:t>
      </w:r>
      <w:proofErr w:type="gramStart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>Очень много света, белые портики, лестницы, колонны, ротонда, арки, площадки, расположенные террасовыми уровнями – все это, казалось, увеличило площадь парка.</w:t>
      </w:r>
      <w:proofErr w:type="gramEnd"/>
      <w:r w:rsidRPr="00E14C5E">
        <w:rPr>
          <w:rFonts w:ascii="Times New Roman" w:hAnsi="Times New Roman"/>
          <w:sz w:val="28"/>
          <w:szCs w:val="28"/>
          <w:shd w:val="clear" w:color="auto" w:fill="FFFFFF"/>
        </w:rPr>
        <w:t xml:space="preserve"> Теперь здесь можно не только погулять по аккуратным дорожкам или посидеть в тени. Для гуляющих с ребятишками – две игровые площадки с комплексами качелей, горок и прочими любимыми детворой забавами.</w:t>
      </w:r>
    </w:p>
    <w:p w:rsidR="00370A83" w:rsidRPr="00E14C5E" w:rsidRDefault="00370A83" w:rsidP="00317A92">
      <w:pPr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>Главная задача сотрудников парка сохранить целостность зелёных насаждений, малых архитектурных форм, чистоты и порядка, привития красоты и вкуса жителям и гостям города Туапсе.</w:t>
      </w:r>
    </w:p>
    <w:p w:rsidR="002C25A3" w:rsidRPr="00E14C5E" w:rsidRDefault="002C25A3" w:rsidP="00317A92">
      <w:pPr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С каждым годом создаются благоприятные условия для комфортного отдыха, культурного просвещения, духовного и нравственного обогащения гостей и жителей города. </w:t>
      </w:r>
    </w:p>
    <w:p w:rsidR="00F21434" w:rsidRDefault="00FD3D73" w:rsidP="00317A92">
      <w:pPr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435DA">
        <w:rPr>
          <w:rFonts w:ascii="Times New Roman" w:hAnsi="Times New Roman"/>
          <w:sz w:val="28"/>
          <w:szCs w:val="28"/>
        </w:rPr>
        <w:t>оллектив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5DA">
        <w:rPr>
          <w:rFonts w:ascii="Times New Roman" w:hAnsi="Times New Roman"/>
          <w:sz w:val="28"/>
          <w:szCs w:val="28"/>
        </w:rPr>
        <w:t>горпарка</w:t>
      </w:r>
      <w:proofErr w:type="spellEnd"/>
      <w:r w:rsidR="00B435DA">
        <w:rPr>
          <w:rFonts w:ascii="Times New Roman" w:hAnsi="Times New Roman"/>
          <w:sz w:val="28"/>
          <w:szCs w:val="28"/>
        </w:rPr>
        <w:t xml:space="preserve"> и </w:t>
      </w:r>
      <w:r w:rsidR="002C25A3" w:rsidRPr="00E14C5E">
        <w:rPr>
          <w:rFonts w:ascii="Times New Roman" w:hAnsi="Times New Roman"/>
          <w:sz w:val="28"/>
          <w:szCs w:val="28"/>
        </w:rPr>
        <w:t>в дальнейшем будет продолжать развивать культурно массов</w:t>
      </w:r>
      <w:r w:rsidR="00F21434">
        <w:rPr>
          <w:rFonts w:ascii="Times New Roman" w:hAnsi="Times New Roman"/>
          <w:sz w:val="28"/>
          <w:szCs w:val="28"/>
        </w:rPr>
        <w:t>ую</w:t>
      </w:r>
      <w:r w:rsidR="002C25A3" w:rsidRPr="00E14C5E">
        <w:rPr>
          <w:rFonts w:ascii="Times New Roman" w:hAnsi="Times New Roman"/>
          <w:sz w:val="28"/>
          <w:szCs w:val="28"/>
        </w:rPr>
        <w:t xml:space="preserve"> деятельность: будут </w:t>
      </w:r>
      <w:r w:rsidR="00F21434">
        <w:rPr>
          <w:rFonts w:ascii="Times New Roman" w:hAnsi="Times New Roman"/>
          <w:sz w:val="28"/>
          <w:szCs w:val="28"/>
        </w:rPr>
        <w:t>планироваться</w:t>
      </w:r>
      <w:r w:rsidR="002C25A3" w:rsidRPr="00E14C5E">
        <w:rPr>
          <w:rFonts w:ascii="Times New Roman" w:hAnsi="Times New Roman"/>
          <w:sz w:val="28"/>
          <w:szCs w:val="28"/>
        </w:rPr>
        <w:t xml:space="preserve"> художественные выставки, всевозможных направлений и стилизаций с учетом возрастных возможностей, потребностей и интересов, различные викторины, игровые программы для детей, концертная деятельность городских и приглашенных коллективов и артистов, массовые гуляния и творческая жизнь парка в целом. </w:t>
      </w:r>
      <w:r w:rsidR="00F21434">
        <w:rPr>
          <w:rFonts w:ascii="Times New Roman" w:hAnsi="Times New Roman"/>
          <w:sz w:val="28"/>
          <w:szCs w:val="28"/>
        </w:rPr>
        <w:lastRenderedPageBreak/>
        <w:t>Активно планируется использовать интернет-ресурсы, как показал 202</w:t>
      </w:r>
      <w:r w:rsidR="00066129">
        <w:rPr>
          <w:rFonts w:ascii="Times New Roman" w:hAnsi="Times New Roman"/>
          <w:sz w:val="28"/>
          <w:szCs w:val="28"/>
        </w:rPr>
        <w:t>3</w:t>
      </w:r>
      <w:r w:rsidR="00F21434">
        <w:rPr>
          <w:rFonts w:ascii="Times New Roman" w:hAnsi="Times New Roman"/>
          <w:sz w:val="28"/>
          <w:szCs w:val="28"/>
        </w:rPr>
        <w:t xml:space="preserve"> год, в период всевозможных ограничений, активная </w:t>
      </w:r>
      <w:r w:rsidR="00066129">
        <w:rPr>
          <w:rFonts w:ascii="Times New Roman" w:hAnsi="Times New Roman"/>
          <w:sz w:val="28"/>
          <w:szCs w:val="28"/>
        </w:rPr>
        <w:t xml:space="preserve">культурная </w:t>
      </w:r>
      <w:r w:rsidR="00F21434">
        <w:rPr>
          <w:rFonts w:ascii="Times New Roman" w:hAnsi="Times New Roman"/>
          <w:sz w:val="28"/>
          <w:szCs w:val="28"/>
        </w:rPr>
        <w:t>деятельность не заканчивается. Мы планируем развивать и совершенствовать наши рубрики</w:t>
      </w:r>
      <w:r w:rsidR="00066129">
        <w:rPr>
          <w:rFonts w:ascii="Times New Roman" w:hAnsi="Times New Roman"/>
          <w:sz w:val="28"/>
          <w:szCs w:val="28"/>
        </w:rPr>
        <w:t xml:space="preserve"> на официальных страничках в социальных сетях</w:t>
      </w:r>
      <w:r w:rsidR="00F21434">
        <w:rPr>
          <w:rFonts w:ascii="Times New Roman" w:hAnsi="Times New Roman"/>
          <w:sz w:val="28"/>
          <w:szCs w:val="28"/>
        </w:rPr>
        <w:t xml:space="preserve">, проводить конкурсы, выставки, акции. </w:t>
      </w:r>
    </w:p>
    <w:p w:rsidR="00435479" w:rsidRPr="00E14C5E" w:rsidRDefault="002C25A3" w:rsidP="00317A92">
      <w:pPr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 w:rsidRPr="00E14C5E">
        <w:rPr>
          <w:rFonts w:ascii="Times New Roman" w:hAnsi="Times New Roman"/>
          <w:sz w:val="28"/>
          <w:szCs w:val="28"/>
        </w:rPr>
        <w:t xml:space="preserve">Парк, как уголок природы, </w:t>
      </w:r>
      <w:r w:rsidR="00F21434">
        <w:rPr>
          <w:rFonts w:ascii="Times New Roman" w:hAnsi="Times New Roman"/>
          <w:sz w:val="28"/>
          <w:szCs w:val="28"/>
        </w:rPr>
        <w:t>стал</w:t>
      </w:r>
      <w:r w:rsidRPr="00E14C5E">
        <w:rPr>
          <w:rFonts w:ascii="Times New Roman" w:hAnsi="Times New Roman"/>
          <w:sz w:val="28"/>
          <w:szCs w:val="28"/>
        </w:rPr>
        <w:t xml:space="preserve"> любимым местом</w:t>
      </w:r>
      <w:r w:rsidR="0008482C" w:rsidRPr="00E14C5E">
        <w:rPr>
          <w:rFonts w:ascii="Times New Roman" w:hAnsi="Times New Roman"/>
          <w:sz w:val="28"/>
          <w:szCs w:val="28"/>
        </w:rPr>
        <w:t>,</w:t>
      </w:r>
      <w:r w:rsidRPr="00E14C5E">
        <w:rPr>
          <w:rFonts w:ascii="Times New Roman" w:hAnsi="Times New Roman"/>
          <w:sz w:val="28"/>
          <w:szCs w:val="28"/>
        </w:rPr>
        <w:t xml:space="preserve"> к которому открыта душа, там</w:t>
      </w:r>
      <w:r w:rsidR="00D062BC" w:rsidRPr="00E14C5E">
        <w:rPr>
          <w:rFonts w:ascii="Times New Roman" w:hAnsi="Times New Roman"/>
          <w:sz w:val="28"/>
          <w:szCs w:val="28"/>
        </w:rPr>
        <w:t>,</w:t>
      </w:r>
      <w:r w:rsidRPr="00E14C5E">
        <w:rPr>
          <w:rFonts w:ascii="Times New Roman" w:hAnsi="Times New Roman"/>
          <w:sz w:val="28"/>
          <w:szCs w:val="28"/>
        </w:rPr>
        <w:t xml:space="preserve"> где можно получить успокоение, восстановить душевное равновесие или просто </w:t>
      </w:r>
      <w:r w:rsidR="00F21434">
        <w:rPr>
          <w:rFonts w:ascii="Times New Roman" w:hAnsi="Times New Roman"/>
          <w:sz w:val="28"/>
          <w:szCs w:val="28"/>
        </w:rPr>
        <w:t>приятно провести время с</w:t>
      </w:r>
      <w:r w:rsidRPr="00E14C5E">
        <w:rPr>
          <w:rFonts w:ascii="Times New Roman" w:hAnsi="Times New Roman"/>
          <w:sz w:val="28"/>
          <w:szCs w:val="28"/>
        </w:rPr>
        <w:t xml:space="preserve"> тихим уединением средь зеленых живописных даров самой матушки природы.</w:t>
      </w:r>
    </w:p>
    <w:sectPr w:rsidR="00435479" w:rsidRPr="00E14C5E" w:rsidSect="00764B5D">
      <w:footerReference w:type="default" r:id="rId14"/>
      <w:pgSz w:w="11906" w:h="16838"/>
      <w:pgMar w:top="993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60" w:rsidRDefault="00426F60" w:rsidP="00BD4C16">
      <w:pPr>
        <w:spacing w:after="0" w:line="240" w:lineRule="auto"/>
      </w:pPr>
      <w:r>
        <w:separator/>
      </w:r>
    </w:p>
  </w:endnote>
  <w:endnote w:type="continuationSeparator" w:id="0">
    <w:p w:rsidR="00426F60" w:rsidRDefault="00426F60" w:rsidP="00BD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85052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03E89" w:rsidRPr="00E34AD2" w:rsidRDefault="0062494D">
        <w:pPr>
          <w:pStyle w:val="ae"/>
          <w:jc w:val="right"/>
          <w:rPr>
            <w:rFonts w:ascii="Times New Roman" w:hAnsi="Times New Roman"/>
          </w:rPr>
        </w:pPr>
        <w:r w:rsidRPr="00E34AD2">
          <w:rPr>
            <w:rFonts w:ascii="Times New Roman" w:hAnsi="Times New Roman"/>
          </w:rPr>
          <w:fldChar w:fldCharType="begin"/>
        </w:r>
        <w:r w:rsidR="00803E89" w:rsidRPr="00E34AD2">
          <w:rPr>
            <w:rFonts w:ascii="Times New Roman" w:hAnsi="Times New Roman"/>
          </w:rPr>
          <w:instrText>PAGE   \* MERGEFORMAT</w:instrText>
        </w:r>
        <w:r w:rsidRPr="00E34AD2">
          <w:rPr>
            <w:rFonts w:ascii="Times New Roman" w:hAnsi="Times New Roman"/>
          </w:rPr>
          <w:fldChar w:fldCharType="separate"/>
        </w:r>
        <w:r w:rsidR="004C5C16">
          <w:rPr>
            <w:rFonts w:ascii="Times New Roman" w:hAnsi="Times New Roman"/>
            <w:noProof/>
          </w:rPr>
          <w:t>22</w:t>
        </w:r>
        <w:r w:rsidRPr="00E34AD2">
          <w:rPr>
            <w:rFonts w:ascii="Times New Roman" w:hAnsi="Times New Roman"/>
          </w:rPr>
          <w:fldChar w:fldCharType="end"/>
        </w:r>
      </w:p>
    </w:sdtContent>
  </w:sdt>
  <w:p w:rsidR="00803E89" w:rsidRDefault="00803E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60" w:rsidRDefault="00426F60" w:rsidP="00BD4C16">
      <w:pPr>
        <w:spacing w:after="0" w:line="240" w:lineRule="auto"/>
      </w:pPr>
      <w:r>
        <w:separator/>
      </w:r>
    </w:p>
  </w:footnote>
  <w:footnote w:type="continuationSeparator" w:id="0">
    <w:p w:rsidR="00426F60" w:rsidRDefault="00426F60" w:rsidP="00BD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12"/>
    <w:multiLevelType w:val="hybridMultilevel"/>
    <w:tmpl w:val="BF9663C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90856"/>
    <w:multiLevelType w:val="hybridMultilevel"/>
    <w:tmpl w:val="4DDEB70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47A656D"/>
    <w:multiLevelType w:val="hybridMultilevel"/>
    <w:tmpl w:val="C82CCA7A"/>
    <w:lvl w:ilvl="0" w:tplc="AFC47BD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987DDE"/>
    <w:multiLevelType w:val="hybridMultilevel"/>
    <w:tmpl w:val="D0CE06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038AE"/>
    <w:multiLevelType w:val="hybridMultilevel"/>
    <w:tmpl w:val="5178C76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6564"/>
    <w:multiLevelType w:val="hybridMultilevel"/>
    <w:tmpl w:val="FE246C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037855"/>
    <w:multiLevelType w:val="hybridMultilevel"/>
    <w:tmpl w:val="6BC4D53C"/>
    <w:lvl w:ilvl="0" w:tplc="1A28DBA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B318A3"/>
    <w:multiLevelType w:val="hybridMultilevel"/>
    <w:tmpl w:val="A92EF7B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C506B"/>
    <w:multiLevelType w:val="hybridMultilevel"/>
    <w:tmpl w:val="A4E8D924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96561D"/>
    <w:multiLevelType w:val="hybridMultilevel"/>
    <w:tmpl w:val="9C38761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32EC4"/>
    <w:multiLevelType w:val="hybridMultilevel"/>
    <w:tmpl w:val="5AA28A0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1F857A72"/>
    <w:multiLevelType w:val="hybridMultilevel"/>
    <w:tmpl w:val="DC704E9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162AE"/>
    <w:multiLevelType w:val="hybridMultilevel"/>
    <w:tmpl w:val="E00E2F26"/>
    <w:lvl w:ilvl="0" w:tplc="6964ABFA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54A4D"/>
    <w:multiLevelType w:val="hybridMultilevel"/>
    <w:tmpl w:val="427012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5765774"/>
    <w:multiLevelType w:val="hybridMultilevel"/>
    <w:tmpl w:val="9314D5A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A78FE"/>
    <w:multiLevelType w:val="hybridMultilevel"/>
    <w:tmpl w:val="02EA1F6A"/>
    <w:lvl w:ilvl="0" w:tplc="04190007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5B6AB1"/>
    <w:multiLevelType w:val="hybridMultilevel"/>
    <w:tmpl w:val="CBEC90C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3A033CF0"/>
    <w:multiLevelType w:val="hybridMultilevel"/>
    <w:tmpl w:val="F9025E8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4527C"/>
    <w:multiLevelType w:val="hybridMultilevel"/>
    <w:tmpl w:val="3330326C"/>
    <w:lvl w:ilvl="0" w:tplc="04190007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23232B0"/>
    <w:multiLevelType w:val="hybridMultilevel"/>
    <w:tmpl w:val="68EEF13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65822"/>
    <w:multiLevelType w:val="hybridMultilevel"/>
    <w:tmpl w:val="EFBA527A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A91425"/>
    <w:multiLevelType w:val="hybridMultilevel"/>
    <w:tmpl w:val="04B2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74182"/>
    <w:multiLevelType w:val="hybridMultilevel"/>
    <w:tmpl w:val="98E4EE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D3153"/>
    <w:multiLevelType w:val="hybridMultilevel"/>
    <w:tmpl w:val="0816B204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601F6222"/>
    <w:multiLevelType w:val="hybridMultilevel"/>
    <w:tmpl w:val="77A2EAA2"/>
    <w:lvl w:ilvl="0" w:tplc="446A21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25">
    <w:nsid w:val="606F50AF"/>
    <w:multiLevelType w:val="hybridMultilevel"/>
    <w:tmpl w:val="19FA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F72DD"/>
    <w:multiLevelType w:val="hybridMultilevel"/>
    <w:tmpl w:val="A1BE78CC"/>
    <w:lvl w:ilvl="0" w:tplc="04190007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B781F51"/>
    <w:multiLevelType w:val="hybridMultilevel"/>
    <w:tmpl w:val="4DCC185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054DB"/>
    <w:multiLevelType w:val="hybridMultilevel"/>
    <w:tmpl w:val="1D9AED9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612C3"/>
    <w:multiLevelType w:val="hybridMultilevel"/>
    <w:tmpl w:val="E5B29A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0C2F67"/>
    <w:multiLevelType w:val="hybridMultilevel"/>
    <w:tmpl w:val="729410C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8"/>
  </w:num>
  <w:num w:numId="9">
    <w:abstractNumId w:val="22"/>
  </w:num>
  <w:num w:numId="10">
    <w:abstractNumId w:val="25"/>
  </w:num>
  <w:num w:numId="11">
    <w:abstractNumId w:val="0"/>
  </w:num>
  <w:num w:numId="12">
    <w:abstractNumId w:val="21"/>
  </w:num>
  <w:num w:numId="13">
    <w:abstractNumId w:val="17"/>
  </w:num>
  <w:num w:numId="14">
    <w:abstractNumId w:val="9"/>
  </w:num>
  <w:num w:numId="15">
    <w:abstractNumId w:val="14"/>
  </w:num>
  <w:num w:numId="16">
    <w:abstractNumId w:val="20"/>
  </w:num>
  <w:num w:numId="17">
    <w:abstractNumId w:val="7"/>
  </w:num>
  <w:num w:numId="18">
    <w:abstractNumId w:val="4"/>
  </w:num>
  <w:num w:numId="19">
    <w:abstractNumId w:val="30"/>
  </w:num>
  <w:num w:numId="20">
    <w:abstractNumId w:val="28"/>
  </w:num>
  <w:num w:numId="21">
    <w:abstractNumId w:val="19"/>
  </w:num>
  <w:num w:numId="22">
    <w:abstractNumId w:val="27"/>
  </w:num>
  <w:num w:numId="23">
    <w:abstractNumId w:val="8"/>
  </w:num>
  <w:num w:numId="24">
    <w:abstractNumId w:val="1"/>
  </w:num>
  <w:num w:numId="25">
    <w:abstractNumId w:val="2"/>
  </w:num>
  <w:num w:numId="26">
    <w:abstractNumId w:val="3"/>
  </w:num>
  <w:num w:numId="27">
    <w:abstractNumId w:val="23"/>
  </w:num>
  <w:num w:numId="28">
    <w:abstractNumId w:val="26"/>
  </w:num>
  <w:num w:numId="29">
    <w:abstractNumId w:val="16"/>
  </w:num>
  <w:num w:numId="30">
    <w:abstractNumId w:val="12"/>
  </w:num>
  <w:num w:numId="31">
    <w:abstractNumId w:val="29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397"/>
    <w:rsid w:val="00000B2A"/>
    <w:rsid w:val="00003270"/>
    <w:rsid w:val="00003BFD"/>
    <w:rsid w:val="00004767"/>
    <w:rsid w:val="00005B82"/>
    <w:rsid w:val="000105A8"/>
    <w:rsid w:val="00012331"/>
    <w:rsid w:val="00012E29"/>
    <w:rsid w:val="0001323E"/>
    <w:rsid w:val="00013973"/>
    <w:rsid w:val="00014024"/>
    <w:rsid w:val="00014351"/>
    <w:rsid w:val="00014ACE"/>
    <w:rsid w:val="000171B8"/>
    <w:rsid w:val="00022CB4"/>
    <w:rsid w:val="00022DB6"/>
    <w:rsid w:val="00030D0E"/>
    <w:rsid w:val="000360D5"/>
    <w:rsid w:val="0004009B"/>
    <w:rsid w:val="000418AC"/>
    <w:rsid w:val="00041B91"/>
    <w:rsid w:val="00042622"/>
    <w:rsid w:val="00047C37"/>
    <w:rsid w:val="000545D4"/>
    <w:rsid w:val="00056996"/>
    <w:rsid w:val="00056FEF"/>
    <w:rsid w:val="000575D2"/>
    <w:rsid w:val="00057A0B"/>
    <w:rsid w:val="0006069F"/>
    <w:rsid w:val="00062589"/>
    <w:rsid w:val="00063F5D"/>
    <w:rsid w:val="00066129"/>
    <w:rsid w:val="0006618E"/>
    <w:rsid w:val="00066524"/>
    <w:rsid w:val="00073F3B"/>
    <w:rsid w:val="00076550"/>
    <w:rsid w:val="0007662D"/>
    <w:rsid w:val="00077AF3"/>
    <w:rsid w:val="00081699"/>
    <w:rsid w:val="00082E70"/>
    <w:rsid w:val="00084820"/>
    <w:rsid w:val="0008482C"/>
    <w:rsid w:val="00085373"/>
    <w:rsid w:val="000859C9"/>
    <w:rsid w:val="00085CC6"/>
    <w:rsid w:val="00090657"/>
    <w:rsid w:val="000918FB"/>
    <w:rsid w:val="0009482F"/>
    <w:rsid w:val="00096948"/>
    <w:rsid w:val="000A1406"/>
    <w:rsid w:val="000B0F92"/>
    <w:rsid w:val="000B1181"/>
    <w:rsid w:val="000B2867"/>
    <w:rsid w:val="000B3E87"/>
    <w:rsid w:val="000C5537"/>
    <w:rsid w:val="000C77FD"/>
    <w:rsid w:val="000C7F3C"/>
    <w:rsid w:val="000D2FC5"/>
    <w:rsid w:val="000D4B63"/>
    <w:rsid w:val="000D5B78"/>
    <w:rsid w:val="000E0347"/>
    <w:rsid w:val="000E306B"/>
    <w:rsid w:val="000E36FC"/>
    <w:rsid w:val="000E3FC5"/>
    <w:rsid w:val="000E715B"/>
    <w:rsid w:val="000F00D6"/>
    <w:rsid w:val="000F0990"/>
    <w:rsid w:val="000F16C4"/>
    <w:rsid w:val="000F2584"/>
    <w:rsid w:val="000F5108"/>
    <w:rsid w:val="000F5746"/>
    <w:rsid w:val="000F65A9"/>
    <w:rsid w:val="000F7F37"/>
    <w:rsid w:val="001009A9"/>
    <w:rsid w:val="001009E3"/>
    <w:rsid w:val="00100BB3"/>
    <w:rsid w:val="001044D7"/>
    <w:rsid w:val="001067A6"/>
    <w:rsid w:val="00107906"/>
    <w:rsid w:val="001079F1"/>
    <w:rsid w:val="00107EF8"/>
    <w:rsid w:val="00111545"/>
    <w:rsid w:val="0011435A"/>
    <w:rsid w:val="00116C8A"/>
    <w:rsid w:val="001225ED"/>
    <w:rsid w:val="0012388E"/>
    <w:rsid w:val="00124BA0"/>
    <w:rsid w:val="00124CF4"/>
    <w:rsid w:val="00124FD5"/>
    <w:rsid w:val="001251E5"/>
    <w:rsid w:val="001252E9"/>
    <w:rsid w:val="00125BF2"/>
    <w:rsid w:val="00125D5E"/>
    <w:rsid w:val="00127E91"/>
    <w:rsid w:val="00131252"/>
    <w:rsid w:val="00134F91"/>
    <w:rsid w:val="00137A60"/>
    <w:rsid w:val="00137C22"/>
    <w:rsid w:val="00142E05"/>
    <w:rsid w:val="001441DA"/>
    <w:rsid w:val="001444B2"/>
    <w:rsid w:val="001457B8"/>
    <w:rsid w:val="00147ABE"/>
    <w:rsid w:val="00147BF4"/>
    <w:rsid w:val="00153DD9"/>
    <w:rsid w:val="0015442C"/>
    <w:rsid w:val="00156027"/>
    <w:rsid w:val="001606F2"/>
    <w:rsid w:val="00162EF0"/>
    <w:rsid w:val="00163934"/>
    <w:rsid w:val="001650E9"/>
    <w:rsid w:val="0016553C"/>
    <w:rsid w:val="0016570C"/>
    <w:rsid w:val="00165AFE"/>
    <w:rsid w:val="00167617"/>
    <w:rsid w:val="00167A49"/>
    <w:rsid w:val="0017058E"/>
    <w:rsid w:val="00172DF9"/>
    <w:rsid w:val="0017576F"/>
    <w:rsid w:val="00177B09"/>
    <w:rsid w:val="00180C7D"/>
    <w:rsid w:val="001820F5"/>
    <w:rsid w:val="0018211E"/>
    <w:rsid w:val="00182C8A"/>
    <w:rsid w:val="0018314E"/>
    <w:rsid w:val="001841A3"/>
    <w:rsid w:val="001845F9"/>
    <w:rsid w:val="001847DF"/>
    <w:rsid w:val="00184C0F"/>
    <w:rsid w:val="00185C89"/>
    <w:rsid w:val="00187FB4"/>
    <w:rsid w:val="00190EF0"/>
    <w:rsid w:val="0019278B"/>
    <w:rsid w:val="00193050"/>
    <w:rsid w:val="00193186"/>
    <w:rsid w:val="00193A74"/>
    <w:rsid w:val="00193F71"/>
    <w:rsid w:val="00196F3C"/>
    <w:rsid w:val="00197167"/>
    <w:rsid w:val="001A2853"/>
    <w:rsid w:val="001A2B9B"/>
    <w:rsid w:val="001A30F3"/>
    <w:rsid w:val="001A3488"/>
    <w:rsid w:val="001A380B"/>
    <w:rsid w:val="001A55A3"/>
    <w:rsid w:val="001A6527"/>
    <w:rsid w:val="001A71B1"/>
    <w:rsid w:val="001B00F0"/>
    <w:rsid w:val="001B2B80"/>
    <w:rsid w:val="001B536F"/>
    <w:rsid w:val="001B6062"/>
    <w:rsid w:val="001B62D4"/>
    <w:rsid w:val="001B6CBC"/>
    <w:rsid w:val="001B6F99"/>
    <w:rsid w:val="001C034F"/>
    <w:rsid w:val="001C08E9"/>
    <w:rsid w:val="001C2133"/>
    <w:rsid w:val="001C70BC"/>
    <w:rsid w:val="001C70C6"/>
    <w:rsid w:val="001D03FB"/>
    <w:rsid w:val="001D2768"/>
    <w:rsid w:val="001D613B"/>
    <w:rsid w:val="001D7464"/>
    <w:rsid w:val="001E729B"/>
    <w:rsid w:val="001F0172"/>
    <w:rsid w:val="001F0F85"/>
    <w:rsid w:val="001F0FB7"/>
    <w:rsid w:val="001F4DA3"/>
    <w:rsid w:val="001F6673"/>
    <w:rsid w:val="0020000B"/>
    <w:rsid w:val="00200215"/>
    <w:rsid w:val="00200353"/>
    <w:rsid w:val="002005AC"/>
    <w:rsid w:val="00201EE9"/>
    <w:rsid w:val="00202527"/>
    <w:rsid w:val="00202F21"/>
    <w:rsid w:val="00203B37"/>
    <w:rsid w:val="00205AF4"/>
    <w:rsid w:val="002062DF"/>
    <w:rsid w:val="002123B6"/>
    <w:rsid w:val="00212655"/>
    <w:rsid w:val="00217262"/>
    <w:rsid w:val="00217537"/>
    <w:rsid w:val="00217F59"/>
    <w:rsid w:val="002256D7"/>
    <w:rsid w:val="00227EE7"/>
    <w:rsid w:val="0023155B"/>
    <w:rsid w:val="0023479F"/>
    <w:rsid w:val="00234907"/>
    <w:rsid w:val="00234C80"/>
    <w:rsid w:val="002400EC"/>
    <w:rsid w:val="0024057E"/>
    <w:rsid w:val="00243E6C"/>
    <w:rsid w:val="00244EE6"/>
    <w:rsid w:val="002500A3"/>
    <w:rsid w:val="00250C5C"/>
    <w:rsid w:val="00252674"/>
    <w:rsid w:val="00253DA2"/>
    <w:rsid w:val="00254239"/>
    <w:rsid w:val="00254743"/>
    <w:rsid w:val="00254B24"/>
    <w:rsid w:val="0025646F"/>
    <w:rsid w:val="002618F3"/>
    <w:rsid w:val="00263792"/>
    <w:rsid w:val="0026699B"/>
    <w:rsid w:val="0026701F"/>
    <w:rsid w:val="00271164"/>
    <w:rsid w:val="00272904"/>
    <w:rsid w:val="00273E6B"/>
    <w:rsid w:val="00276469"/>
    <w:rsid w:val="00280B61"/>
    <w:rsid w:val="0028184E"/>
    <w:rsid w:val="00281E58"/>
    <w:rsid w:val="002820E1"/>
    <w:rsid w:val="002830C0"/>
    <w:rsid w:val="00283B3A"/>
    <w:rsid w:val="002860E1"/>
    <w:rsid w:val="00286D1B"/>
    <w:rsid w:val="002908AB"/>
    <w:rsid w:val="00292CBF"/>
    <w:rsid w:val="002932DB"/>
    <w:rsid w:val="00293EBA"/>
    <w:rsid w:val="00297877"/>
    <w:rsid w:val="00297C0E"/>
    <w:rsid w:val="002A0861"/>
    <w:rsid w:val="002A0C2C"/>
    <w:rsid w:val="002A15A4"/>
    <w:rsid w:val="002A17CD"/>
    <w:rsid w:val="002A1C60"/>
    <w:rsid w:val="002A25F2"/>
    <w:rsid w:val="002A6811"/>
    <w:rsid w:val="002A6A1E"/>
    <w:rsid w:val="002B166E"/>
    <w:rsid w:val="002B27BB"/>
    <w:rsid w:val="002B33B0"/>
    <w:rsid w:val="002B3581"/>
    <w:rsid w:val="002B3FC5"/>
    <w:rsid w:val="002B42DF"/>
    <w:rsid w:val="002B51D1"/>
    <w:rsid w:val="002B65EF"/>
    <w:rsid w:val="002B6BA3"/>
    <w:rsid w:val="002B6ED8"/>
    <w:rsid w:val="002C1827"/>
    <w:rsid w:val="002C1C1F"/>
    <w:rsid w:val="002C25A3"/>
    <w:rsid w:val="002C385B"/>
    <w:rsid w:val="002C591E"/>
    <w:rsid w:val="002C5A87"/>
    <w:rsid w:val="002D2118"/>
    <w:rsid w:val="002D2E83"/>
    <w:rsid w:val="002D51AF"/>
    <w:rsid w:val="002D7E05"/>
    <w:rsid w:val="002E0598"/>
    <w:rsid w:val="002E071B"/>
    <w:rsid w:val="002E13AB"/>
    <w:rsid w:val="002E3C42"/>
    <w:rsid w:val="002E5935"/>
    <w:rsid w:val="002F3297"/>
    <w:rsid w:val="002F4348"/>
    <w:rsid w:val="002F451B"/>
    <w:rsid w:val="002F4A8A"/>
    <w:rsid w:val="002F53D5"/>
    <w:rsid w:val="002F58DC"/>
    <w:rsid w:val="003005EF"/>
    <w:rsid w:val="00301C94"/>
    <w:rsid w:val="00306E58"/>
    <w:rsid w:val="00310A1F"/>
    <w:rsid w:val="00313606"/>
    <w:rsid w:val="00314C96"/>
    <w:rsid w:val="00315693"/>
    <w:rsid w:val="003162BA"/>
    <w:rsid w:val="00317A92"/>
    <w:rsid w:val="003213EB"/>
    <w:rsid w:val="003219D2"/>
    <w:rsid w:val="00322D18"/>
    <w:rsid w:val="00323ED3"/>
    <w:rsid w:val="00324964"/>
    <w:rsid w:val="00324E32"/>
    <w:rsid w:val="00327A66"/>
    <w:rsid w:val="00331BA5"/>
    <w:rsid w:val="00336CBB"/>
    <w:rsid w:val="00341D3F"/>
    <w:rsid w:val="00343C95"/>
    <w:rsid w:val="00347DA4"/>
    <w:rsid w:val="0035009D"/>
    <w:rsid w:val="00353476"/>
    <w:rsid w:val="003536E9"/>
    <w:rsid w:val="003556E6"/>
    <w:rsid w:val="00356426"/>
    <w:rsid w:val="0035642E"/>
    <w:rsid w:val="00360FC0"/>
    <w:rsid w:val="00361D52"/>
    <w:rsid w:val="00363B72"/>
    <w:rsid w:val="00363DB0"/>
    <w:rsid w:val="00364AA3"/>
    <w:rsid w:val="003657DD"/>
    <w:rsid w:val="00365B98"/>
    <w:rsid w:val="00367031"/>
    <w:rsid w:val="00370A83"/>
    <w:rsid w:val="00373FBF"/>
    <w:rsid w:val="003740D1"/>
    <w:rsid w:val="003741D8"/>
    <w:rsid w:val="003742AC"/>
    <w:rsid w:val="00375D10"/>
    <w:rsid w:val="0037732F"/>
    <w:rsid w:val="00380E37"/>
    <w:rsid w:val="00387069"/>
    <w:rsid w:val="00387121"/>
    <w:rsid w:val="00390825"/>
    <w:rsid w:val="003914EF"/>
    <w:rsid w:val="00391A2E"/>
    <w:rsid w:val="00392A30"/>
    <w:rsid w:val="003947D4"/>
    <w:rsid w:val="00397540"/>
    <w:rsid w:val="003A3773"/>
    <w:rsid w:val="003A4B5D"/>
    <w:rsid w:val="003A4DDB"/>
    <w:rsid w:val="003A7859"/>
    <w:rsid w:val="003B6630"/>
    <w:rsid w:val="003C03F6"/>
    <w:rsid w:val="003C22BB"/>
    <w:rsid w:val="003C2D47"/>
    <w:rsid w:val="003C3594"/>
    <w:rsid w:val="003C3AB6"/>
    <w:rsid w:val="003C4A96"/>
    <w:rsid w:val="003C6721"/>
    <w:rsid w:val="003C6997"/>
    <w:rsid w:val="003D1F09"/>
    <w:rsid w:val="003D4599"/>
    <w:rsid w:val="003D4C09"/>
    <w:rsid w:val="003D55BC"/>
    <w:rsid w:val="003D6CB1"/>
    <w:rsid w:val="003E0C8B"/>
    <w:rsid w:val="003E1521"/>
    <w:rsid w:val="003E266B"/>
    <w:rsid w:val="003E5CE4"/>
    <w:rsid w:val="003E5D6D"/>
    <w:rsid w:val="003F1EC9"/>
    <w:rsid w:val="003F2F46"/>
    <w:rsid w:val="003F3F59"/>
    <w:rsid w:val="003F4350"/>
    <w:rsid w:val="003F5404"/>
    <w:rsid w:val="003F6DAE"/>
    <w:rsid w:val="0040362E"/>
    <w:rsid w:val="00403851"/>
    <w:rsid w:val="00405683"/>
    <w:rsid w:val="00410B50"/>
    <w:rsid w:val="00410D34"/>
    <w:rsid w:val="0041139D"/>
    <w:rsid w:val="004160BA"/>
    <w:rsid w:val="00420E52"/>
    <w:rsid w:val="004211A0"/>
    <w:rsid w:val="004238AC"/>
    <w:rsid w:val="004254C0"/>
    <w:rsid w:val="004269E9"/>
    <w:rsid w:val="00426F60"/>
    <w:rsid w:val="00427EA2"/>
    <w:rsid w:val="004308E9"/>
    <w:rsid w:val="00431459"/>
    <w:rsid w:val="00431B0A"/>
    <w:rsid w:val="0043267D"/>
    <w:rsid w:val="00432F7D"/>
    <w:rsid w:val="004347DC"/>
    <w:rsid w:val="00435250"/>
    <w:rsid w:val="00435479"/>
    <w:rsid w:val="004371B7"/>
    <w:rsid w:val="0044013B"/>
    <w:rsid w:val="00441E2F"/>
    <w:rsid w:val="00442E96"/>
    <w:rsid w:val="00443EB4"/>
    <w:rsid w:val="00445970"/>
    <w:rsid w:val="00452260"/>
    <w:rsid w:val="0045381C"/>
    <w:rsid w:val="00456A60"/>
    <w:rsid w:val="00456EC7"/>
    <w:rsid w:val="00457077"/>
    <w:rsid w:val="00457714"/>
    <w:rsid w:val="00457B3C"/>
    <w:rsid w:val="004627C5"/>
    <w:rsid w:val="0046768A"/>
    <w:rsid w:val="00471116"/>
    <w:rsid w:val="00472563"/>
    <w:rsid w:val="00472B48"/>
    <w:rsid w:val="00472D1E"/>
    <w:rsid w:val="00473C30"/>
    <w:rsid w:val="00475A00"/>
    <w:rsid w:val="00476929"/>
    <w:rsid w:val="00477D8B"/>
    <w:rsid w:val="004877D8"/>
    <w:rsid w:val="00491D9E"/>
    <w:rsid w:val="004930F2"/>
    <w:rsid w:val="00496F5D"/>
    <w:rsid w:val="00497C96"/>
    <w:rsid w:val="00497E81"/>
    <w:rsid w:val="004A207A"/>
    <w:rsid w:val="004A23B2"/>
    <w:rsid w:val="004A29F4"/>
    <w:rsid w:val="004A34E2"/>
    <w:rsid w:val="004A3B34"/>
    <w:rsid w:val="004A6010"/>
    <w:rsid w:val="004B071C"/>
    <w:rsid w:val="004B0BA9"/>
    <w:rsid w:val="004B0CBA"/>
    <w:rsid w:val="004B1D3F"/>
    <w:rsid w:val="004B4C43"/>
    <w:rsid w:val="004B4E5A"/>
    <w:rsid w:val="004B534E"/>
    <w:rsid w:val="004B557E"/>
    <w:rsid w:val="004B780B"/>
    <w:rsid w:val="004C1B0B"/>
    <w:rsid w:val="004C3534"/>
    <w:rsid w:val="004C5C16"/>
    <w:rsid w:val="004D3C50"/>
    <w:rsid w:val="004D61DE"/>
    <w:rsid w:val="004D79A9"/>
    <w:rsid w:val="004E0CF0"/>
    <w:rsid w:val="004E1233"/>
    <w:rsid w:val="004E1680"/>
    <w:rsid w:val="004E3F4A"/>
    <w:rsid w:val="004E55FF"/>
    <w:rsid w:val="004E57D5"/>
    <w:rsid w:val="004E633A"/>
    <w:rsid w:val="004F08BC"/>
    <w:rsid w:val="004F1D4B"/>
    <w:rsid w:val="004F6E10"/>
    <w:rsid w:val="0050063E"/>
    <w:rsid w:val="00500686"/>
    <w:rsid w:val="00501D82"/>
    <w:rsid w:val="005023AF"/>
    <w:rsid w:val="00502AD3"/>
    <w:rsid w:val="00503181"/>
    <w:rsid w:val="005054B6"/>
    <w:rsid w:val="00510C21"/>
    <w:rsid w:val="0051205C"/>
    <w:rsid w:val="00512C74"/>
    <w:rsid w:val="00512FD4"/>
    <w:rsid w:val="005156AE"/>
    <w:rsid w:val="00516A73"/>
    <w:rsid w:val="00521B9C"/>
    <w:rsid w:val="00522AF1"/>
    <w:rsid w:val="00524E54"/>
    <w:rsid w:val="00524FB8"/>
    <w:rsid w:val="00525CF6"/>
    <w:rsid w:val="005304B3"/>
    <w:rsid w:val="00532FCC"/>
    <w:rsid w:val="00533EFB"/>
    <w:rsid w:val="00535EFC"/>
    <w:rsid w:val="0053607A"/>
    <w:rsid w:val="00537B25"/>
    <w:rsid w:val="0054084D"/>
    <w:rsid w:val="005411E0"/>
    <w:rsid w:val="00541226"/>
    <w:rsid w:val="00541C84"/>
    <w:rsid w:val="0054237B"/>
    <w:rsid w:val="00543584"/>
    <w:rsid w:val="00544158"/>
    <w:rsid w:val="00544C59"/>
    <w:rsid w:val="00545E3D"/>
    <w:rsid w:val="00546150"/>
    <w:rsid w:val="00546F0D"/>
    <w:rsid w:val="005568E6"/>
    <w:rsid w:val="005608C5"/>
    <w:rsid w:val="005622E0"/>
    <w:rsid w:val="00562F45"/>
    <w:rsid w:val="0056383E"/>
    <w:rsid w:val="00564573"/>
    <w:rsid w:val="00565591"/>
    <w:rsid w:val="005669D0"/>
    <w:rsid w:val="005670DA"/>
    <w:rsid w:val="00570219"/>
    <w:rsid w:val="00571358"/>
    <w:rsid w:val="0057203D"/>
    <w:rsid w:val="00574D5D"/>
    <w:rsid w:val="00576391"/>
    <w:rsid w:val="00580AD7"/>
    <w:rsid w:val="00580F23"/>
    <w:rsid w:val="00580FB9"/>
    <w:rsid w:val="00582BEB"/>
    <w:rsid w:val="00582E87"/>
    <w:rsid w:val="00583C67"/>
    <w:rsid w:val="005859EB"/>
    <w:rsid w:val="00587A95"/>
    <w:rsid w:val="00595DCD"/>
    <w:rsid w:val="0059626D"/>
    <w:rsid w:val="005A1E36"/>
    <w:rsid w:val="005A4994"/>
    <w:rsid w:val="005A591E"/>
    <w:rsid w:val="005A6798"/>
    <w:rsid w:val="005A7BAD"/>
    <w:rsid w:val="005B06EE"/>
    <w:rsid w:val="005B089C"/>
    <w:rsid w:val="005B18E6"/>
    <w:rsid w:val="005B36AD"/>
    <w:rsid w:val="005B7F63"/>
    <w:rsid w:val="005C28DB"/>
    <w:rsid w:val="005C4F85"/>
    <w:rsid w:val="005C600B"/>
    <w:rsid w:val="005C7C55"/>
    <w:rsid w:val="005D10DA"/>
    <w:rsid w:val="005D39B5"/>
    <w:rsid w:val="005D3F0C"/>
    <w:rsid w:val="005D4633"/>
    <w:rsid w:val="005D686F"/>
    <w:rsid w:val="005D6A61"/>
    <w:rsid w:val="005D7039"/>
    <w:rsid w:val="005D79E8"/>
    <w:rsid w:val="005E0B32"/>
    <w:rsid w:val="005E3E73"/>
    <w:rsid w:val="005E3F7A"/>
    <w:rsid w:val="005E41D7"/>
    <w:rsid w:val="005E47E3"/>
    <w:rsid w:val="005E4B3F"/>
    <w:rsid w:val="005F0047"/>
    <w:rsid w:val="005F189F"/>
    <w:rsid w:val="005F1B31"/>
    <w:rsid w:val="005F3ACC"/>
    <w:rsid w:val="005F3CA9"/>
    <w:rsid w:val="005F571D"/>
    <w:rsid w:val="005F73DD"/>
    <w:rsid w:val="006015A8"/>
    <w:rsid w:val="00602355"/>
    <w:rsid w:val="00604BE8"/>
    <w:rsid w:val="00605D64"/>
    <w:rsid w:val="00607446"/>
    <w:rsid w:val="00607B31"/>
    <w:rsid w:val="00614247"/>
    <w:rsid w:val="00615995"/>
    <w:rsid w:val="006173D3"/>
    <w:rsid w:val="006209F5"/>
    <w:rsid w:val="00622381"/>
    <w:rsid w:val="00623101"/>
    <w:rsid w:val="0062494D"/>
    <w:rsid w:val="00625DB0"/>
    <w:rsid w:val="006335B9"/>
    <w:rsid w:val="0063513A"/>
    <w:rsid w:val="00635146"/>
    <w:rsid w:val="0063597F"/>
    <w:rsid w:val="00637C54"/>
    <w:rsid w:val="006412B5"/>
    <w:rsid w:val="00641B7E"/>
    <w:rsid w:val="006439FD"/>
    <w:rsid w:val="00643DD2"/>
    <w:rsid w:val="00644A84"/>
    <w:rsid w:val="0064573F"/>
    <w:rsid w:val="0064648A"/>
    <w:rsid w:val="0065133F"/>
    <w:rsid w:val="00652A3A"/>
    <w:rsid w:val="006536F8"/>
    <w:rsid w:val="0065659B"/>
    <w:rsid w:val="006570AF"/>
    <w:rsid w:val="00657EC9"/>
    <w:rsid w:val="0066053A"/>
    <w:rsid w:val="00663C0C"/>
    <w:rsid w:val="00663F7B"/>
    <w:rsid w:val="006645EC"/>
    <w:rsid w:val="00664B0F"/>
    <w:rsid w:val="00664CD0"/>
    <w:rsid w:val="00665142"/>
    <w:rsid w:val="006721D5"/>
    <w:rsid w:val="006768A1"/>
    <w:rsid w:val="00677615"/>
    <w:rsid w:val="006777A3"/>
    <w:rsid w:val="00680144"/>
    <w:rsid w:val="006804E6"/>
    <w:rsid w:val="00680BFF"/>
    <w:rsid w:val="00681E1C"/>
    <w:rsid w:val="00683844"/>
    <w:rsid w:val="00683FBC"/>
    <w:rsid w:val="00684D54"/>
    <w:rsid w:val="00685947"/>
    <w:rsid w:val="006875FF"/>
    <w:rsid w:val="006879F0"/>
    <w:rsid w:val="006916EB"/>
    <w:rsid w:val="00692E3C"/>
    <w:rsid w:val="0069334F"/>
    <w:rsid w:val="006958E9"/>
    <w:rsid w:val="0069750D"/>
    <w:rsid w:val="006A2350"/>
    <w:rsid w:val="006A247D"/>
    <w:rsid w:val="006A2B9C"/>
    <w:rsid w:val="006A434D"/>
    <w:rsid w:val="006A6D3A"/>
    <w:rsid w:val="006B0928"/>
    <w:rsid w:val="006B15FE"/>
    <w:rsid w:val="006B29F9"/>
    <w:rsid w:val="006B524C"/>
    <w:rsid w:val="006B58BE"/>
    <w:rsid w:val="006B7237"/>
    <w:rsid w:val="006C1DDB"/>
    <w:rsid w:val="006C3E9F"/>
    <w:rsid w:val="006C69BC"/>
    <w:rsid w:val="006C7F6E"/>
    <w:rsid w:val="006D01CA"/>
    <w:rsid w:val="006D0E91"/>
    <w:rsid w:val="006D5945"/>
    <w:rsid w:val="006E03D7"/>
    <w:rsid w:val="006E1391"/>
    <w:rsid w:val="006E54B6"/>
    <w:rsid w:val="006E760A"/>
    <w:rsid w:val="006F2645"/>
    <w:rsid w:val="006F2A75"/>
    <w:rsid w:val="006F2C19"/>
    <w:rsid w:val="006F37C1"/>
    <w:rsid w:val="006F4E58"/>
    <w:rsid w:val="006F51A8"/>
    <w:rsid w:val="00700690"/>
    <w:rsid w:val="007013F9"/>
    <w:rsid w:val="00705A0D"/>
    <w:rsid w:val="00710ED8"/>
    <w:rsid w:val="007113A6"/>
    <w:rsid w:val="007128C7"/>
    <w:rsid w:val="00716521"/>
    <w:rsid w:val="0072212F"/>
    <w:rsid w:val="0072266D"/>
    <w:rsid w:val="007228E2"/>
    <w:rsid w:val="00722A23"/>
    <w:rsid w:val="007235EA"/>
    <w:rsid w:val="007260F3"/>
    <w:rsid w:val="00726387"/>
    <w:rsid w:val="00727850"/>
    <w:rsid w:val="00730EA2"/>
    <w:rsid w:val="007316B1"/>
    <w:rsid w:val="007318FC"/>
    <w:rsid w:val="00732434"/>
    <w:rsid w:val="007329C5"/>
    <w:rsid w:val="00733CBB"/>
    <w:rsid w:val="00733CF6"/>
    <w:rsid w:val="00735617"/>
    <w:rsid w:val="00736B52"/>
    <w:rsid w:val="007377A1"/>
    <w:rsid w:val="00741EFF"/>
    <w:rsid w:val="00745C94"/>
    <w:rsid w:val="0075056C"/>
    <w:rsid w:val="00751BB9"/>
    <w:rsid w:val="007521F1"/>
    <w:rsid w:val="00752903"/>
    <w:rsid w:val="00754675"/>
    <w:rsid w:val="007575F1"/>
    <w:rsid w:val="00761DE4"/>
    <w:rsid w:val="0076291B"/>
    <w:rsid w:val="00764B5D"/>
    <w:rsid w:val="00765BB4"/>
    <w:rsid w:val="007661CA"/>
    <w:rsid w:val="007668B7"/>
    <w:rsid w:val="00766906"/>
    <w:rsid w:val="00767FC7"/>
    <w:rsid w:val="00771559"/>
    <w:rsid w:val="007738C6"/>
    <w:rsid w:val="00774083"/>
    <w:rsid w:val="00774B19"/>
    <w:rsid w:val="00774F5F"/>
    <w:rsid w:val="0077564A"/>
    <w:rsid w:val="00776BF2"/>
    <w:rsid w:val="00776D10"/>
    <w:rsid w:val="00776FB9"/>
    <w:rsid w:val="007807B5"/>
    <w:rsid w:val="0078258D"/>
    <w:rsid w:val="00785A5D"/>
    <w:rsid w:val="0078621E"/>
    <w:rsid w:val="007935DE"/>
    <w:rsid w:val="00793E90"/>
    <w:rsid w:val="0079499C"/>
    <w:rsid w:val="00796F2A"/>
    <w:rsid w:val="007A4117"/>
    <w:rsid w:val="007A56A3"/>
    <w:rsid w:val="007B0DA6"/>
    <w:rsid w:val="007B1DBB"/>
    <w:rsid w:val="007B351C"/>
    <w:rsid w:val="007B4702"/>
    <w:rsid w:val="007B643F"/>
    <w:rsid w:val="007B66B3"/>
    <w:rsid w:val="007C2E23"/>
    <w:rsid w:val="007C3D61"/>
    <w:rsid w:val="007C40A1"/>
    <w:rsid w:val="007C444A"/>
    <w:rsid w:val="007C462C"/>
    <w:rsid w:val="007C7C07"/>
    <w:rsid w:val="007D03CD"/>
    <w:rsid w:val="007E3331"/>
    <w:rsid w:val="007E455F"/>
    <w:rsid w:val="007E4994"/>
    <w:rsid w:val="007E7806"/>
    <w:rsid w:val="007F0F9C"/>
    <w:rsid w:val="007F20D8"/>
    <w:rsid w:val="007F5A2C"/>
    <w:rsid w:val="007F6AF3"/>
    <w:rsid w:val="007F6CF0"/>
    <w:rsid w:val="007F7E35"/>
    <w:rsid w:val="008002CB"/>
    <w:rsid w:val="008014AA"/>
    <w:rsid w:val="00801CF1"/>
    <w:rsid w:val="00803E89"/>
    <w:rsid w:val="00804A16"/>
    <w:rsid w:val="0080777C"/>
    <w:rsid w:val="00807E8A"/>
    <w:rsid w:val="0081459E"/>
    <w:rsid w:val="008165A3"/>
    <w:rsid w:val="008174E9"/>
    <w:rsid w:val="008231A3"/>
    <w:rsid w:val="00824DC6"/>
    <w:rsid w:val="00825936"/>
    <w:rsid w:val="0083125C"/>
    <w:rsid w:val="00831FF0"/>
    <w:rsid w:val="00835A64"/>
    <w:rsid w:val="008360D1"/>
    <w:rsid w:val="008406FB"/>
    <w:rsid w:val="00847235"/>
    <w:rsid w:val="008473C1"/>
    <w:rsid w:val="008524C1"/>
    <w:rsid w:val="00855A4E"/>
    <w:rsid w:val="00856472"/>
    <w:rsid w:val="00862A90"/>
    <w:rsid w:val="008633A2"/>
    <w:rsid w:val="00863477"/>
    <w:rsid w:val="008665FB"/>
    <w:rsid w:val="00866710"/>
    <w:rsid w:val="00866ED3"/>
    <w:rsid w:val="0087300B"/>
    <w:rsid w:val="008806B5"/>
    <w:rsid w:val="00880AA3"/>
    <w:rsid w:val="00884794"/>
    <w:rsid w:val="00887153"/>
    <w:rsid w:val="0089013C"/>
    <w:rsid w:val="0089073B"/>
    <w:rsid w:val="00893DD7"/>
    <w:rsid w:val="008A228A"/>
    <w:rsid w:val="008A22DA"/>
    <w:rsid w:val="008A4300"/>
    <w:rsid w:val="008A62F9"/>
    <w:rsid w:val="008B22E0"/>
    <w:rsid w:val="008B5CEB"/>
    <w:rsid w:val="008C1499"/>
    <w:rsid w:val="008C1754"/>
    <w:rsid w:val="008C2356"/>
    <w:rsid w:val="008C2C20"/>
    <w:rsid w:val="008C3E51"/>
    <w:rsid w:val="008D0AD0"/>
    <w:rsid w:val="008D11A2"/>
    <w:rsid w:val="008D656C"/>
    <w:rsid w:val="008D6C3C"/>
    <w:rsid w:val="008E1C3D"/>
    <w:rsid w:val="008E7910"/>
    <w:rsid w:val="008F02C9"/>
    <w:rsid w:val="008F1029"/>
    <w:rsid w:val="008F1351"/>
    <w:rsid w:val="008F5BB5"/>
    <w:rsid w:val="00900243"/>
    <w:rsid w:val="00900335"/>
    <w:rsid w:val="0090101C"/>
    <w:rsid w:val="009011E2"/>
    <w:rsid w:val="00902282"/>
    <w:rsid w:val="00906C1F"/>
    <w:rsid w:val="00910626"/>
    <w:rsid w:val="00912BF4"/>
    <w:rsid w:val="00914DA3"/>
    <w:rsid w:val="00920D79"/>
    <w:rsid w:val="00921932"/>
    <w:rsid w:val="00922B0E"/>
    <w:rsid w:val="00923C0B"/>
    <w:rsid w:val="009259DE"/>
    <w:rsid w:val="00925C4C"/>
    <w:rsid w:val="00927283"/>
    <w:rsid w:val="00930087"/>
    <w:rsid w:val="00931323"/>
    <w:rsid w:val="00931B50"/>
    <w:rsid w:val="00931EA4"/>
    <w:rsid w:val="00935CA3"/>
    <w:rsid w:val="0094009E"/>
    <w:rsid w:val="009405EE"/>
    <w:rsid w:val="009410F5"/>
    <w:rsid w:val="00943EE1"/>
    <w:rsid w:val="00944054"/>
    <w:rsid w:val="00945A99"/>
    <w:rsid w:val="0095303D"/>
    <w:rsid w:val="00956603"/>
    <w:rsid w:val="00957B9C"/>
    <w:rsid w:val="0096112D"/>
    <w:rsid w:val="009619CA"/>
    <w:rsid w:val="00962EAE"/>
    <w:rsid w:val="00963AEA"/>
    <w:rsid w:val="00964B4D"/>
    <w:rsid w:val="00965AED"/>
    <w:rsid w:val="00971AF0"/>
    <w:rsid w:val="00971C3F"/>
    <w:rsid w:val="00972D11"/>
    <w:rsid w:val="00973874"/>
    <w:rsid w:val="009754D8"/>
    <w:rsid w:val="00975F43"/>
    <w:rsid w:val="00980F08"/>
    <w:rsid w:val="00981E9C"/>
    <w:rsid w:val="00981F22"/>
    <w:rsid w:val="00983C50"/>
    <w:rsid w:val="0098519A"/>
    <w:rsid w:val="0098719D"/>
    <w:rsid w:val="009908F8"/>
    <w:rsid w:val="0099171E"/>
    <w:rsid w:val="00992B31"/>
    <w:rsid w:val="009A37AE"/>
    <w:rsid w:val="009A44B0"/>
    <w:rsid w:val="009A524A"/>
    <w:rsid w:val="009A7F41"/>
    <w:rsid w:val="009B2E3C"/>
    <w:rsid w:val="009B43E9"/>
    <w:rsid w:val="009B5659"/>
    <w:rsid w:val="009B7DD7"/>
    <w:rsid w:val="009C049A"/>
    <w:rsid w:val="009C0960"/>
    <w:rsid w:val="009C115C"/>
    <w:rsid w:val="009C1352"/>
    <w:rsid w:val="009C2D5D"/>
    <w:rsid w:val="009C412B"/>
    <w:rsid w:val="009C4A96"/>
    <w:rsid w:val="009C5321"/>
    <w:rsid w:val="009C7CD7"/>
    <w:rsid w:val="009D0202"/>
    <w:rsid w:val="009D0241"/>
    <w:rsid w:val="009D51DF"/>
    <w:rsid w:val="009D60BC"/>
    <w:rsid w:val="009D79C7"/>
    <w:rsid w:val="009E00B2"/>
    <w:rsid w:val="009E0D47"/>
    <w:rsid w:val="009E2D95"/>
    <w:rsid w:val="009E3AC9"/>
    <w:rsid w:val="009E486E"/>
    <w:rsid w:val="009E4D5E"/>
    <w:rsid w:val="009E5FE2"/>
    <w:rsid w:val="009F0CC6"/>
    <w:rsid w:val="009F284A"/>
    <w:rsid w:val="009F5A4F"/>
    <w:rsid w:val="009F628E"/>
    <w:rsid w:val="00A0046F"/>
    <w:rsid w:val="00A00964"/>
    <w:rsid w:val="00A030C3"/>
    <w:rsid w:val="00A065EA"/>
    <w:rsid w:val="00A071DC"/>
    <w:rsid w:val="00A11947"/>
    <w:rsid w:val="00A13650"/>
    <w:rsid w:val="00A167C3"/>
    <w:rsid w:val="00A2356A"/>
    <w:rsid w:val="00A236BC"/>
    <w:rsid w:val="00A243B1"/>
    <w:rsid w:val="00A24631"/>
    <w:rsid w:val="00A25737"/>
    <w:rsid w:val="00A26168"/>
    <w:rsid w:val="00A270E3"/>
    <w:rsid w:val="00A3095F"/>
    <w:rsid w:val="00A32B9E"/>
    <w:rsid w:val="00A339A7"/>
    <w:rsid w:val="00A35955"/>
    <w:rsid w:val="00A3609F"/>
    <w:rsid w:val="00A36A17"/>
    <w:rsid w:val="00A412D9"/>
    <w:rsid w:val="00A41694"/>
    <w:rsid w:val="00A4403B"/>
    <w:rsid w:val="00A45C52"/>
    <w:rsid w:val="00A45C9B"/>
    <w:rsid w:val="00A465F0"/>
    <w:rsid w:val="00A50F98"/>
    <w:rsid w:val="00A517BC"/>
    <w:rsid w:val="00A5293F"/>
    <w:rsid w:val="00A54FB1"/>
    <w:rsid w:val="00A57F11"/>
    <w:rsid w:val="00A605DA"/>
    <w:rsid w:val="00A664A1"/>
    <w:rsid w:val="00A70A10"/>
    <w:rsid w:val="00A76214"/>
    <w:rsid w:val="00A772C1"/>
    <w:rsid w:val="00A8031B"/>
    <w:rsid w:val="00A81AAA"/>
    <w:rsid w:val="00A832E5"/>
    <w:rsid w:val="00A84BED"/>
    <w:rsid w:val="00A87848"/>
    <w:rsid w:val="00A87A18"/>
    <w:rsid w:val="00A87A73"/>
    <w:rsid w:val="00A906C0"/>
    <w:rsid w:val="00A918CB"/>
    <w:rsid w:val="00AA3395"/>
    <w:rsid w:val="00AA360E"/>
    <w:rsid w:val="00AA4BB1"/>
    <w:rsid w:val="00AA5B9B"/>
    <w:rsid w:val="00AA71C6"/>
    <w:rsid w:val="00AB0389"/>
    <w:rsid w:val="00AB0FEC"/>
    <w:rsid w:val="00AB1E7B"/>
    <w:rsid w:val="00AB6373"/>
    <w:rsid w:val="00AC2FFD"/>
    <w:rsid w:val="00AC3709"/>
    <w:rsid w:val="00AC4169"/>
    <w:rsid w:val="00AC5D3B"/>
    <w:rsid w:val="00AC7837"/>
    <w:rsid w:val="00AD06EA"/>
    <w:rsid w:val="00AD11DE"/>
    <w:rsid w:val="00AD16F6"/>
    <w:rsid w:val="00AD5676"/>
    <w:rsid w:val="00AD62F1"/>
    <w:rsid w:val="00AD6662"/>
    <w:rsid w:val="00AE0397"/>
    <w:rsid w:val="00AE0516"/>
    <w:rsid w:val="00AE1D4B"/>
    <w:rsid w:val="00AE3635"/>
    <w:rsid w:val="00AE5510"/>
    <w:rsid w:val="00AE5CEE"/>
    <w:rsid w:val="00AE60E9"/>
    <w:rsid w:val="00AE6916"/>
    <w:rsid w:val="00AE7230"/>
    <w:rsid w:val="00AE7967"/>
    <w:rsid w:val="00AE7C90"/>
    <w:rsid w:val="00AF041F"/>
    <w:rsid w:val="00B02AC5"/>
    <w:rsid w:val="00B038DA"/>
    <w:rsid w:val="00B0434A"/>
    <w:rsid w:val="00B04988"/>
    <w:rsid w:val="00B05458"/>
    <w:rsid w:val="00B06BB5"/>
    <w:rsid w:val="00B06D85"/>
    <w:rsid w:val="00B10001"/>
    <w:rsid w:val="00B116B2"/>
    <w:rsid w:val="00B124E5"/>
    <w:rsid w:val="00B12644"/>
    <w:rsid w:val="00B12B84"/>
    <w:rsid w:val="00B15101"/>
    <w:rsid w:val="00B16963"/>
    <w:rsid w:val="00B20ADE"/>
    <w:rsid w:val="00B23774"/>
    <w:rsid w:val="00B24C93"/>
    <w:rsid w:val="00B319CA"/>
    <w:rsid w:val="00B337A3"/>
    <w:rsid w:val="00B435DA"/>
    <w:rsid w:val="00B4373E"/>
    <w:rsid w:val="00B43AF8"/>
    <w:rsid w:val="00B44B51"/>
    <w:rsid w:val="00B458AD"/>
    <w:rsid w:val="00B4695B"/>
    <w:rsid w:val="00B46C7F"/>
    <w:rsid w:val="00B46CF2"/>
    <w:rsid w:val="00B508F8"/>
    <w:rsid w:val="00B522EB"/>
    <w:rsid w:val="00B53811"/>
    <w:rsid w:val="00B540C4"/>
    <w:rsid w:val="00B602CE"/>
    <w:rsid w:val="00B605B5"/>
    <w:rsid w:val="00B60D33"/>
    <w:rsid w:val="00B6157C"/>
    <w:rsid w:val="00B62402"/>
    <w:rsid w:val="00B62DD2"/>
    <w:rsid w:val="00B65ACE"/>
    <w:rsid w:val="00B66BD6"/>
    <w:rsid w:val="00B72B9C"/>
    <w:rsid w:val="00B75FE5"/>
    <w:rsid w:val="00B764B5"/>
    <w:rsid w:val="00B76A41"/>
    <w:rsid w:val="00B803E8"/>
    <w:rsid w:val="00B83B34"/>
    <w:rsid w:val="00B87AD8"/>
    <w:rsid w:val="00B91F8B"/>
    <w:rsid w:val="00B94101"/>
    <w:rsid w:val="00B94FAC"/>
    <w:rsid w:val="00B95EA4"/>
    <w:rsid w:val="00B96991"/>
    <w:rsid w:val="00B96BC6"/>
    <w:rsid w:val="00B976A9"/>
    <w:rsid w:val="00B97D4F"/>
    <w:rsid w:val="00BA0128"/>
    <w:rsid w:val="00BA1E5E"/>
    <w:rsid w:val="00BA3751"/>
    <w:rsid w:val="00BA42D2"/>
    <w:rsid w:val="00BA4FFC"/>
    <w:rsid w:val="00BA60F5"/>
    <w:rsid w:val="00BA6D15"/>
    <w:rsid w:val="00BB2BD9"/>
    <w:rsid w:val="00BB2F4F"/>
    <w:rsid w:val="00BB429C"/>
    <w:rsid w:val="00BB562C"/>
    <w:rsid w:val="00BB6B35"/>
    <w:rsid w:val="00BC06AC"/>
    <w:rsid w:val="00BC1095"/>
    <w:rsid w:val="00BC11C6"/>
    <w:rsid w:val="00BC1A78"/>
    <w:rsid w:val="00BC2DDD"/>
    <w:rsid w:val="00BC71B9"/>
    <w:rsid w:val="00BC759C"/>
    <w:rsid w:val="00BC7A38"/>
    <w:rsid w:val="00BD12D6"/>
    <w:rsid w:val="00BD435F"/>
    <w:rsid w:val="00BD4C16"/>
    <w:rsid w:val="00BD5360"/>
    <w:rsid w:val="00BD63C9"/>
    <w:rsid w:val="00BE3FE7"/>
    <w:rsid w:val="00BE7B7A"/>
    <w:rsid w:val="00BF1E83"/>
    <w:rsid w:val="00BF2282"/>
    <w:rsid w:val="00BF2662"/>
    <w:rsid w:val="00BF4B32"/>
    <w:rsid w:val="00BF4DAE"/>
    <w:rsid w:val="00C011AA"/>
    <w:rsid w:val="00C05377"/>
    <w:rsid w:val="00C05609"/>
    <w:rsid w:val="00C06662"/>
    <w:rsid w:val="00C102D6"/>
    <w:rsid w:val="00C14707"/>
    <w:rsid w:val="00C16C01"/>
    <w:rsid w:val="00C16E0F"/>
    <w:rsid w:val="00C20CE7"/>
    <w:rsid w:val="00C210C9"/>
    <w:rsid w:val="00C21102"/>
    <w:rsid w:val="00C25916"/>
    <w:rsid w:val="00C25FB8"/>
    <w:rsid w:val="00C30C72"/>
    <w:rsid w:val="00C31D11"/>
    <w:rsid w:val="00C3562D"/>
    <w:rsid w:val="00C37305"/>
    <w:rsid w:val="00C4060D"/>
    <w:rsid w:val="00C4139D"/>
    <w:rsid w:val="00C413E2"/>
    <w:rsid w:val="00C4251F"/>
    <w:rsid w:val="00C45942"/>
    <w:rsid w:val="00C50A8B"/>
    <w:rsid w:val="00C50C60"/>
    <w:rsid w:val="00C5189B"/>
    <w:rsid w:val="00C520C6"/>
    <w:rsid w:val="00C52CE2"/>
    <w:rsid w:val="00C54837"/>
    <w:rsid w:val="00C5552B"/>
    <w:rsid w:val="00C55C19"/>
    <w:rsid w:val="00C569B0"/>
    <w:rsid w:val="00C6600F"/>
    <w:rsid w:val="00C66315"/>
    <w:rsid w:val="00C669B1"/>
    <w:rsid w:val="00C66BA0"/>
    <w:rsid w:val="00C74975"/>
    <w:rsid w:val="00C7521E"/>
    <w:rsid w:val="00C7579B"/>
    <w:rsid w:val="00C76453"/>
    <w:rsid w:val="00C76A91"/>
    <w:rsid w:val="00C76F98"/>
    <w:rsid w:val="00C80379"/>
    <w:rsid w:val="00C8069F"/>
    <w:rsid w:val="00C806EB"/>
    <w:rsid w:val="00C81729"/>
    <w:rsid w:val="00C825A0"/>
    <w:rsid w:val="00C832CF"/>
    <w:rsid w:val="00C8347A"/>
    <w:rsid w:val="00C83841"/>
    <w:rsid w:val="00C8455F"/>
    <w:rsid w:val="00C87233"/>
    <w:rsid w:val="00C9021C"/>
    <w:rsid w:val="00C924DA"/>
    <w:rsid w:val="00C929BF"/>
    <w:rsid w:val="00C97FD1"/>
    <w:rsid w:val="00CA027B"/>
    <w:rsid w:val="00CA18AC"/>
    <w:rsid w:val="00CA49F0"/>
    <w:rsid w:val="00CA552D"/>
    <w:rsid w:val="00CB0EC7"/>
    <w:rsid w:val="00CB2AD2"/>
    <w:rsid w:val="00CB411D"/>
    <w:rsid w:val="00CB4F20"/>
    <w:rsid w:val="00CB5480"/>
    <w:rsid w:val="00CB5D36"/>
    <w:rsid w:val="00CB70E7"/>
    <w:rsid w:val="00CB7DCE"/>
    <w:rsid w:val="00CC0CAE"/>
    <w:rsid w:val="00CC1FAF"/>
    <w:rsid w:val="00CC3BD1"/>
    <w:rsid w:val="00CC5AEA"/>
    <w:rsid w:val="00CD0EF8"/>
    <w:rsid w:val="00CD10C3"/>
    <w:rsid w:val="00CD20AB"/>
    <w:rsid w:val="00CD60B2"/>
    <w:rsid w:val="00CD7112"/>
    <w:rsid w:val="00CE00AD"/>
    <w:rsid w:val="00CE0C59"/>
    <w:rsid w:val="00CE341C"/>
    <w:rsid w:val="00CE6A7D"/>
    <w:rsid w:val="00CE7812"/>
    <w:rsid w:val="00CF0662"/>
    <w:rsid w:val="00CF2964"/>
    <w:rsid w:val="00CF29FA"/>
    <w:rsid w:val="00CF4478"/>
    <w:rsid w:val="00CF5AC8"/>
    <w:rsid w:val="00CF66EE"/>
    <w:rsid w:val="00D0025D"/>
    <w:rsid w:val="00D016F1"/>
    <w:rsid w:val="00D019D7"/>
    <w:rsid w:val="00D01FAB"/>
    <w:rsid w:val="00D03418"/>
    <w:rsid w:val="00D034AD"/>
    <w:rsid w:val="00D05ABA"/>
    <w:rsid w:val="00D062BC"/>
    <w:rsid w:val="00D112AD"/>
    <w:rsid w:val="00D14980"/>
    <w:rsid w:val="00D14C54"/>
    <w:rsid w:val="00D17575"/>
    <w:rsid w:val="00D17689"/>
    <w:rsid w:val="00D201AA"/>
    <w:rsid w:val="00D2146B"/>
    <w:rsid w:val="00D21780"/>
    <w:rsid w:val="00D24CAC"/>
    <w:rsid w:val="00D263D6"/>
    <w:rsid w:val="00D2769F"/>
    <w:rsid w:val="00D27EDF"/>
    <w:rsid w:val="00D3033F"/>
    <w:rsid w:val="00D312DF"/>
    <w:rsid w:val="00D31F12"/>
    <w:rsid w:val="00D32FF7"/>
    <w:rsid w:val="00D333F4"/>
    <w:rsid w:val="00D33E65"/>
    <w:rsid w:val="00D34B99"/>
    <w:rsid w:val="00D35444"/>
    <w:rsid w:val="00D358CC"/>
    <w:rsid w:val="00D36179"/>
    <w:rsid w:val="00D41C8F"/>
    <w:rsid w:val="00D4323F"/>
    <w:rsid w:val="00D45414"/>
    <w:rsid w:val="00D45C1B"/>
    <w:rsid w:val="00D46976"/>
    <w:rsid w:val="00D51F89"/>
    <w:rsid w:val="00D53CB3"/>
    <w:rsid w:val="00D5613C"/>
    <w:rsid w:val="00D57479"/>
    <w:rsid w:val="00D6614B"/>
    <w:rsid w:val="00D6620B"/>
    <w:rsid w:val="00D73628"/>
    <w:rsid w:val="00D74603"/>
    <w:rsid w:val="00D75636"/>
    <w:rsid w:val="00D76567"/>
    <w:rsid w:val="00D765AB"/>
    <w:rsid w:val="00D76BEA"/>
    <w:rsid w:val="00D76D20"/>
    <w:rsid w:val="00D80622"/>
    <w:rsid w:val="00D81967"/>
    <w:rsid w:val="00D83CE7"/>
    <w:rsid w:val="00D86A01"/>
    <w:rsid w:val="00D877E4"/>
    <w:rsid w:val="00D87F24"/>
    <w:rsid w:val="00D928BC"/>
    <w:rsid w:val="00D92BAB"/>
    <w:rsid w:val="00D9318F"/>
    <w:rsid w:val="00D93492"/>
    <w:rsid w:val="00D96A9C"/>
    <w:rsid w:val="00D970EF"/>
    <w:rsid w:val="00D9763F"/>
    <w:rsid w:val="00DA059E"/>
    <w:rsid w:val="00DA1229"/>
    <w:rsid w:val="00DA1A62"/>
    <w:rsid w:val="00DA22C4"/>
    <w:rsid w:val="00DA33B7"/>
    <w:rsid w:val="00DA33C0"/>
    <w:rsid w:val="00DA7449"/>
    <w:rsid w:val="00DA78CE"/>
    <w:rsid w:val="00DB1485"/>
    <w:rsid w:val="00DB3EC3"/>
    <w:rsid w:val="00DB41F3"/>
    <w:rsid w:val="00DB72BB"/>
    <w:rsid w:val="00DB76E5"/>
    <w:rsid w:val="00DC1CD9"/>
    <w:rsid w:val="00DC3129"/>
    <w:rsid w:val="00DC416E"/>
    <w:rsid w:val="00DC44F6"/>
    <w:rsid w:val="00DC69D9"/>
    <w:rsid w:val="00DC6F38"/>
    <w:rsid w:val="00DC7671"/>
    <w:rsid w:val="00DD0ACC"/>
    <w:rsid w:val="00DD4C85"/>
    <w:rsid w:val="00DD5E26"/>
    <w:rsid w:val="00DD67C5"/>
    <w:rsid w:val="00DE0E1B"/>
    <w:rsid w:val="00DE27A7"/>
    <w:rsid w:val="00DE4E8D"/>
    <w:rsid w:val="00DE5F8B"/>
    <w:rsid w:val="00DF048B"/>
    <w:rsid w:val="00DF1261"/>
    <w:rsid w:val="00DF17A4"/>
    <w:rsid w:val="00DF1E43"/>
    <w:rsid w:val="00DF5060"/>
    <w:rsid w:val="00DF6101"/>
    <w:rsid w:val="00DF612B"/>
    <w:rsid w:val="00DF6272"/>
    <w:rsid w:val="00E008A8"/>
    <w:rsid w:val="00E00A10"/>
    <w:rsid w:val="00E01DEA"/>
    <w:rsid w:val="00E0242F"/>
    <w:rsid w:val="00E058E6"/>
    <w:rsid w:val="00E05A32"/>
    <w:rsid w:val="00E1349B"/>
    <w:rsid w:val="00E14C5E"/>
    <w:rsid w:val="00E167FB"/>
    <w:rsid w:val="00E17792"/>
    <w:rsid w:val="00E177AC"/>
    <w:rsid w:val="00E17F0A"/>
    <w:rsid w:val="00E2113C"/>
    <w:rsid w:val="00E2164A"/>
    <w:rsid w:val="00E21718"/>
    <w:rsid w:val="00E22B71"/>
    <w:rsid w:val="00E23099"/>
    <w:rsid w:val="00E2584D"/>
    <w:rsid w:val="00E26C88"/>
    <w:rsid w:val="00E26CC0"/>
    <w:rsid w:val="00E3218C"/>
    <w:rsid w:val="00E33137"/>
    <w:rsid w:val="00E34AD2"/>
    <w:rsid w:val="00E352CD"/>
    <w:rsid w:val="00E35ACC"/>
    <w:rsid w:val="00E37FA4"/>
    <w:rsid w:val="00E40242"/>
    <w:rsid w:val="00E40D12"/>
    <w:rsid w:val="00E42E23"/>
    <w:rsid w:val="00E44459"/>
    <w:rsid w:val="00E454BA"/>
    <w:rsid w:val="00E45CC0"/>
    <w:rsid w:val="00E46921"/>
    <w:rsid w:val="00E47E38"/>
    <w:rsid w:val="00E51694"/>
    <w:rsid w:val="00E521B0"/>
    <w:rsid w:val="00E54F75"/>
    <w:rsid w:val="00E55223"/>
    <w:rsid w:val="00E56DC5"/>
    <w:rsid w:val="00E60909"/>
    <w:rsid w:val="00E62B6E"/>
    <w:rsid w:val="00E6480D"/>
    <w:rsid w:val="00E672D8"/>
    <w:rsid w:val="00E676F7"/>
    <w:rsid w:val="00E70434"/>
    <w:rsid w:val="00E708D4"/>
    <w:rsid w:val="00E70CEF"/>
    <w:rsid w:val="00E727CA"/>
    <w:rsid w:val="00E74CE5"/>
    <w:rsid w:val="00E80E4D"/>
    <w:rsid w:val="00E816F0"/>
    <w:rsid w:val="00E84E30"/>
    <w:rsid w:val="00E85E2D"/>
    <w:rsid w:val="00E876E9"/>
    <w:rsid w:val="00E907BE"/>
    <w:rsid w:val="00E90BC5"/>
    <w:rsid w:val="00E91FFB"/>
    <w:rsid w:val="00E94343"/>
    <w:rsid w:val="00E977A2"/>
    <w:rsid w:val="00E97DB0"/>
    <w:rsid w:val="00EA15FF"/>
    <w:rsid w:val="00EA21E0"/>
    <w:rsid w:val="00EA29B7"/>
    <w:rsid w:val="00EA2BA6"/>
    <w:rsid w:val="00EA354B"/>
    <w:rsid w:val="00EA6D6C"/>
    <w:rsid w:val="00EA7C52"/>
    <w:rsid w:val="00EB21AA"/>
    <w:rsid w:val="00EB3A90"/>
    <w:rsid w:val="00EB43DE"/>
    <w:rsid w:val="00EB5353"/>
    <w:rsid w:val="00EB6876"/>
    <w:rsid w:val="00EC12A1"/>
    <w:rsid w:val="00EC15EF"/>
    <w:rsid w:val="00EC2052"/>
    <w:rsid w:val="00EC361A"/>
    <w:rsid w:val="00EC4692"/>
    <w:rsid w:val="00EC5978"/>
    <w:rsid w:val="00EC6B2E"/>
    <w:rsid w:val="00EC7561"/>
    <w:rsid w:val="00ED026E"/>
    <w:rsid w:val="00ED0FE6"/>
    <w:rsid w:val="00ED1F0E"/>
    <w:rsid w:val="00ED2728"/>
    <w:rsid w:val="00ED5C34"/>
    <w:rsid w:val="00ED7ECE"/>
    <w:rsid w:val="00EE0870"/>
    <w:rsid w:val="00EE0A04"/>
    <w:rsid w:val="00EE3245"/>
    <w:rsid w:val="00EE3C69"/>
    <w:rsid w:val="00EE56B4"/>
    <w:rsid w:val="00EE56E7"/>
    <w:rsid w:val="00EF2F16"/>
    <w:rsid w:val="00EF48A9"/>
    <w:rsid w:val="00EF51CC"/>
    <w:rsid w:val="00EF6A34"/>
    <w:rsid w:val="00F0020A"/>
    <w:rsid w:val="00F01398"/>
    <w:rsid w:val="00F020E6"/>
    <w:rsid w:val="00F0247E"/>
    <w:rsid w:val="00F02C2A"/>
    <w:rsid w:val="00F0320C"/>
    <w:rsid w:val="00F03785"/>
    <w:rsid w:val="00F03804"/>
    <w:rsid w:val="00F056D7"/>
    <w:rsid w:val="00F06DB5"/>
    <w:rsid w:val="00F07A70"/>
    <w:rsid w:val="00F10916"/>
    <w:rsid w:val="00F1394C"/>
    <w:rsid w:val="00F16356"/>
    <w:rsid w:val="00F16BE1"/>
    <w:rsid w:val="00F16F72"/>
    <w:rsid w:val="00F21434"/>
    <w:rsid w:val="00F22125"/>
    <w:rsid w:val="00F26451"/>
    <w:rsid w:val="00F2766C"/>
    <w:rsid w:val="00F31152"/>
    <w:rsid w:val="00F3217B"/>
    <w:rsid w:val="00F33294"/>
    <w:rsid w:val="00F34B68"/>
    <w:rsid w:val="00F36527"/>
    <w:rsid w:val="00F37904"/>
    <w:rsid w:val="00F40533"/>
    <w:rsid w:val="00F42A42"/>
    <w:rsid w:val="00F42D2B"/>
    <w:rsid w:val="00F436C8"/>
    <w:rsid w:val="00F4429B"/>
    <w:rsid w:val="00F45EB6"/>
    <w:rsid w:val="00F51881"/>
    <w:rsid w:val="00F52AF0"/>
    <w:rsid w:val="00F52C73"/>
    <w:rsid w:val="00F55716"/>
    <w:rsid w:val="00F560D6"/>
    <w:rsid w:val="00F56CC1"/>
    <w:rsid w:val="00F63D95"/>
    <w:rsid w:val="00F63D97"/>
    <w:rsid w:val="00F676B8"/>
    <w:rsid w:val="00F71EB6"/>
    <w:rsid w:val="00F7236B"/>
    <w:rsid w:val="00F726C9"/>
    <w:rsid w:val="00F73423"/>
    <w:rsid w:val="00F73621"/>
    <w:rsid w:val="00F75538"/>
    <w:rsid w:val="00F757A8"/>
    <w:rsid w:val="00F75830"/>
    <w:rsid w:val="00F76E67"/>
    <w:rsid w:val="00F84A94"/>
    <w:rsid w:val="00F879B1"/>
    <w:rsid w:val="00F90E95"/>
    <w:rsid w:val="00F93B58"/>
    <w:rsid w:val="00F951CE"/>
    <w:rsid w:val="00F95FAB"/>
    <w:rsid w:val="00FA1A9C"/>
    <w:rsid w:val="00FA58D4"/>
    <w:rsid w:val="00FA7042"/>
    <w:rsid w:val="00FA7FA1"/>
    <w:rsid w:val="00FB1431"/>
    <w:rsid w:val="00FB1DF4"/>
    <w:rsid w:val="00FB4242"/>
    <w:rsid w:val="00FB65B0"/>
    <w:rsid w:val="00FB679F"/>
    <w:rsid w:val="00FC31B4"/>
    <w:rsid w:val="00FC4ABC"/>
    <w:rsid w:val="00FC5463"/>
    <w:rsid w:val="00FC5A00"/>
    <w:rsid w:val="00FD0252"/>
    <w:rsid w:val="00FD030E"/>
    <w:rsid w:val="00FD18F5"/>
    <w:rsid w:val="00FD2494"/>
    <w:rsid w:val="00FD3D73"/>
    <w:rsid w:val="00FD40B0"/>
    <w:rsid w:val="00FD7857"/>
    <w:rsid w:val="00FD7E07"/>
    <w:rsid w:val="00FE0CE3"/>
    <w:rsid w:val="00FE0E19"/>
    <w:rsid w:val="00FE2753"/>
    <w:rsid w:val="00FE3562"/>
    <w:rsid w:val="00FE376B"/>
    <w:rsid w:val="00FE4FE3"/>
    <w:rsid w:val="00FE59D7"/>
    <w:rsid w:val="00FF123B"/>
    <w:rsid w:val="00FF240B"/>
    <w:rsid w:val="00FF25BA"/>
    <w:rsid w:val="00FF31A4"/>
    <w:rsid w:val="00FF3850"/>
    <w:rsid w:val="00FF4274"/>
    <w:rsid w:val="00FF55EA"/>
    <w:rsid w:val="00FF739B"/>
    <w:rsid w:val="00FF7950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1226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color w:val="000000"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397"/>
    <w:rPr>
      <w:rFonts w:ascii="Times New Roman" w:hAnsi="Times New Roman"/>
      <w:sz w:val="22"/>
      <w:szCs w:val="22"/>
    </w:rPr>
  </w:style>
  <w:style w:type="character" w:customStyle="1" w:styleId="c14">
    <w:name w:val="c14"/>
    <w:basedOn w:val="a0"/>
    <w:rsid w:val="00AE0397"/>
  </w:style>
  <w:style w:type="paragraph" w:customStyle="1" w:styleId="11">
    <w:name w:val="Абзац списка1"/>
    <w:basedOn w:val="a"/>
    <w:rsid w:val="00964B4D"/>
    <w:pPr>
      <w:spacing w:after="0" w:line="240" w:lineRule="auto"/>
      <w:ind w:left="720"/>
      <w:jc w:val="center"/>
    </w:pPr>
    <w:rPr>
      <w:rFonts w:ascii="Times New Roman" w:hAnsi="Times New Roman"/>
      <w:sz w:val="28"/>
      <w:szCs w:val="28"/>
    </w:rPr>
  </w:style>
  <w:style w:type="character" w:customStyle="1" w:styleId="A00">
    <w:name w:val="A0"/>
    <w:uiPriority w:val="99"/>
    <w:rsid w:val="00964B4D"/>
    <w:rPr>
      <w:i/>
      <w:iCs/>
      <w:color w:val="000000"/>
      <w:sz w:val="28"/>
      <w:szCs w:val="28"/>
    </w:rPr>
  </w:style>
  <w:style w:type="paragraph" w:customStyle="1" w:styleId="Pa4">
    <w:name w:val="Pa4"/>
    <w:basedOn w:val="a"/>
    <w:next w:val="a"/>
    <w:uiPriority w:val="99"/>
    <w:rsid w:val="00964B4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c4">
    <w:name w:val="c4"/>
    <w:basedOn w:val="a0"/>
    <w:rsid w:val="0017058E"/>
  </w:style>
  <w:style w:type="character" w:customStyle="1" w:styleId="c5">
    <w:name w:val="c5"/>
    <w:basedOn w:val="a0"/>
    <w:rsid w:val="0017058E"/>
  </w:style>
  <w:style w:type="paragraph" w:styleId="a5">
    <w:name w:val="Normal (Web)"/>
    <w:basedOn w:val="a"/>
    <w:uiPriority w:val="99"/>
    <w:unhideWhenUsed/>
    <w:rsid w:val="00375D10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character" w:styleId="a6">
    <w:name w:val="Hyperlink"/>
    <w:uiPriority w:val="99"/>
    <w:unhideWhenUsed/>
    <w:rsid w:val="00000B2A"/>
    <w:rPr>
      <w:color w:val="0662BA"/>
      <w:u w:val="single"/>
    </w:rPr>
  </w:style>
  <w:style w:type="paragraph" w:customStyle="1" w:styleId="Style4">
    <w:name w:val="Style4"/>
    <w:basedOn w:val="a"/>
    <w:rsid w:val="00E47E38"/>
    <w:pPr>
      <w:widowControl w:val="0"/>
      <w:autoSpaceDE w:val="0"/>
      <w:autoSpaceDN w:val="0"/>
      <w:adjustRightInd w:val="0"/>
      <w:spacing w:after="0" w:line="269" w:lineRule="exact"/>
    </w:pPr>
    <w:rPr>
      <w:rFonts w:ascii="Cambria" w:hAnsi="Cambria"/>
      <w:sz w:val="24"/>
      <w:szCs w:val="24"/>
    </w:rPr>
  </w:style>
  <w:style w:type="character" w:customStyle="1" w:styleId="FontStyle13">
    <w:name w:val="Font Style13"/>
    <w:rsid w:val="00E47E38"/>
    <w:rPr>
      <w:rFonts w:ascii="Cambria" w:hAnsi="Cambria" w:cs="Cambria" w:hint="default"/>
      <w:sz w:val="20"/>
      <w:szCs w:val="20"/>
    </w:rPr>
  </w:style>
  <w:style w:type="paragraph" w:customStyle="1" w:styleId="Style11">
    <w:name w:val="Style11"/>
    <w:basedOn w:val="a"/>
    <w:rsid w:val="0050068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4237B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31">
    <w:name w:val="Font Style31"/>
    <w:rsid w:val="00DB3EC3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06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D06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6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qFormat/>
    <w:rsid w:val="00073F3B"/>
    <w:rPr>
      <w:b w:val="0"/>
      <w:bCs w:val="0"/>
    </w:rPr>
  </w:style>
  <w:style w:type="character" w:customStyle="1" w:styleId="c19">
    <w:name w:val="c19"/>
    <w:basedOn w:val="a0"/>
    <w:rsid w:val="004E0CF0"/>
  </w:style>
  <w:style w:type="character" w:customStyle="1" w:styleId="c32">
    <w:name w:val="c32"/>
    <w:basedOn w:val="a0"/>
    <w:rsid w:val="004E0CF0"/>
  </w:style>
  <w:style w:type="character" w:customStyle="1" w:styleId="c3">
    <w:name w:val="c3"/>
    <w:basedOn w:val="a0"/>
    <w:rsid w:val="004E0CF0"/>
  </w:style>
  <w:style w:type="paragraph" w:customStyle="1" w:styleId="c0">
    <w:name w:val="c0"/>
    <w:basedOn w:val="a"/>
    <w:rsid w:val="004E0CF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7F20D8"/>
  </w:style>
  <w:style w:type="character" w:customStyle="1" w:styleId="c1">
    <w:name w:val="c1"/>
    <w:basedOn w:val="a0"/>
    <w:rsid w:val="007F20D8"/>
  </w:style>
  <w:style w:type="paragraph" w:styleId="aa">
    <w:name w:val="List Paragraph"/>
    <w:basedOn w:val="a"/>
    <w:uiPriority w:val="34"/>
    <w:qFormat/>
    <w:rsid w:val="00963AEA"/>
    <w:pPr>
      <w:ind w:left="720"/>
      <w:contextualSpacing/>
    </w:pPr>
    <w:rPr>
      <w:rFonts w:eastAsia="Calibri"/>
      <w:lang w:eastAsia="en-US"/>
    </w:rPr>
  </w:style>
  <w:style w:type="table" w:styleId="-3">
    <w:name w:val="Colorful Grid Accent 3"/>
    <w:basedOn w:val="a1"/>
    <w:uiPriority w:val="73"/>
    <w:rsid w:val="00A5293F"/>
    <w:rPr>
      <w:rFonts w:eastAsia="Calibri"/>
      <w:color w:val="00000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5">
    <w:name w:val="Medium List 2 Accent 5"/>
    <w:basedOn w:val="a1"/>
    <w:uiPriority w:val="66"/>
    <w:rsid w:val="006F2A7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Shading Accent 5"/>
    <w:basedOn w:val="a1"/>
    <w:uiPriority w:val="71"/>
    <w:rsid w:val="006F2A7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6">
    <w:name w:val="Medium Grid 1 Accent 6"/>
    <w:basedOn w:val="a1"/>
    <w:uiPriority w:val="67"/>
    <w:rsid w:val="006F2A7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b">
    <w:name w:val="Table Grid"/>
    <w:basedOn w:val="a1"/>
    <w:uiPriority w:val="59"/>
    <w:rsid w:val="006F2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D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16"/>
  </w:style>
  <w:style w:type="paragraph" w:styleId="ae">
    <w:name w:val="footer"/>
    <w:basedOn w:val="a"/>
    <w:link w:val="af"/>
    <w:uiPriority w:val="99"/>
    <w:unhideWhenUsed/>
    <w:rsid w:val="00BD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16"/>
  </w:style>
  <w:style w:type="paragraph" w:customStyle="1" w:styleId="af0">
    <w:name w:val="Содержимое таблицы"/>
    <w:basedOn w:val="a"/>
    <w:rsid w:val="001F4DA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styleId="af1">
    <w:name w:val="Body Text"/>
    <w:basedOn w:val="a"/>
    <w:link w:val="af2"/>
    <w:rsid w:val="00931323"/>
    <w:pPr>
      <w:widowControl w:val="0"/>
      <w:suppressAutoHyphens/>
      <w:overflowPunct w:val="0"/>
      <w:spacing w:after="120" w:line="288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af2">
    <w:name w:val="Основной текст Знак"/>
    <w:basedOn w:val="a0"/>
    <w:link w:val="af1"/>
    <w:rsid w:val="00931323"/>
    <w:rPr>
      <w:rFonts w:ascii="Times New Roman" w:eastAsia="Andale Sans UI" w:hAnsi="Times New Roman" w:cs="Tahoma"/>
      <w:color w:val="00000A"/>
      <w:sz w:val="24"/>
      <w:szCs w:val="24"/>
      <w:lang w:val="en-US" w:eastAsia="en-US" w:bidi="en-US"/>
    </w:rPr>
  </w:style>
  <w:style w:type="character" w:customStyle="1" w:styleId="c2fbe4e5ebe5ede8e5">
    <w:name w:val="Вc2ыfbдe4еe5лebеe5нedиe8еe5"/>
    <w:uiPriority w:val="99"/>
    <w:rsid w:val="004371B7"/>
    <w:rPr>
      <w:i/>
      <w:iCs/>
    </w:rPr>
  </w:style>
  <w:style w:type="paragraph" w:customStyle="1" w:styleId="cef1edeee2edeee9f2e5eaf1f2">
    <w:name w:val="Оceсf1нedоeeвe2нedоeeйe9 тf2еe5кeaсf1тf2"/>
    <w:basedOn w:val="a"/>
    <w:uiPriority w:val="99"/>
    <w:rsid w:val="004371B7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rsid w:val="00C5189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styleId="af3">
    <w:name w:val="Emphasis"/>
    <w:qFormat/>
    <w:rsid w:val="00E91F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41226"/>
    <w:rPr>
      <w:rFonts w:ascii="Cambria" w:hAnsi="Cambria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a4">
    <w:name w:val="Без интервала Знак"/>
    <w:link w:val="a3"/>
    <w:uiPriority w:val="1"/>
    <w:qFormat/>
    <w:rsid w:val="00541226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8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9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4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6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0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00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9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9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05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622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39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73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7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37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8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5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49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61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3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7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26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9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71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88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8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644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5719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68074420">
                                      <w:marLeft w:val="225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7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5611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1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84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8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25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9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8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10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68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41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9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98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8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935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4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76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1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38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89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160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38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7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5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4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47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8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1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19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64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93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70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88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00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403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63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9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9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2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6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7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84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8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tmndetsady.ru/metodicheskiy-kabinet/konspektyi-istsenarii/news1669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Аттракционы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975</c:v>
                </c:pt>
                <c:pt idx="1">
                  <c:v>1146</c:v>
                </c:pt>
                <c:pt idx="2">
                  <c:v>1784</c:v>
                </c:pt>
                <c:pt idx="3">
                  <c:v>1983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Платные мепроприятия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138</c:v>
                </c:pt>
                <c:pt idx="1">
                  <c:v>0</c:v>
                </c:pt>
                <c:pt idx="2">
                  <c:v>6</c:v>
                </c:pt>
                <c:pt idx="3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1235</c:v>
                </c:pt>
                <c:pt idx="1">
                  <c:v>1714</c:v>
                </c:pt>
                <c:pt idx="2">
                  <c:v>1580</c:v>
                </c:pt>
                <c:pt idx="3">
                  <c:v>1677</c:v>
                </c:pt>
              </c:numCache>
            </c:numRef>
          </c:val>
        </c:ser>
        <c:overlap val="100"/>
        <c:axId val="134021504"/>
        <c:axId val="134023040"/>
      </c:barChart>
      <c:catAx>
        <c:axId val="134021504"/>
        <c:scaling>
          <c:orientation val="minMax"/>
        </c:scaling>
        <c:axPos val="b"/>
        <c:numFmt formatCode="General" sourceLinked="1"/>
        <c:tickLblPos val="nextTo"/>
        <c:crossAx val="134023040"/>
        <c:crosses val="autoZero"/>
        <c:auto val="1"/>
        <c:lblAlgn val="ctr"/>
        <c:lblOffset val="100"/>
      </c:catAx>
      <c:valAx>
        <c:axId val="134023040"/>
        <c:scaling>
          <c:orientation val="minMax"/>
        </c:scaling>
        <c:axPos val="l"/>
        <c:majorGridlines/>
        <c:numFmt formatCode="General" sourceLinked="1"/>
        <c:tickLblPos val="nextTo"/>
        <c:crossAx val="134021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20"/>
    </c:view3D>
    <c:plotArea>
      <c:layout>
        <c:manualLayout>
          <c:layoutTarget val="inner"/>
          <c:xMode val="edge"/>
          <c:yMode val="edge"/>
          <c:x val="4.106640065124284E-2"/>
          <c:y val="7.5729793710849383E-2"/>
          <c:w val="0.62864171263061186"/>
          <c:h val="0.833394453836131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explosion val="30"/>
          <c:dPt>
            <c:idx val="1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spPr>
              <a:gradFill flip="none" rotWithShape="1">
                <a:gsLst>
                  <a:gs pos="0">
                    <a:schemeClr val="tx2">
                      <a:lumMod val="40000"/>
                      <a:lumOff val="60000"/>
                    </a:schemeClr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1"/>
                <a:tileRect/>
              </a:gradFill>
            </c:spPr>
          </c:dPt>
          <c:cat>
            <c:strRef>
              <c:f>Лист1!$A$2:$A$4</c:f>
              <c:strCache>
                <c:ptCount val="3"/>
                <c:pt idx="0">
                  <c:v>платные мероприятия</c:v>
                </c:pt>
                <c:pt idx="1">
                  <c:v>аттракционная деятельность</c:v>
                </c:pt>
                <c:pt idx="2">
                  <c:v>прочее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2.5</c:v>
                </c:pt>
                <c:pt idx="1">
                  <c:v>1983</c:v>
                </c:pt>
                <c:pt idx="2">
                  <c:v>1677</c:v>
                </c:pt>
              </c:numCache>
            </c:numRef>
          </c:val>
        </c:ser>
      </c:pie3DChart>
    </c:plotArea>
    <c:legend>
      <c:legendPos val="r"/>
      <c:layout/>
      <c:spPr>
        <a:ln>
          <a:solidFill>
            <a:schemeClr val="accent1"/>
          </a:solidFill>
        </a:ln>
      </c:spPr>
    </c:legend>
    <c:plotVisOnly val="1"/>
    <c:dispBlanksAs val="zero"/>
  </c:chart>
  <c:spPr>
    <a:scene3d>
      <a:camera prst="orthographicFront"/>
      <a:lightRig rig="threePt" dir="t"/>
    </a:scene3d>
    <a:sp3d prstMaterial="dkEdge">
      <a:bevelT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доходов</c:v>
                </c:pt>
              </c:strCache>
            </c:strRef>
          </c:tx>
          <c:spPr>
            <a:ln cmpd="sng">
              <a:solidFill>
                <a:schemeClr val="tx2">
                  <a:lumMod val="75000"/>
                </a:schemeClr>
              </a:solidFill>
              <a:prstDash val="solid"/>
              <a:bevel/>
              <a:headEnd w="lg" len="lg"/>
            </a:ln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marker>
            <c:symbol val="none"/>
          </c:marker>
          <c:dPt>
            <c:idx val="0"/>
            <c:spPr/>
          </c:dPt>
          <c:dLbls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2148</c:v>
                </c:pt>
                <c:pt idx="1">
                  <c:v>2410</c:v>
                </c:pt>
                <c:pt idx="2">
                  <c:v>2333</c:v>
                </c:pt>
                <c:pt idx="3">
                  <c:v>2335</c:v>
                </c:pt>
                <c:pt idx="4">
                  <c:v>2447</c:v>
                </c:pt>
                <c:pt idx="5">
                  <c:v>2290</c:v>
                </c:pt>
                <c:pt idx="6">
                  <c:v>1197</c:v>
                </c:pt>
                <c:pt idx="7">
                  <c:v>975</c:v>
                </c:pt>
                <c:pt idx="8">
                  <c:v>1146</c:v>
                </c:pt>
                <c:pt idx="9" formatCode="#,##0">
                  <c:v>1784</c:v>
                </c:pt>
                <c:pt idx="10">
                  <c:v>1983</c:v>
                </c:pt>
              </c:numCache>
            </c:numRef>
          </c:val>
        </c:ser>
        <c:marker val="1"/>
        <c:axId val="134085248"/>
        <c:axId val="134615424"/>
      </c:lineChart>
      <c:catAx>
        <c:axId val="134085248"/>
        <c:scaling>
          <c:orientation val="minMax"/>
        </c:scaling>
        <c:axPos val="b"/>
        <c:numFmt formatCode="General" sourceLinked="1"/>
        <c:tickLblPos val="nextTo"/>
        <c:crossAx val="134615424"/>
        <c:crosses val="autoZero"/>
        <c:auto val="1"/>
        <c:lblAlgn val="ctr"/>
        <c:lblOffset val="100"/>
      </c:catAx>
      <c:valAx>
        <c:axId val="134615424"/>
        <c:scaling>
          <c:orientation val="minMax"/>
        </c:scaling>
        <c:axPos val="l"/>
        <c:majorGridlines/>
        <c:numFmt formatCode="General" sourceLinked="1"/>
        <c:tickLblPos val="nextTo"/>
        <c:crossAx val="134085248"/>
        <c:crosses val="autoZero"/>
        <c:crossBetween val="between"/>
      </c:valAx>
      <c:spPr>
        <a:solidFill>
          <a:schemeClr val="accent3">
            <a:lumMod val="20000"/>
            <a:lumOff val="80000"/>
          </a:schemeClr>
        </a:solidFill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0092592592592591E-2"/>
          <c:y val="0.15863110861143026"/>
          <c:w val="0.62117016622922161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Запись фонограмм</c:v>
                </c:pt>
                <c:pt idx="1">
                  <c:v>Услуги санитарных комнат</c:v>
                </c:pt>
                <c:pt idx="2">
                  <c:v>Предоставление комплекса ресурсов</c:v>
                </c:pt>
                <c:pt idx="3">
                  <c:v>Возмещение электроэнергии</c:v>
                </c:pt>
                <c:pt idx="4">
                  <c:v>Нестационарные торговые объекты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204</c:v>
                </c:pt>
                <c:pt idx="2">
                  <c:v>300</c:v>
                </c:pt>
                <c:pt idx="3">
                  <c:v>267</c:v>
                </c:pt>
                <c:pt idx="4">
                  <c:v>880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2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37880</a:t>
                    </a:r>
                  </a:p>
                  <a:p>
                    <a:endParaRPr lang="en-US"/>
                  </a:p>
                </c:rich>
              </c:tx>
              <c:dLblPos val="t"/>
              <c:showVal val="1"/>
            </c:dLbl>
            <c:dLblPos val="t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15493</c:v>
                </c:pt>
                <c:pt idx="1">
                  <c:v>16405</c:v>
                </c:pt>
                <c:pt idx="2">
                  <c:v>17462</c:v>
                </c:pt>
                <c:pt idx="3">
                  <c:v>17983</c:v>
                </c:pt>
                <c:pt idx="4">
                  <c:v>21271</c:v>
                </c:pt>
                <c:pt idx="5">
                  <c:v>24696</c:v>
                </c:pt>
                <c:pt idx="6">
                  <c:v>24733</c:v>
                </c:pt>
                <c:pt idx="7">
                  <c:v>28434</c:v>
                </c:pt>
                <c:pt idx="8">
                  <c:v>29823</c:v>
                </c:pt>
                <c:pt idx="9">
                  <c:v>33742</c:v>
                </c:pt>
                <c:pt idx="10">
                  <c:v>33742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ropLines/>
        <c:marker val="1"/>
        <c:axId val="134670592"/>
        <c:axId val="134676480"/>
      </c:lineChart>
      <c:catAx>
        <c:axId val="134670592"/>
        <c:scaling>
          <c:orientation val="minMax"/>
        </c:scaling>
        <c:axPos val="b"/>
        <c:numFmt formatCode="General" sourceLinked="1"/>
        <c:majorTickMark val="none"/>
        <c:tickLblPos val="nextTo"/>
        <c:crossAx val="134676480"/>
        <c:crosses val="autoZero"/>
        <c:auto val="1"/>
        <c:lblAlgn val="ctr"/>
        <c:lblOffset val="100"/>
      </c:catAx>
      <c:valAx>
        <c:axId val="134676480"/>
        <c:scaling>
          <c:orientation val="minMax"/>
        </c:scaling>
        <c:axPos val="l"/>
        <c:majorGridlines/>
        <c:numFmt formatCode="General" sourceLinked="1"/>
        <c:tickLblPos val="nextTo"/>
        <c:crossAx val="134670592"/>
        <c:crosses val="autoZero"/>
        <c:crossBetween val="between"/>
      </c:valAx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90B6-F9F1-4C67-9B8E-AA9FB09A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6609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41</cp:revision>
  <cp:lastPrinted>2023-12-21T09:12:00Z</cp:lastPrinted>
  <dcterms:created xsi:type="dcterms:W3CDTF">2023-11-24T08:25:00Z</dcterms:created>
  <dcterms:modified xsi:type="dcterms:W3CDTF">2024-01-15T07:09:00Z</dcterms:modified>
</cp:coreProperties>
</file>