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D8" w:rsidRPr="00634146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Приложение</w:t>
      </w:r>
      <w:r w:rsidRPr="00634146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</w:t>
      </w:r>
    </w:p>
    <w:p w:rsidR="00B32BD8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32BD8" w:rsidRDefault="00B32BD8" w:rsidP="00B32BD8">
      <w:pPr>
        <w:snapToGrid w:val="0"/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УТВЕРЖДЕНО</w:t>
      </w:r>
    </w:p>
    <w:p w:rsidR="00B32BD8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приказом отдела культуры</w:t>
      </w:r>
    </w:p>
    <w:p w:rsidR="00B32BD8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администрации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муниципального</w:t>
      </w:r>
      <w:proofErr w:type="gramEnd"/>
    </w:p>
    <w:p w:rsidR="00B32BD8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образования Гулькевичский район</w:t>
      </w:r>
    </w:p>
    <w:p w:rsidR="00B32BD8" w:rsidRDefault="00B32BD8" w:rsidP="00B32BD8">
      <w:pPr>
        <w:ind w:left="510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от_____________ №____</w:t>
      </w:r>
    </w:p>
    <w:p w:rsidR="00B32BD8" w:rsidRDefault="00B32BD8" w:rsidP="00B32BD8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32BD8" w:rsidRDefault="00B32BD8" w:rsidP="00B32BD8">
      <w:pPr>
        <w:autoSpaceDE w:val="0"/>
        <w:jc w:val="right"/>
      </w:pPr>
    </w:p>
    <w:p w:rsidR="00B32BD8" w:rsidRDefault="00B32BD8" w:rsidP="00B32BD8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ПОЛОЖЕНИЕ</w:t>
      </w:r>
    </w:p>
    <w:p w:rsidR="00B32BD8" w:rsidRPr="00BA3C1D" w:rsidRDefault="00B32BD8" w:rsidP="00B32BD8">
      <w:pPr>
        <w:pStyle w:val="a5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о проведении районного </w:t>
      </w:r>
      <w:proofErr w:type="spellStart"/>
      <w:proofErr w:type="gramStart"/>
      <w:r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интернет</w:t>
      </w:r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-конкурса</w:t>
      </w:r>
      <w:proofErr w:type="spellEnd"/>
      <w:proofErr w:type="gramEnd"/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 настоящий день!</w:t>
      </w:r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, посвященного </w:t>
      </w:r>
      <w:r w:rsidRPr="006F29CF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Дню российского студенчества</w:t>
      </w: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, среди </w:t>
      </w:r>
      <w:r w:rsidRPr="00BA3C1D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городских и сельских поселений </w:t>
      </w: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муниципального образования Гулькевичский район</w:t>
      </w:r>
    </w:p>
    <w:p w:rsidR="00B32BD8" w:rsidRDefault="00B32BD8" w:rsidP="00B32BD8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BD8" w:rsidRPr="00BA3C1D" w:rsidRDefault="00B32BD8" w:rsidP="00B32BD8">
      <w:pPr>
        <w:autoSpaceDE w:val="0"/>
        <w:jc w:val="center"/>
        <w:rPr>
          <w:rFonts w:eastAsia="Times New Roman CYR"/>
          <w:bCs/>
          <w:color w:val="000000" w:themeColor="text1"/>
          <w:sz w:val="28"/>
          <w:szCs w:val="28"/>
        </w:rPr>
      </w:pPr>
      <w:r w:rsidRPr="00BA3C1D">
        <w:rPr>
          <w:rFonts w:eastAsia="Times New Roman"/>
          <w:bCs/>
          <w:color w:val="000000" w:themeColor="text1"/>
          <w:sz w:val="28"/>
          <w:szCs w:val="28"/>
        </w:rPr>
        <w:t xml:space="preserve">1. </w:t>
      </w:r>
      <w:r w:rsidRPr="00BA3C1D">
        <w:rPr>
          <w:rFonts w:eastAsia="Times New Roman CYR"/>
          <w:bCs/>
          <w:color w:val="000000" w:themeColor="text1"/>
          <w:sz w:val="28"/>
          <w:szCs w:val="28"/>
        </w:rPr>
        <w:t>Общие положения</w:t>
      </w:r>
    </w:p>
    <w:p w:rsidR="00B32BD8" w:rsidRPr="00BA3C1D" w:rsidRDefault="00B32BD8" w:rsidP="00B32BD8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цели, порядок организации и проведения районного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>интернет – конкурса «</w:t>
      </w:r>
      <w:r w:rsidRPr="0094092A">
        <w:rPr>
          <w:rFonts w:ascii="Times New Roman" w:hAnsi="Times New Roman" w:cs="Times New Roman"/>
          <w:sz w:val="28"/>
          <w:szCs w:val="28"/>
        </w:rPr>
        <w:t>Один настоящий день!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4092A">
        <w:rPr>
          <w:rFonts w:ascii="Times New Roman" w:hAnsi="Times New Roman" w:cs="Times New Roman"/>
          <w:iCs/>
          <w:sz w:val="28"/>
          <w:szCs w:val="28"/>
        </w:rPr>
        <w:t xml:space="preserve">, посвященного Дню российского студенчества, среди </w:t>
      </w:r>
      <w:r w:rsidRPr="0094092A">
        <w:rPr>
          <w:rFonts w:ascii="Times New Roman" w:hAnsi="Times New Roman" w:cs="Times New Roman"/>
          <w:sz w:val="28"/>
          <w:szCs w:val="28"/>
        </w:rPr>
        <w:t xml:space="preserve">культурно - досуговых учреждений городских и сельских поселений </w:t>
      </w:r>
      <w:r w:rsidRPr="0094092A">
        <w:rPr>
          <w:rFonts w:ascii="Times New Roman" w:hAnsi="Times New Roman" w:cs="Times New Roman"/>
          <w:iCs/>
          <w:sz w:val="28"/>
          <w:szCs w:val="28"/>
        </w:rPr>
        <w:t>муниципального образования Гулькевичский район (</w:t>
      </w:r>
      <w:r w:rsidRPr="0094092A">
        <w:rPr>
          <w:rFonts w:ascii="Times New Roman" w:hAnsi="Times New Roman" w:cs="Times New Roman"/>
          <w:sz w:val="28"/>
          <w:szCs w:val="28"/>
        </w:rPr>
        <w:t xml:space="preserve">далее – районный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>интернет-</w:t>
      </w:r>
      <w:r w:rsidRPr="0094092A">
        <w:rPr>
          <w:rFonts w:ascii="Times New Roman" w:hAnsi="Times New Roman" w:cs="Times New Roman"/>
          <w:sz w:val="28"/>
          <w:szCs w:val="28"/>
        </w:rPr>
        <w:t xml:space="preserve">конкурс). Районный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>интерне</w:t>
      </w:r>
      <w:proofErr w:type="gramStart"/>
      <w:r w:rsidRPr="0094092A">
        <w:rPr>
          <w:rFonts w:ascii="Times New Roman" w:hAnsi="Times New Roman" w:cs="Times New Roman"/>
          <w:bCs/>
          <w:iCs/>
          <w:sz w:val="28"/>
          <w:szCs w:val="28"/>
        </w:rPr>
        <w:t>т-</w:t>
      </w:r>
      <w:proofErr w:type="gramEnd"/>
      <w:r w:rsidRPr="009409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092A">
        <w:rPr>
          <w:rFonts w:ascii="Times New Roman" w:hAnsi="Times New Roman" w:cs="Times New Roman"/>
          <w:sz w:val="28"/>
          <w:szCs w:val="28"/>
        </w:rPr>
        <w:t>конкурс</w:t>
      </w:r>
      <w:r w:rsidRPr="0094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повышения мотивации к активной творческой деятельности и саморазвитию среди подростков и молодежи, формирования активной гражданской позиции по отношению к негативным асоциальным явлениям, развитию духовных потребностей, </w:t>
      </w:r>
      <w:r w:rsidRPr="00940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расширения кругозора, эстетического вкуса, творческого подхода к решению поставленных задач. 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bCs/>
          <w:sz w:val="28"/>
          <w:szCs w:val="28"/>
        </w:rPr>
        <w:t xml:space="preserve">Общее руководство над проведением районного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 xml:space="preserve">интернет - </w:t>
      </w:r>
      <w:r w:rsidRPr="0094092A">
        <w:rPr>
          <w:rFonts w:ascii="Times New Roman" w:hAnsi="Times New Roman" w:cs="Times New Roman"/>
          <w:sz w:val="28"/>
          <w:szCs w:val="28"/>
        </w:rPr>
        <w:t>конкурса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 осуществляет муниципальное казенное учреждение культуры «Районный организационно-методический центр» муниципального образования Гулькевичский район (далее </w:t>
      </w:r>
      <w:r w:rsidRPr="0094092A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94092A">
        <w:rPr>
          <w:rFonts w:ascii="Times New Roman" w:hAnsi="Times New Roman" w:cs="Times New Roman"/>
          <w:bCs/>
          <w:sz w:val="28"/>
          <w:szCs w:val="28"/>
        </w:rPr>
        <w:t>МКУК «РОМЦ» муниципального образования Гулькевичский район).</w:t>
      </w:r>
    </w:p>
    <w:p w:rsidR="00B32BD8" w:rsidRPr="0094092A" w:rsidRDefault="00B32BD8" w:rsidP="00B32B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2BD8" w:rsidRPr="0094092A" w:rsidRDefault="00B32BD8" w:rsidP="00B32B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proofErr w:type="gramStart"/>
      <w:r w:rsidRPr="0094092A">
        <w:rPr>
          <w:rFonts w:ascii="Times New Roman" w:hAnsi="Times New Roman" w:cs="Times New Roman"/>
          <w:bCs/>
          <w:sz w:val="28"/>
          <w:szCs w:val="28"/>
        </w:rPr>
        <w:t>районного</w:t>
      </w:r>
      <w:proofErr w:type="gramEnd"/>
      <w:r w:rsidRPr="009409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92A">
        <w:rPr>
          <w:rFonts w:ascii="Times New Roman" w:hAnsi="Times New Roman" w:cs="Times New Roman"/>
          <w:bCs/>
          <w:iCs/>
          <w:sz w:val="28"/>
          <w:szCs w:val="28"/>
        </w:rPr>
        <w:t>интернет-</w:t>
      </w:r>
      <w:r w:rsidRPr="0094092A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94092A">
        <w:rPr>
          <w:rFonts w:ascii="Times New Roman" w:hAnsi="Times New Roman" w:cs="Times New Roman"/>
          <w:sz w:val="28"/>
          <w:szCs w:val="28"/>
        </w:rPr>
        <w:t>.</w:t>
      </w:r>
    </w:p>
    <w:p w:rsidR="00B32BD8" w:rsidRPr="0094092A" w:rsidRDefault="00B32BD8" w:rsidP="00B32BD8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Привлечение детей, подростков и молодежи к участию в мероприятиях учреждений культуры;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выявление талантливых сценаристов, режиссеров, исполнителей;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раскрытие творческой индивидуальности участников;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поддержка созидательной, гражданской активности молодежи;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подростков и молодежи ответственного отношения к своему здоровью и здоровью окружающих;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lastRenderedPageBreak/>
        <w:t xml:space="preserve">популяризация здорового образа жизни в </w:t>
      </w:r>
      <w:r w:rsidRPr="0094092A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подростковой и молодежной среде с применением возможностей информационно-телекоммуникационной сети «Интернет»;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организация позитивного и активного досуга молодежи;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обмен лучшим творческим опытом;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B32BD8" w:rsidRPr="0094092A" w:rsidRDefault="00B32BD8" w:rsidP="00B32B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2BD8" w:rsidRPr="0094092A" w:rsidRDefault="00B32BD8" w:rsidP="00B32BD8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4092A">
        <w:rPr>
          <w:rFonts w:ascii="Times New Roman" w:hAnsi="Times New Roman" w:cs="Times New Roman"/>
          <w:bCs/>
          <w:sz w:val="28"/>
          <w:szCs w:val="28"/>
        </w:rPr>
        <w:t>3.</w:t>
      </w:r>
      <w:r w:rsidRPr="0094092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и условия проведения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 xml:space="preserve">интернет - </w:t>
      </w:r>
      <w:r w:rsidRPr="0094092A">
        <w:rPr>
          <w:rFonts w:ascii="Times New Roman" w:hAnsi="Times New Roman" w:cs="Times New Roman"/>
          <w:sz w:val="28"/>
          <w:szCs w:val="28"/>
        </w:rPr>
        <w:t>конкурса.</w:t>
      </w:r>
    </w:p>
    <w:p w:rsidR="00B32BD8" w:rsidRPr="0094092A" w:rsidRDefault="00B32BD8" w:rsidP="00B32BD8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4092A">
        <w:rPr>
          <w:rFonts w:ascii="Times New Roman" w:hAnsi="Times New Roman" w:cs="Times New Roman"/>
          <w:bCs/>
          <w:sz w:val="28"/>
          <w:szCs w:val="28"/>
        </w:rPr>
        <w:t>районном</w:t>
      </w:r>
      <w:proofErr w:type="gramEnd"/>
      <w:r w:rsidRPr="009409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92A">
        <w:rPr>
          <w:rFonts w:ascii="Times New Roman" w:hAnsi="Times New Roman" w:cs="Times New Roman"/>
          <w:bCs/>
          <w:iCs/>
          <w:sz w:val="28"/>
          <w:szCs w:val="28"/>
        </w:rPr>
        <w:t>интернет-</w:t>
      </w:r>
      <w:r w:rsidRPr="0094092A">
        <w:rPr>
          <w:rFonts w:ascii="Times New Roman" w:hAnsi="Times New Roman" w:cs="Times New Roman"/>
          <w:sz w:val="28"/>
          <w:szCs w:val="28"/>
        </w:rPr>
        <w:t>конкурсе</w:t>
      </w:r>
      <w:proofErr w:type="spellEnd"/>
      <w:r w:rsidRPr="0094092A">
        <w:rPr>
          <w:rFonts w:ascii="Times New Roman" w:hAnsi="Times New Roman" w:cs="Times New Roman"/>
          <w:sz w:val="28"/>
          <w:szCs w:val="28"/>
        </w:rPr>
        <w:t xml:space="preserve"> принимают участие молодежные клубные формирования культурно-досуговых учреждений. Возраст участников от 14 до 35 лет. 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Возможные темы: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«Путешествие, изменившее мою жизнь»;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«Мой путь к профессии»;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«Первый шаг к успеху»;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«День, изменивший жизнь».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участия в районном </w:t>
      </w:r>
      <w:r w:rsidRPr="0094092A">
        <w:rPr>
          <w:rFonts w:ascii="Times New Roman" w:hAnsi="Times New Roman" w:cs="Times New Roman"/>
          <w:bCs/>
          <w:iCs/>
          <w:sz w:val="28"/>
          <w:szCs w:val="28"/>
        </w:rPr>
        <w:t xml:space="preserve">интернет - </w:t>
      </w:r>
      <w:r w:rsidRPr="0094092A">
        <w:rPr>
          <w:rFonts w:ascii="Times New Roman" w:hAnsi="Times New Roman" w:cs="Times New Roman"/>
          <w:sz w:val="28"/>
          <w:szCs w:val="28"/>
        </w:rPr>
        <w:t>конкурсе участники молодежных клубных формирований готовят видеоматериалы (</w:t>
      </w:r>
      <w:proofErr w:type="spellStart"/>
      <w:r w:rsidRPr="0094092A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Pr="0094092A">
        <w:rPr>
          <w:rFonts w:ascii="Times New Roman" w:hAnsi="Times New Roman" w:cs="Times New Roman"/>
          <w:sz w:val="28"/>
          <w:szCs w:val="28"/>
        </w:rPr>
        <w:t xml:space="preserve"> или видеоролик), повышающий  мотивацию к активной творческой деятельности и саморазвитию среди детей и молодежи.</w:t>
      </w:r>
    </w:p>
    <w:p w:rsidR="00B32BD8" w:rsidRPr="0094092A" w:rsidRDefault="00B32BD8" w:rsidP="00B32BD8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Ролик может быть сделан любым техническим способом, в том числе с помощью мобильного телефона;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4092A">
        <w:rPr>
          <w:rFonts w:ascii="Times New Roman" w:hAnsi="Times New Roman" w:cs="Times New Roman"/>
          <w:sz w:val="28"/>
          <w:szCs w:val="28"/>
        </w:rPr>
        <w:t>азрешаются элементы компьютерной графики;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4092A">
        <w:rPr>
          <w:rFonts w:ascii="Times New Roman" w:hAnsi="Times New Roman" w:cs="Times New Roman"/>
          <w:sz w:val="28"/>
          <w:szCs w:val="28"/>
        </w:rPr>
        <w:t>лительность ролика не более 5 минут;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092A">
        <w:rPr>
          <w:rFonts w:ascii="Times New Roman" w:hAnsi="Times New Roman" w:cs="Times New Roman"/>
          <w:sz w:val="28"/>
          <w:szCs w:val="28"/>
        </w:rPr>
        <w:t xml:space="preserve">идеоролик </w:t>
      </w:r>
      <w:r>
        <w:rPr>
          <w:rFonts w:ascii="Times New Roman" w:hAnsi="Times New Roman" w:cs="Times New Roman"/>
          <w:sz w:val="28"/>
          <w:szCs w:val="28"/>
        </w:rPr>
        <w:t>обязательно должен иметь;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 xml:space="preserve">начальные титры с названием фильма; 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 xml:space="preserve">финальные титры, с указанием авторов (съемочной группы); 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при использовании музыкального сопровождения обязательно указывать автора музыки и текста.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Для удобного просмотра публикации видеоматериал  должен быть снят в горизонтальном формате кадра. Высокий уровень техники и качество работы приветствуются.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Районный </w:t>
      </w:r>
      <w:r w:rsidRPr="0094092A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94092A">
        <w:rPr>
          <w:rFonts w:ascii="Times New Roman" w:hAnsi="Times New Roman" w:cs="Times New Roman"/>
          <w:sz w:val="28"/>
          <w:szCs w:val="28"/>
        </w:rPr>
        <w:t>конкурс</w:t>
      </w:r>
      <w:r w:rsidRPr="00940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проводится с 25 января по 28 января 2021 года. Подведение итогов районного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интернет - </w:t>
      </w:r>
      <w:r w:rsidRPr="0094092A">
        <w:rPr>
          <w:rFonts w:ascii="Times New Roman" w:hAnsi="Times New Roman" w:cs="Times New Roman"/>
          <w:sz w:val="28"/>
          <w:szCs w:val="28"/>
        </w:rPr>
        <w:t>конкурса</w:t>
      </w:r>
      <w:r w:rsidRPr="00940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состоится 29 января 2021 года.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40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районном интернет -  </w:t>
      </w:r>
      <w:r w:rsidRPr="0094092A">
        <w:rPr>
          <w:rFonts w:ascii="Times New Roman" w:hAnsi="Times New Roman" w:cs="Times New Roman"/>
          <w:sz w:val="28"/>
          <w:szCs w:val="28"/>
        </w:rPr>
        <w:t>конкурсе необходимо в срок до  22 января  2020 года направить</w:t>
      </w:r>
      <w:r w:rsidRPr="009409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092A">
        <w:rPr>
          <w:rStyle w:val="FontStyle11"/>
          <w:rFonts w:eastAsia="Andale Sans UI"/>
          <w:color w:val="000000"/>
          <w:sz w:val="28"/>
          <w:szCs w:val="28"/>
        </w:rPr>
        <w:t>заявку</w:t>
      </w:r>
      <w:r w:rsidRPr="00940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92A">
        <w:rPr>
          <w:rFonts w:ascii="Times New Roman" w:hAnsi="Times New Roman" w:cs="Times New Roman"/>
          <w:sz w:val="28"/>
          <w:szCs w:val="28"/>
        </w:rPr>
        <w:t>(</w:t>
      </w:r>
      <w:r w:rsidRPr="00940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прилагается</w:t>
      </w:r>
      <w:r w:rsidRPr="0094092A">
        <w:rPr>
          <w:rFonts w:ascii="Times New Roman" w:hAnsi="Times New Roman" w:cs="Times New Roman"/>
          <w:sz w:val="28"/>
          <w:szCs w:val="28"/>
        </w:rPr>
        <w:t>)</w:t>
      </w:r>
      <w:r w:rsidRPr="009409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092A">
        <w:rPr>
          <w:rFonts w:ascii="Times New Roman" w:hAnsi="Times New Roman" w:cs="Times New Roman"/>
          <w:sz w:val="28"/>
          <w:szCs w:val="28"/>
        </w:rPr>
        <w:t xml:space="preserve">и </w:t>
      </w:r>
      <w:r w:rsidRPr="0094092A">
        <w:rPr>
          <w:rFonts w:ascii="Times New Roman" w:hAnsi="Times New Roman" w:cs="Times New Roman"/>
          <w:b/>
          <w:sz w:val="28"/>
          <w:szCs w:val="28"/>
        </w:rPr>
        <w:t>видеоматериалы</w:t>
      </w:r>
      <w:r w:rsidRPr="0094092A">
        <w:rPr>
          <w:rFonts w:ascii="Times New Roman" w:hAnsi="Times New Roman" w:cs="Times New Roman"/>
          <w:sz w:val="28"/>
          <w:szCs w:val="28"/>
        </w:rPr>
        <w:t xml:space="preserve">  в МКУК «РОМЦ»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Гулькевичский район на </w:t>
      </w:r>
      <w:r w:rsidRPr="0094092A">
        <w:rPr>
          <w:rStyle w:val="FontStyle11"/>
          <w:rFonts w:eastAsia="Andale Sans UI"/>
          <w:color w:val="000000"/>
          <w:sz w:val="28"/>
          <w:szCs w:val="28"/>
        </w:rPr>
        <w:t xml:space="preserve">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</w:t>
      </w:r>
      <w:hyperlink r:id="rId4" w:history="1"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romc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gul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</w:rPr>
          <w:t>@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94092A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94092A">
        <w:rPr>
          <w:rFonts w:ascii="Times New Roman" w:hAnsi="Times New Roman" w:cs="Times New Roman"/>
          <w:bCs/>
          <w:sz w:val="28"/>
          <w:szCs w:val="28"/>
        </w:rPr>
        <w:t>, контактный телефон, 8 918 6208930 (М.В. Крезуб)</w:t>
      </w:r>
    </w:p>
    <w:p w:rsidR="00B32BD8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 xml:space="preserve">25 января  видеоматериалы  будут размещены в социальной сети Инстаграм на </w:t>
      </w:r>
      <w:proofErr w:type="gramStart"/>
      <w:r w:rsidRPr="0094092A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4092A">
        <w:rPr>
          <w:rFonts w:ascii="Times New Roman" w:hAnsi="Times New Roman" w:cs="Times New Roman"/>
          <w:sz w:val="28"/>
          <w:szCs w:val="28"/>
        </w:rPr>
        <w:t xml:space="preserve"> аккаунте «Культура Гулькевичского района» для открытого голосования, которое завершится в 23:59 час. 28 января 2021 года. </w:t>
      </w:r>
    </w:p>
    <w:p w:rsidR="00B32BD8" w:rsidRPr="0094092A" w:rsidRDefault="00B32BD8" w:rsidP="00B32B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lastRenderedPageBreak/>
        <w:t xml:space="preserve">По количеству «лайков», будет определен победитель районного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интернет - </w:t>
      </w:r>
      <w:r w:rsidRPr="0094092A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B32BD8" w:rsidRPr="0094092A" w:rsidRDefault="00B32BD8" w:rsidP="00B32BD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32BD8" w:rsidRPr="0094092A" w:rsidRDefault="00B32BD8" w:rsidP="00B32B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092A">
        <w:rPr>
          <w:rFonts w:ascii="Times New Roman" w:hAnsi="Times New Roman" w:cs="Times New Roman"/>
          <w:sz w:val="28"/>
          <w:szCs w:val="28"/>
        </w:rPr>
        <w:t>4. Подведение итогов и награждение</w:t>
      </w:r>
    </w:p>
    <w:p w:rsidR="00B32BD8" w:rsidRPr="0094092A" w:rsidRDefault="00B32BD8" w:rsidP="00B32BD8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2BD8" w:rsidRPr="0094092A" w:rsidRDefault="00B32BD8" w:rsidP="00B32BD8">
      <w:pPr>
        <w:pStyle w:val="a5"/>
        <w:ind w:firstLine="708"/>
        <w:jc w:val="both"/>
        <w:rPr>
          <w:rStyle w:val="FontStyle12"/>
          <w:rFonts w:eastAsia="Andale Sans UI"/>
          <w:color w:val="000000"/>
          <w:sz w:val="28"/>
          <w:szCs w:val="28"/>
        </w:rPr>
      </w:pPr>
      <w:r w:rsidRPr="0094092A">
        <w:rPr>
          <w:rStyle w:val="FontStyle12"/>
          <w:rFonts w:eastAsia="Andale Sans UI"/>
          <w:color w:val="000000"/>
          <w:sz w:val="28"/>
          <w:szCs w:val="28"/>
        </w:rPr>
        <w:t xml:space="preserve">Все участники </w:t>
      </w:r>
      <w:r w:rsidRPr="0094092A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proofErr w:type="spellStart"/>
      <w:proofErr w:type="gramStart"/>
      <w:r w:rsidRPr="0094092A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94092A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proofErr w:type="gramEnd"/>
      <w:r w:rsidRPr="0094092A">
        <w:rPr>
          <w:rStyle w:val="FontStyle12"/>
          <w:rFonts w:eastAsia="Andale Sans UI"/>
          <w:color w:val="000000"/>
          <w:sz w:val="28"/>
          <w:szCs w:val="28"/>
        </w:rPr>
        <w:t xml:space="preserve"> награждаются дипломами отдела культуры администрации муниципального образования Гулькевичский район.</w:t>
      </w:r>
    </w:p>
    <w:p w:rsidR="00B32BD8" w:rsidRDefault="00B32BD8" w:rsidP="00B32BD8">
      <w:pPr>
        <w:pStyle w:val="a3"/>
        <w:spacing w:after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B32BD8" w:rsidRPr="00BA3C1D" w:rsidRDefault="00B32BD8" w:rsidP="00B32BD8">
      <w:pPr>
        <w:pStyle w:val="a3"/>
        <w:spacing w:after="0"/>
        <w:jc w:val="both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</w:p>
    <w:p w:rsidR="00B32BD8" w:rsidRPr="00BA3C1D" w:rsidRDefault="00B32BD8" w:rsidP="00B32BD8">
      <w:pPr>
        <w:rPr>
          <w:rFonts w:eastAsia="Times New Roman"/>
          <w:color w:val="000000" w:themeColor="text1"/>
          <w:sz w:val="28"/>
          <w:szCs w:val="28"/>
        </w:rPr>
      </w:pPr>
      <w:r w:rsidRPr="00BA3C1D">
        <w:rPr>
          <w:rFonts w:eastAsia="Times New Roman"/>
          <w:color w:val="000000" w:themeColor="text1"/>
          <w:sz w:val="28"/>
          <w:szCs w:val="28"/>
        </w:rPr>
        <w:t xml:space="preserve">Начальник отдела культуры </w:t>
      </w:r>
    </w:p>
    <w:p w:rsidR="00B32BD8" w:rsidRPr="00BA3C1D" w:rsidRDefault="00B32BD8" w:rsidP="00B32BD8">
      <w:pPr>
        <w:rPr>
          <w:color w:val="000000" w:themeColor="text1"/>
          <w:sz w:val="28"/>
          <w:szCs w:val="28"/>
        </w:rPr>
      </w:pPr>
      <w:r w:rsidRPr="00BA3C1D">
        <w:rPr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BA3C1D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DE3325" w:rsidRPr="00B32BD8" w:rsidRDefault="00B32BD8" w:rsidP="00B32BD8">
      <w:pPr>
        <w:autoSpaceDE w:val="0"/>
        <w:jc w:val="both"/>
        <w:rPr>
          <w:rFonts w:eastAsia="Times New Roman CYR"/>
          <w:bCs/>
          <w:iCs/>
          <w:color w:val="000000" w:themeColor="text1"/>
          <w:sz w:val="28"/>
          <w:szCs w:val="28"/>
        </w:rPr>
      </w:pPr>
      <w:r w:rsidRPr="00BA3C1D">
        <w:rPr>
          <w:color w:val="000000" w:themeColor="text1"/>
          <w:sz w:val="28"/>
          <w:szCs w:val="28"/>
        </w:rPr>
        <w:t>образования Гулькевичский район                                                   Е.А. Бокова</w:t>
      </w:r>
    </w:p>
    <w:sectPr w:rsidR="00DE3325" w:rsidRPr="00B32BD8" w:rsidSect="00841BAD">
      <w:headerReference w:type="default" r:id="rId5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19" w:rsidRDefault="00B32BD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56E19" w:rsidRDefault="00B32BD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32BD8"/>
    <w:rsid w:val="000C363C"/>
    <w:rsid w:val="001D40C6"/>
    <w:rsid w:val="001D6C1C"/>
    <w:rsid w:val="002A04BD"/>
    <w:rsid w:val="0033248C"/>
    <w:rsid w:val="004432B8"/>
    <w:rsid w:val="009564F8"/>
    <w:rsid w:val="00AE3628"/>
    <w:rsid w:val="00B32BD8"/>
    <w:rsid w:val="00CB7125"/>
    <w:rsid w:val="00D72A2E"/>
    <w:rsid w:val="00D73BD3"/>
    <w:rsid w:val="00D73CD9"/>
    <w:rsid w:val="00DE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D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2BD8"/>
    <w:pPr>
      <w:spacing w:after="120"/>
    </w:pPr>
  </w:style>
  <w:style w:type="character" w:customStyle="1" w:styleId="a4">
    <w:name w:val="Основной текст Знак"/>
    <w:basedOn w:val="a0"/>
    <w:link w:val="a3"/>
    <w:rsid w:val="00B32BD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B32B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6">
    <w:name w:val="Без интервала Знак"/>
    <w:link w:val="a5"/>
    <w:uiPriority w:val="1"/>
    <w:locked/>
    <w:rsid w:val="00B32BD8"/>
    <w:rPr>
      <w:rFonts w:ascii="Calibri" w:eastAsia="Arial" w:hAnsi="Calibri" w:cs="Calibri"/>
      <w:lang w:eastAsia="ar-SA"/>
    </w:rPr>
  </w:style>
  <w:style w:type="character" w:customStyle="1" w:styleId="FontStyle12">
    <w:name w:val="Font Style12"/>
    <w:rsid w:val="00B32BD8"/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B32B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32B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2BD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11">
    <w:name w:val="Font Style11"/>
    <w:rsid w:val="00B32BD8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romc_gu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РОМЦ</cp:lastModifiedBy>
  <cp:revision>2</cp:revision>
  <dcterms:created xsi:type="dcterms:W3CDTF">2021-01-14T14:16:00Z</dcterms:created>
  <dcterms:modified xsi:type="dcterms:W3CDTF">2021-01-14T14:16:00Z</dcterms:modified>
</cp:coreProperties>
</file>