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CE" w:rsidRDefault="000A0CCE" w:rsidP="0096419B">
      <w:pPr>
        <w:spacing w:after="0"/>
        <w:jc w:val="right"/>
      </w:pPr>
      <w:r>
        <w:t>Кто жил достойно в свое время,</w:t>
      </w:r>
    </w:p>
    <w:p w:rsidR="00DE4D16" w:rsidRDefault="000A0CCE" w:rsidP="0096419B">
      <w:pPr>
        <w:spacing w:after="0"/>
        <w:jc w:val="right"/>
      </w:pPr>
      <w:r>
        <w:t>тот остается жить во все времена.</w:t>
      </w:r>
    </w:p>
    <w:p w:rsidR="009D674C" w:rsidRDefault="009D674C" w:rsidP="0096419B">
      <w:pPr>
        <w:spacing w:after="0"/>
        <w:jc w:val="right"/>
      </w:pPr>
      <w:r>
        <w:t>(</w:t>
      </w:r>
      <w:r w:rsidR="000A0CCE">
        <w:t>Гете</w:t>
      </w:r>
      <w:r>
        <w:t>)</w:t>
      </w:r>
    </w:p>
    <w:p w:rsidR="0096419B" w:rsidRDefault="0096419B" w:rsidP="0096419B">
      <w:pPr>
        <w:spacing w:after="0"/>
        <w:jc w:val="right"/>
      </w:pPr>
    </w:p>
    <w:p w:rsidR="0096419B" w:rsidRDefault="000A0CCE" w:rsidP="0096419B">
      <w:pPr>
        <w:ind w:firstLine="709"/>
        <w:jc w:val="both"/>
      </w:pPr>
      <w:r>
        <w:t>Константин Михайлович Симонов был, пожалуй, единственным писателем-фронтовиком, который оставил будущим историкам и грядущим поколениям кубанцев описание трагических дней гитлеровск</w:t>
      </w:r>
      <w:r w:rsidR="0096419B">
        <w:t>ого «нового порядка» на Кубани.</w:t>
      </w:r>
      <w:r>
        <w:t xml:space="preserve"> О страшных днях фашистской оккупации Красно</w:t>
      </w:r>
      <w:r w:rsidR="0096419B">
        <w:t>дара он рассказывает в очерке «</w:t>
      </w:r>
      <w:r>
        <w:t xml:space="preserve">В Краснодаре», написанном в день освобождения города нашими войсками. </w:t>
      </w:r>
    </w:p>
    <w:p w:rsidR="0096419B" w:rsidRDefault="000A0CCE" w:rsidP="0096419B">
      <w:pPr>
        <w:ind w:firstLine="709"/>
        <w:jc w:val="both"/>
      </w:pPr>
      <w:r>
        <w:t>А вот, одна из страшных картин опустошительной войны, увиденной им на подходе наших войск к городу Кропоткину: «… следы отступления немцев. Бесснежная мерзлая степь. Ледяные колеи. Замерзшие лошади. Мертвые верблюды, дошедшие сюда из калмыцких степей. Мертвые мулы, завезенные</w:t>
      </w:r>
      <w:r w:rsidR="00521439">
        <w:t xml:space="preserve"> из Греции немецкими горными егерям</w:t>
      </w:r>
      <w:r w:rsidR="0058738E">
        <w:t>и</w:t>
      </w:r>
      <w:r w:rsidR="00521439">
        <w:t>. Перевернутый немецкий автобус с прибитым к нему нашим новеньким указателем: «На Морозовскую 2 км». Лошадь на дороге в такой позе, словно она замерзла на бегу. Вывороченные телеграфные с</w:t>
      </w:r>
      <w:r w:rsidR="007D69BB">
        <w:t xml:space="preserve">толбы. </w:t>
      </w:r>
      <w:r w:rsidR="00521439">
        <w:t>Солдат так бережно, словно детскую коляску, везет перед собой миномет. Впереди повозка, за ней пленные. Идут тихо и молча. Из окопа мертвая нога…»</w:t>
      </w:r>
      <w:r w:rsidR="00BE41F1">
        <w:t>.</w:t>
      </w:r>
      <w:r w:rsidR="0096419B">
        <w:t xml:space="preserve"> </w:t>
      </w:r>
    </w:p>
    <w:p w:rsidR="0096419B" w:rsidRDefault="00501B77" w:rsidP="0096419B">
      <w:pPr>
        <w:ind w:firstLine="709"/>
        <w:jc w:val="both"/>
      </w:pPr>
      <w:r>
        <w:t>В то огненное время</w:t>
      </w:r>
      <w:r w:rsidR="007D69BB">
        <w:t xml:space="preserve"> Константин</w:t>
      </w:r>
      <w:r>
        <w:t xml:space="preserve"> Симонов </w:t>
      </w:r>
      <w:r w:rsidR="0096419B">
        <w:t xml:space="preserve">вместе </w:t>
      </w:r>
      <w:r w:rsidR="00F22689">
        <w:t>с фотокор</w:t>
      </w:r>
      <w:r w:rsidR="007D69BB">
        <w:t xml:space="preserve">респондентом Яковом </w:t>
      </w:r>
      <w:proofErr w:type="spellStart"/>
      <w:r>
        <w:t>Халипом</w:t>
      </w:r>
      <w:proofErr w:type="spellEnd"/>
      <w:r>
        <w:t xml:space="preserve"> на редакционной «Эмке» продвигались вместе с действующей армией. 28 января 1943 года он – военный корреспондент газеты «Красная звезда»</w:t>
      </w:r>
      <w:r w:rsidR="007D69BB">
        <w:t xml:space="preserve">, подполковник, вместе с </w:t>
      </w:r>
      <w:r>
        <w:t>войсками</w:t>
      </w:r>
      <w:r w:rsidR="007D69BB">
        <w:t xml:space="preserve"> 9-ой армии</w:t>
      </w:r>
      <w:r w:rsidR="0096419B">
        <w:t xml:space="preserve"> вошел в село Гулькевичи. «</w:t>
      </w:r>
      <w:r>
        <w:t>Помнится, - пишет он, - в</w:t>
      </w:r>
      <w:r w:rsidR="009836B1">
        <w:t xml:space="preserve"> </w:t>
      </w:r>
      <w:r>
        <w:t>первый раз заночевали в Гулькевичи, в день его освобождения, а потом, во время боев под Краснодаром и за Краснодар, мы еще несколько р</w:t>
      </w:r>
      <w:r w:rsidR="00BE41F1">
        <w:t>аз приезжали и жили в этом селе. К</w:t>
      </w:r>
      <w:r>
        <w:t xml:space="preserve">огда войска пошли дальше, в Гулькевичи разместились штабные учреждения </w:t>
      </w:r>
      <w:proofErr w:type="gramStart"/>
      <w:r>
        <w:t>Северо-Кавказского</w:t>
      </w:r>
      <w:proofErr w:type="gramEnd"/>
      <w:r>
        <w:t xml:space="preserve"> фронта, в том числе узе</w:t>
      </w:r>
      <w:r w:rsidR="0058738E">
        <w:t xml:space="preserve">л связи, поблизости от которого, </w:t>
      </w:r>
      <w:r w:rsidR="00746C35">
        <w:t>как всегда, лепились корреспонденты. От</w:t>
      </w:r>
      <w:r w:rsidR="0096419B">
        <w:t>сюда уезжали на передовую, сюда</w:t>
      </w:r>
      <w:r w:rsidR="00746C35">
        <w:t xml:space="preserve"> возвращались, чтобы передать в Москву материал. Квартировали мы, когда приезжали в Гулькевичи, на Школьной улице в доме Марии Ивановны Новиковой, пожилой женщины, у которой</w:t>
      </w:r>
      <w:r w:rsidR="00F22689">
        <w:t>,</w:t>
      </w:r>
      <w:r w:rsidR="0096419B">
        <w:t xml:space="preserve"> многие из близких</w:t>
      </w:r>
      <w:r w:rsidR="00746C35">
        <w:t xml:space="preserve"> были на фронте, и она относилась к нам, сравнительно молодым еще людям, истинно по-матерински, с молчаливой самоотверженной заботливостью. Я не</w:t>
      </w:r>
      <w:r w:rsidR="00F22689">
        <w:t xml:space="preserve"> один</w:t>
      </w:r>
      <w:r w:rsidR="00746C35">
        <w:t xml:space="preserve"> раз</w:t>
      </w:r>
      <w:r w:rsidR="00F22689">
        <w:t>,</w:t>
      </w:r>
      <w:r w:rsidR="00746C35">
        <w:t xml:space="preserve"> за войну</w:t>
      </w:r>
      <w:r w:rsidR="00F22689">
        <w:t>,</w:t>
      </w:r>
      <w:r w:rsidR="00746C35">
        <w:t xml:space="preserve"> вспоминал э</w:t>
      </w:r>
      <w:r w:rsidR="0096419B">
        <w:t xml:space="preserve">ту прекрасную женщину…». </w:t>
      </w:r>
    </w:p>
    <w:p w:rsidR="0096419B" w:rsidRDefault="00746C35" w:rsidP="0096419B">
      <w:pPr>
        <w:ind w:firstLine="709"/>
        <w:jc w:val="both"/>
      </w:pPr>
      <w:r>
        <w:lastRenderedPageBreak/>
        <w:t>Позже он написал стихотворение «Марья Ивановна».</w:t>
      </w:r>
      <w:r w:rsidR="0096419B">
        <w:t xml:space="preserve"> </w:t>
      </w:r>
      <w:r w:rsidR="002B646F">
        <w:t>В мае 1971 года Константин Михайлович Симонов приехал в</w:t>
      </w:r>
      <w:r w:rsidR="007D69BB">
        <w:t xml:space="preserve">о второй раз в </w:t>
      </w:r>
      <w:r w:rsidR="002B646F">
        <w:t>Гулькевичи, по приглашению районной администрации. Приехал он вместе со своим фронтовым другом фотокорр</w:t>
      </w:r>
      <w:r w:rsidR="0096419B">
        <w:t>еспондентом Евгением</w:t>
      </w:r>
      <w:r w:rsidR="002B646F">
        <w:t xml:space="preserve"> Халдеем, известным своими уникальными фотоработами: «Водружение знамени Победы над рейхстагом», «Парад Победы», «Нюрнбергский процесс» и другими. Эту бесценную коллекцию своих фоторабот Халдей подарил нашему городу, которые</w:t>
      </w:r>
      <w:r w:rsidR="009D674C">
        <w:t xml:space="preserve"> бережно</w:t>
      </w:r>
      <w:r w:rsidR="002B646F">
        <w:t xml:space="preserve"> хранятся в</w:t>
      </w:r>
      <w:r w:rsidR="0096419B">
        <w:t xml:space="preserve"> городском</w:t>
      </w:r>
      <w:r w:rsidR="002B646F">
        <w:t xml:space="preserve"> музее. </w:t>
      </w:r>
    </w:p>
    <w:p w:rsidR="0096419B" w:rsidRDefault="002B646F" w:rsidP="0096419B">
      <w:pPr>
        <w:ind w:firstLine="709"/>
        <w:jc w:val="both"/>
      </w:pPr>
      <w:r>
        <w:t>В этот приезд Симонов встречался с трудящимися Гулькевичского сельского строительного комбината, в редакции районной газеты с редактором</w:t>
      </w:r>
      <w:r w:rsidR="00A2252B">
        <w:t xml:space="preserve"> газеты Евгени</w:t>
      </w:r>
      <w:r w:rsidR="009836B1">
        <w:t>е</w:t>
      </w:r>
      <w:r w:rsidR="00A2252B">
        <w:t xml:space="preserve">м Михайловичем </w:t>
      </w:r>
      <w:proofErr w:type="spellStart"/>
      <w:r w:rsidR="00A2252B">
        <w:t>Ересько</w:t>
      </w:r>
      <w:proofErr w:type="spellEnd"/>
      <w:r>
        <w:t xml:space="preserve"> и Иваном Купченко, </w:t>
      </w:r>
      <w:r w:rsidR="00A2252B">
        <w:t>одним из угнанных</w:t>
      </w:r>
      <w:r w:rsidR="00C002DA">
        <w:t xml:space="preserve"> в 1943 году</w:t>
      </w:r>
      <w:r w:rsidR="00A2252B">
        <w:t xml:space="preserve"> в Германию.</w:t>
      </w:r>
      <w:r w:rsidR="00C002DA">
        <w:t xml:space="preserve"> В этот же приезд Константин Михайлович подарил</w:t>
      </w:r>
      <w:r w:rsidR="0096419B">
        <w:t xml:space="preserve"> редакции</w:t>
      </w:r>
      <w:r w:rsidR="00C002DA">
        <w:t xml:space="preserve"> книжечку, в которой впервые был напечатан очерк «Гулькевичи</w:t>
      </w:r>
      <w:r w:rsidR="00F2354D">
        <w:t xml:space="preserve"> </w:t>
      </w:r>
      <w:r w:rsidR="00C002DA">
        <w:t>-</w:t>
      </w:r>
      <w:r w:rsidR="00F2354D">
        <w:t xml:space="preserve"> </w:t>
      </w:r>
      <w:r w:rsidR="00C002DA">
        <w:t>Берлин». В 1944 году книжка вышла под общим названием «От Черного до Баренцева моря»</w:t>
      </w:r>
      <w:r w:rsidR="008D6A7C">
        <w:t>, в нее</w:t>
      </w:r>
      <w:r w:rsidR="00C002DA">
        <w:t xml:space="preserve"> вошли многие</w:t>
      </w:r>
      <w:r w:rsidR="00F2354D">
        <w:t xml:space="preserve"> </w:t>
      </w:r>
      <w:proofErr w:type="spellStart"/>
      <w:r w:rsidR="00F2354D">
        <w:t>симоновские</w:t>
      </w:r>
      <w:proofErr w:type="spellEnd"/>
      <w:r w:rsidR="00C002DA">
        <w:t xml:space="preserve"> военные очерки. </w:t>
      </w:r>
    </w:p>
    <w:p w:rsidR="0096419B" w:rsidRDefault="00C002DA" w:rsidP="0096419B">
      <w:pPr>
        <w:ind w:firstLine="709"/>
        <w:jc w:val="both"/>
      </w:pPr>
      <w:r>
        <w:t xml:space="preserve">Третий и последний приезд Симонова в Гулькевичи состоялся в апреле 1975 года. Приближалось 30-летие </w:t>
      </w:r>
      <w:r w:rsidR="008D6A7C">
        <w:t>Победы над фашистской Германией, Константин Михайлович в эт</w:t>
      </w:r>
      <w:r w:rsidR="00F2354D">
        <w:t>о время проходил лечение</w:t>
      </w:r>
      <w:r w:rsidR="008D6A7C">
        <w:t xml:space="preserve"> в</w:t>
      </w:r>
      <w:r w:rsidR="00F2354D">
        <w:t xml:space="preserve"> курортном </w:t>
      </w:r>
      <w:r w:rsidR="008D6A7C">
        <w:t xml:space="preserve"> Кисловодске.</w:t>
      </w:r>
      <w:r w:rsidR="002B646F">
        <w:t xml:space="preserve"> </w:t>
      </w:r>
      <w:r w:rsidR="008D6A7C">
        <w:t xml:space="preserve"> Связавшись с ним, руководители района</w:t>
      </w:r>
      <w:r w:rsidR="0096419B">
        <w:t xml:space="preserve"> и районного комитета партии</w:t>
      </w:r>
      <w:r w:rsidR="008D6A7C">
        <w:t xml:space="preserve"> пригласили его</w:t>
      </w:r>
      <w:r w:rsidR="007B61AA">
        <w:t xml:space="preserve"> приехать в Гулькевичи, на ч</w:t>
      </w:r>
      <w:r w:rsidR="0096419B">
        <w:t>то писатель охотно откликнулся.</w:t>
      </w:r>
      <w:r w:rsidR="008D6A7C">
        <w:t xml:space="preserve"> </w:t>
      </w:r>
    </w:p>
    <w:p w:rsidR="0096419B" w:rsidRDefault="008D6A7C" w:rsidP="0096419B">
      <w:pPr>
        <w:ind w:firstLine="709"/>
        <w:jc w:val="both"/>
      </w:pPr>
      <w:r>
        <w:t>12 апреля 1975</w:t>
      </w:r>
      <w:r w:rsidR="0096419B">
        <w:t xml:space="preserve"> года в районном Доме культуры состоялся </w:t>
      </w:r>
      <w:r>
        <w:t>Урок мужества «Советский солдат – главный герой Великой Отечественной войны», посвященный бессмертному по</w:t>
      </w:r>
      <w:r w:rsidR="00F2354D">
        <w:t>двигу советского народа в войне, с участием</w:t>
      </w:r>
      <w:r w:rsidR="00F22689">
        <w:t xml:space="preserve"> советского</w:t>
      </w:r>
      <w:r w:rsidR="00FD6A52">
        <w:t xml:space="preserve"> писателя</w:t>
      </w:r>
      <w:r w:rsidR="00F22689">
        <w:t>.</w:t>
      </w:r>
      <w:r>
        <w:t xml:space="preserve"> В этот же вечер</w:t>
      </w:r>
      <w:r w:rsidR="00F22689">
        <w:t>, после выступления гостя,</w:t>
      </w:r>
      <w:r>
        <w:t xml:space="preserve"> состоялся премьерный показ художественного фильма</w:t>
      </w:r>
      <w:r w:rsidR="0096419B">
        <w:t xml:space="preserve"> </w:t>
      </w:r>
      <w:r w:rsidR="00E93769">
        <w:t xml:space="preserve">«Шел солдат». </w:t>
      </w:r>
      <w:proofErr w:type="spellStart"/>
      <w:r w:rsidR="00E93769">
        <w:t>Гулькевичане</w:t>
      </w:r>
      <w:proofErr w:type="spellEnd"/>
      <w:r w:rsidR="00E93769">
        <w:t xml:space="preserve"> его смотрели первыми в Советском Союзе. В Москве он шел месяц спустя. </w:t>
      </w:r>
    </w:p>
    <w:p w:rsidR="0096419B" w:rsidRDefault="00E93769" w:rsidP="0096419B">
      <w:pPr>
        <w:ind w:firstLine="709"/>
        <w:jc w:val="both"/>
      </w:pPr>
      <w:r>
        <w:t>После смерти Константина Михайловича Симонова</w:t>
      </w:r>
      <w:r w:rsidR="0058738E">
        <w:t>,</w:t>
      </w:r>
      <w:r w:rsidR="007B61AA">
        <w:t xml:space="preserve"> исполком Гулькевичского городского Совета н</w:t>
      </w:r>
      <w:r w:rsidR="00F2354D">
        <w:t>ар</w:t>
      </w:r>
      <w:r w:rsidR="0096419B">
        <w:t>одных депутатов принял решение,</w:t>
      </w:r>
      <w:r w:rsidR="007B61AA">
        <w:t xml:space="preserve"> в котором было сказано, что в целях увековечиван</w:t>
      </w:r>
      <w:r w:rsidR="0096419B">
        <w:t xml:space="preserve">ия памяти писателя, лауреата </w:t>
      </w:r>
      <w:r w:rsidR="007B61AA">
        <w:t xml:space="preserve">Ленинской и Государственных премий, Героя Социалистического </w:t>
      </w:r>
      <w:r w:rsidR="00F2354D">
        <w:t>Т</w:t>
      </w:r>
      <w:r w:rsidR="007B61AA">
        <w:t>руд</w:t>
      </w:r>
      <w:r w:rsidR="00F2354D">
        <w:t>а</w:t>
      </w:r>
      <w:r w:rsidR="007B61AA">
        <w:t>, Почетного гражданина города Гулькевичи, участника освобождения села Гулькевичи от гитлеровских захватчиков в 1943 году и автора очерка «Гулькевичи-Берлин»</w:t>
      </w:r>
      <w:r w:rsidR="003D4A5B">
        <w:t xml:space="preserve"> Константина Михайловича Симонова</w:t>
      </w:r>
      <w:r w:rsidR="0058738E">
        <w:t>,</w:t>
      </w:r>
      <w:r w:rsidR="007B61AA">
        <w:t xml:space="preserve"> переименовать </w:t>
      </w:r>
      <w:r w:rsidR="007B61AA">
        <w:lastRenderedPageBreak/>
        <w:t>улицу Школьную в улицу</w:t>
      </w:r>
      <w:r w:rsidR="00F22689">
        <w:t xml:space="preserve"> </w:t>
      </w:r>
      <w:r w:rsidR="0058738E">
        <w:t>имени</w:t>
      </w:r>
      <w:r w:rsidR="007B61AA">
        <w:t xml:space="preserve"> Константина Симонова и открыть на этой улице мемориальную доску писателю. </w:t>
      </w:r>
    </w:p>
    <w:p w:rsidR="0096419B" w:rsidRDefault="007B61AA" w:rsidP="0096419B">
      <w:pPr>
        <w:ind w:firstLine="709"/>
        <w:jc w:val="both"/>
      </w:pPr>
      <w:r>
        <w:t>Константин Михайлович Симонов вошел в нашу жизнь, он стал неотъемлемой частью истории города, его гордостью и славой. В ходе подготовки</w:t>
      </w:r>
      <w:r w:rsidR="004C0983">
        <w:t xml:space="preserve"> к</w:t>
      </w:r>
      <w:r>
        <w:t xml:space="preserve"> празднованию 75-летия </w:t>
      </w:r>
      <w:r w:rsidR="004C0983">
        <w:t>Победы советского народа в Великой Отечественной войне 1941-1945 годов в и</w:t>
      </w:r>
      <w:r w:rsidR="0096419B">
        <w:t xml:space="preserve">сторико-краеведческом музее, в </w:t>
      </w:r>
      <w:r w:rsidR="004C0983">
        <w:t>зале «Война. Гулькевичи. Память» была оформлена новая выставочная витрина, в которой отдельный раздел посвящ</w:t>
      </w:r>
      <w:r w:rsidR="00F2354D">
        <w:t xml:space="preserve">ен военному корреспонденту Константину </w:t>
      </w:r>
      <w:r w:rsidR="004C0983">
        <w:t xml:space="preserve">Симонову. Здесь </w:t>
      </w:r>
      <w:r w:rsidR="009D674C">
        <w:t xml:space="preserve">же </w:t>
      </w:r>
      <w:r w:rsidR="004C0983">
        <w:t xml:space="preserve">экспонируются самые интересные документы о связях писателя с городом и </w:t>
      </w:r>
      <w:r w:rsidR="0096419B">
        <w:t xml:space="preserve">районом. </w:t>
      </w:r>
      <w:r w:rsidR="004C0983">
        <w:t>Это – подаренный Симоновым сборник фронтовых очерков «От Черного до Баренцева моря»</w:t>
      </w:r>
      <w:r w:rsidR="00F430ED">
        <w:t>, 1944 года издания.</w:t>
      </w:r>
      <w:r w:rsidR="004C0983">
        <w:t xml:space="preserve"> В этом сборнике размещен очерк «Гулькевичи</w:t>
      </w:r>
      <w:r w:rsidR="00F430ED">
        <w:t xml:space="preserve"> </w:t>
      </w:r>
      <w:r w:rsidR="004C0983">
        <w:t>-</w:t>
      </w:r>
      <w:r w:rsidR="00F430ED">
        <w:t xml:space="preserve"> </w:t>
      </w:r>
      <w:r w:rsidR="004C0983">
        <w:t>Берлин»</w:t>
      </w:r>
      <w:r w:rsidR="00B34D01">
        <w:t>, рассказывающий о злодеяниях фашистов на территории района в период оккупации. На титульном листе имеется дарственная надпись автора: «</w:t>
      </w:r>
      <w:proofErr w:type="spellStart"/>
      <w:r w:rsidR="00B34D01">
        <w:t>Гулькевичанам</w:t>
      </w:r>
      <w:proofErr w:type="spellEnd"/>
      <w:r w:rsidR="00B34D01">
        <w:t xml:space="preserve"> на память о днях освобождения вашего города. Константин Симонов, 1971 г.». </w:t>
      </w:r>
      <w:r w:rsidR="0096419B">
        <w:t xml:space="preserve">В витрине </w:t>
      </w:r>
      <w:r w:rsidR="009836B1">
        <w:t>можно увидеть нескольк</w:t>
      </w:r>
      <w:r w:rsidR="0096419B">
        <w:t>о из многочисленных фотографий,</w:t>
      </w:r>
      <w:r w:rsidR="009836B1">
        <w:t xml:space="preserve"> рассказывающих о пребывании писателя в городе и районе и бережно хранящихся в фондах музея. </w:t>
      </w:r>
      <w:r w:rsidR="00F430ED">
        <w:t>Здесь выставлены личные вещи писателя: его курительная трубка, личный бланк, одна из ручек, которой он писал в больнице в июле-августе 1979 года, то есть перед</w:t>
      </w:r>
      <w:r w:rsidR="00F22689">
        <w:t xml:space="preserve"> </w:t>
      </w:r>
      <w:r w:rsidR="0058738E">
        <w:t>самой</w:t>
      </w:r>
      <w:r w:rsidR="00F430ED">
        <w:t xml:space="preserve"> своей смертью. Здесь его визитная карточка, фотокопия черновика стихотворения «Ты, помнишь, Алеша, дороги Смоленщины…</w:t>
      </w:r>
      <w:r w:rsidR="00407F72">
        <w:t>»</w:t>
      </w:r>
      <w:r w:rsidR="003D4A5B">
        <w:t xml:space="preserve">. И </w:t>
      </w:r>
      <w:r w:rsidR="00407F72">
        <w:t>конечно же</w:t>
      </w:r>
      <w:r w:rsidR="00682694">
        <w:t>,</w:t>
      </w:r>
      <w:r w:rsidR="00407F72">
        <w:t xml:space="preserve"> уникальным можно назвать экспонат, появившийся в музее совсем недавно – это земля с </w:t>
      </w:r>
      <w:proofErr w:type="spellStart"/>
      <w:r w:rsidR="00407F72">
        <w:t>Буйнического</w:t>
      </w:r>
      <w:proofErr w:type="spellEnd"/>
      <w:r w:rsidR="00407F72">
        <w:t xml:space="preserve"> поля</w:t>
      </w:r>
      <w:r w:rsidR="00682694">
        <w:t>, что</w:t>
      </w:r>
      <w:r w:rsidR="00407F72">
        <w:t xml:space="preserve"> под городом Могилев, где</w:t>
      </w:r>
      <w:r w:rsidR="00682694">
        <w:t xml:space="preserve"> по завещанию писателя,</w:t>
      </w:r>
      <w:r w:rsidR="00407F72">
        <w:t xml:space="preserve"> развеян</w:t>
      </w:r>
      <w:r w:rsidR="00682694">
        <w:t xml:space="preserve"> его</w:t>
      </w:r>
      <w:r w:rsidR="00407F72">
        <w:t xml:space="preserve"> пр</w:t>
      </w:r>
      <w:r w:rsidR="00F22689">
        <w:t xml:space="preserve">ах. </w:t>
      </w:r>
    </w:p>
    <w:p w:rsidR="0096419B" w:rsidRDefault="0058738E" w:rsidP="0096419B">
      <w:pPr>
        <w:ind w:firstLine="709"/>
        <w:jc w:val="both"/>
      </w:pPr>
      <w:r>
        <w:t>Еще</w:t>
      </w:r>
      <w:r w:rsidR="00F22689">
        <w:t>,</w:t>
      </w:r>
      <w:r>
        <w:t xml:space="preserve"> надо </w:t>
      </w:r>
      <w:r w:rsidR="00407F72">
        <w:t>отметить, чт</w:t>
      </w:r>
      <w:r w:rsidR="0096419B">
        <w:t xml:space="preserve">о на протяжении последних ряда </w:t>
      </w:r>
      <w:r w:rsidR="00407F72">
        <w:t>лет</w:t>
      </w:r>
      <w:r>
        <w:t xml:space="preserve"> </w:t>
      </w:r>
      <w:r w:rsidR="00682694">
        <w:t>научными</w:t>
      </w:r>
      <w:r w:rsidR="00407F72">
        <w:t xml:space="preserve"> сотрудниками музея разработаны два туристических маршрута: «По старым улочкам пройдусь» и «По местам боев курсантов УВПУ», по пути следования которых, экск</w:t>
      </w:r>
      <w:r w:rsidR="0096419B">
        <w:t xml:space="preserve">урсанты получают обстоятельную </w:t>
      </w:r>
      <w:r w:rsidR="00407F72">
        <w:t>информацию о пребывании Константина Михайловича Симонова в Гулькевичи и о событиях с ним с</w:t>
      </w:r>
      <w:r w:rsidR="00682694">
        <w:t>вязанным</w:t>
      </w:r>
      <w:r w:rsidR="0096419B">
        <w:t>.</w:t>
      </w:r>
      <w:r w:rsidR="00682694">
        <w:t xml:space="preserve"> </w:t>
      </w:r>
      <w:r w:rsidR="00BE2350">
        <w:t xml:space="preserve">Это: </w:t>
      </w:r>
      <w:r w:rsidR="00682694">
        <w:t xml:space="preserve">мемориальная доска Константину Симонову на улице имени Симонова и мемориальная доска, укрепленная на фасаде железнодорожного вокзала, повествующая об угоне молодежи Гулькевичского района в фашистскую неволю. </w:t>
      </w:r>
    </w:p>
    <w:p w:rsidR="0096419B" w:rsidRDefault="00AA1D23" w:rsidP="0096419B">
      <w:pPr>
        <w:ind w:firstLine="709"/>
        <w:jc w:val="both"/>
      </w:pPr>
      <w:r>
        <w:t>В 2019 г.</w:t>
      </w:r>
      <w:r w:rsidR="0058738E">
        <w:t xml:space="preserve">, </w:t>
      </w:r>
      <w:r w:rsidR="0096419B">
        <w:t xml:space="preserve">в городе Темрюк, </w:t>
      </w:r>
      <w:r>
        <w:t>на мероприятии, посвященном 75-летию освобождения Кубани от немецко-фашистских захватчиков</w:t>
      </w:r>
      <w:r w:rsidR="0058738E">
        <w:t>, сотрудниками учреждений культуры Гулькевичского района</w:t>
      </w:r>
      <w:r>
        <w:t xml:space="preserve"> были воспроизведены сцены, </w:t>
      </w:r>
      <w:r>
        <w:lastRenderedPageBreak/>
        <w:t>повествующие о пребывании военного корреспондента Константина Симонова в Гулькевичи, а также повествующие об угоне молодежи в фашистскую Германию, что нашло большой отклик у посетителей демонстрационных площадок.</w:t>
      </w:r>
      <w:r w:rsidR="003D4A5B">
        <w:t xml:space="preserve"> С</w:t>
      </w:r>
      <w:r w:rsidR="0096419B">
        <w:t xml:space="preserve">отрудники музея, принимали </w:t>
      </w:r>
      <w:r w:rsidR="003D4A5B" w:rsidRPr="003D4A5B">
        <w:t>непосредственное участие в тематичес</w:t>
      </w:r>
      <w:r w:rsidR="0096419B">
        <w:t xml:space="preserve">кой разработке и осуществлении </w:t>
      </w:r>
      <w:r w:rsidR="003D4A5B" w:rsidRPr="003D4A5B">
        <w:t xml:space="preserve">реконструкции </w:t>
      </w:r>
      <w:proofErr w:type="gramStart"/>
      <w:r w:rsidR="003D4A5B" w:rsidRPr="003D4A5B">
        <w:t>военных событий</w:t>
      </w:r>
      <w:proofErr w:type="gramEnd"/>
      <w:r w:rsidR="003D4A5B" w:rsidRPr="003D4A5B">
        <w:t xml:space="preserve"> происходивших в </w:t>
      </w:r>
      <w:proofErr w:type="spellStart"/>
      <w:r w:rsidR="003D4A5B" w:rsidRPr="003D4A5B">
        <w:t>Гулькевич</w:t>
      </w:r>
      <w:r w:rsidR="0096419B">
        <w:t>ском</w:t>
      </w:r>
      <w:proofErr w:type="spellEnd"/>
      <w:r w:rsidR="0096419B">
        <w:t xml:space="preserve"> районе в 1942-1943 годах. </w:t>
      </w:r>
    </w:p>
    <w:p w:rsidR="00665D19" w:rsidRDefault="003D4A5B" w:rsidP="0096419B">
      <w:pPr>
        <w:ind w:firstLine="709"/>
        <w:jc w:val="both"/>
      </w:pPr>
      <w:bookmarkStart w:id="0" w:name="_GoBack"/>
      <w:bookmarkEnd w:id="0"/>
      <w:r>
        <w:t>Кроме</w:t>
      </w:r>
      <w:r w:rsidR="009D674C">
        <w:t xml:space="preserve"> </w:t>
      </w:r>
      <w:r>
        <w:t>всего сказанного</w:t>
      </w:r>
      <w:r w:rsidR="00407F72">
        <w:t>,</w:t>
      </w:r>
      <w:r w:rsidR="009D674C">
        <w:t xml:space="preserve"> надо отметить, что </w:t>
      </w:r>
      <w:r w:rsidR="00A42A02">
        <w:t>ярким событием в музее считается</w:t>
      </w:r>
      <w:r w:rsidR="009D674C">
        <w:t xml:space="preserve"> ежегодно</w:t>
      </w:r>
      <w:r w:rsidR="00A42A02">
        <w:t xml:space="preserve"> </w:t>
      </w:r>
      <w:r w:rsidR="00BE2350">
        <w:t>проводимый</w:t>
      </w:r>
      <w:r w:rsidR="00407F72">
        <w:t xml:space="preserve"> круглый стол «И пахнут порохом слова…»,</w:t>
      </w:r>
      <w:r w:rsidR="00A42A02">
        <w:t xml:space="preserve"> приуроченный ко Дню поэзии</w:t>
      </w:r>
      <w:r w:rsidR="00407F72">
        <w:t xml:space="preserve"> с участием членов литературной секции творческого объединения «</w:t>
      </w:r>
      <w:proofErr w:type="spellStart"/>
      <w:r w:rsidR="00407F72">
        <w:t>Ладомир</w:t>
      </w:r>
      <w:proofErr w:type="spellEnd"/>
      <w:r w:rsidR="00407F72">
        <w:t>», библиотекарей городской и районной библиотек, учащихся старших классов общеобразовательных школ города Гулькевичи</w:t>
      </w:r>
      <w:r w:rsidR="00A42A02">
        <w:t xml:space="preserve"> и научных сотрудников городского историко-краеведческого музея. Здесь кроме воспоминаний о великих героических</w:t>
      </w:r>
      <w:r w:rsidR="0096419B">
        <w:t xml:space="preserve"> земляках всегда проникновенно </w:t>
      </w:r>
      <w:r w:rsidR="00A42A02">
        <w:t>звучат стихи К.М. Симонова, Евгения Степанович</w:t>
      </w:r>
      <w:r w:rsidR="00682694">
        <w:t>а</w:t>
      </w:r>
      <w:r w:rsidR="00A42A02">
        <w:t xml:space="preserve"> Смыка и кубанских поэтов участников Великой Отечественной войны. </w:t>
      </w:r>
    </w:p>
    <w:p w:rsidR="000A0CCE" w:rsidRDefault="00A42A02" w:rsidP="0096419B">
      <w:pPr>
        <w:ind w:firstLine="709"/>
        <w:jc w:val="both"/>
      </w:pPr>
      <w:r>
        <w:t>В юбилейном 2020 году очерк Константина Михайловича Симонова «Гулькевичи – Берлин» или «Поезда рабов» с подачи научных сотрудников музея, был полностью опубликован в сборнике статей научно-практической конф</w:t>
      </w:r>
      <w:r w:rsidR="0096419B">
        <w:t>еренции: «</w:t>
      </w:r>
      <w:proofErr w:type="spellStart"/>
      <w:r w:rsidR="0096419B">
        <w:t>Филицынские</w:t>
      </w:r>
      <w:proofErr w:type="spellEnd"/>
      <w:r w:rsidR="0096419B">
        <w:t xml:space="preserve"> чтения - </w:t>
      </w:r>
      <w:r>
        <w:t>ХХ</w:t>
      </w:r>
      <w:r>
        <w:rPr>
          <w:lang w:val="en-US"/>
        </w:rPr>
        <w:t>II</w:t>
      </w:r>
      <w:r>
        <w:t>», которая проходила</w:t>
      </w:r>
      <w:r w:rsidR="00F2354D">
        <w:t xml:space="preserve"> в онлайн формате</w:t>
      </w:r>
      <w:r w:rsidR="00AA1D23">
        <w:t>,</w:t>
      </w:r>
      <w:r w:rsidR="00F2354D">
        <w:t xml:space="preserve"> в городе Тимаш</w:t>
      </w:r>
      <w:r>
        <w:t>евске в музее имени семьи Степановых. Научными</w:t>
      </w:r>
      <w:r w:rsidR="00F2354D">
        <w:t xml:space="preserve"> сотрудниками музея на протяжении последних лет ведется большая поисковая работа по выявлению имен и фамилий молодых людей из Гулькевичского района принудительно угнанных в трудовое рабство в фаш</w:t>
      </w:r>
      <w:r w:rsidR="007D69BB">
        <w:t>истскую Германию в декабре 1942 -</w:t>
      </w:r>
      <w:r w:rsidR="00F2354D">
        <w:t xml:space="preserve"> январе 1943 годов. Работа эта кропотливая, требующая времени, в связи с обращением в зарубежные архивы</w:t>
      </w:r>
      <w:r w:rsidR="00AA1D23">
        <w:t xml:space="preserve">, </w:t>
      </w:r>
      <w:r w:rsidR="00F2354D">
        <w:t>далеко не закончена. Сотрудники музея не теряют надежды выявить</w:t>
      </w:r>
      <w:r w:rsidR="0096419B">
        <w:t xml:space="preserve"> забытые имена своих земляков, </w:t>
      </w:r>
      <w:r w:rsidR="00F2354D">
        <w:t>о которых впервые рассказал в своем очерке Константин Михайлович Симонов.</w:t>
      </w:r>
      <w:r w:rsidR="00407F72">
        <w:t xml:space="preserve"> </w:t>
      </w:r>
    </w:p>
    <w:sectPr w:rsidR="000A0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93" w:rsidRDefault="00903793" w:rsidP="00FD7231">
      <w:pPr>
        <w:spacing w:after="0" w:line="240" w:lineRule="auto"/>
      </w:pPr>
      <w:r>
        <w:separator/>
      </w:r>
    </w:p>
  </w:endnote>
  <w:endnote w:type="continuationSeparator" w:id="0">
    <w:p w:rsidR="00903793" w:rsidRDefault="00903793" w:rsidP="00FD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93" w:rsidRDefault="00903793" w:rsidP="00FD7231">
      <w:pPr>
        <w:spacing w:after="0" w:line="240" w:lineRule="auto"/>
      </w:pPr>
      <w:r>
        <w:separator/>
      </w:r>
    </w:p>
  </w:footnote>
  <w:footnote w:type="continuationSeparator" w:id="0">
    <w:p w:rsidR="00903793" w:rsidRDefault="00903793" w:rsidP="00FD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66344" o:spid="_x0000_s2050" type="#_x0000_t75" style="position:absolute;margin-left:0;margin-top:0;width:467.7pt;height:239.05pt;z-index:-251657216;mso-position-horizontal:center;mso-position-horizontal-relative:margin;mso-position-vertical:center;mso-position-vertical-relative:margin" o:allowincell="f">
          <v:imagedata r:id="rId1" o:title="лого картинка мал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66345" o:spid="_x0000_s2051" type="#_x0000_t75" style="position:absolute;margin-left:0;margin-top:0;width:467.7pt;height:239.05pt;z-index:-251656192;mso-position-horizontal:center;mso-position-horizontal-relative:margin;mso-position-vertical:center;mso-position-vertical-relative:margin" o:allowincell="f">
          <v:imagedata r:id="rId1" o:title="лого картинка мал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31" w:rsidRDefault="00FD723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66343" o:spid="_x0000_s2049" type="#_x0000_t75" style="position:absolute;margin-left:0;margin-top:0;width:467.7pt;height:239.05pt;z-index:-251658240;mso-position-horizontal:center;mso-position-horizontal-relative:margin;mso-position-vertical:center;mso-position-vertical-relative:margin" o:allowincell="f">
          <v:imagedata r:id="rId1" o:title="лого картинка мал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92"/>
    <w:rsid w:val="000A0CCE"/>
    <w:rsid w:val="002B646F"/>
    <w:rsid w:val="003D4A5B"/>
    <w:rsid w:val="00407F72"/>
    <w:rsid w:val="00450E65"/>
    <w:rsid w:val="004C0983"/>
    <w:rsid w:val="00501B77"/>
    <w:rsid w:val="00521439"/>
    <w:rsid w:val="0058738E"/>
    <w:rsid w:val="00665D19"/>
    <w:rsid w:val="00682694"/>
    <w:rsid w:val="00723892"/>
    <w:rsid w:val="00746C35"/>
    <w:rsid w:val="007B61AA"/>
    <w:rsid w:val="007D69BB"/>
    <w:rsid w:val="00875738"/>
    <w:rsid w:val="00892707"/>
    <w:rsid w:val="008D6A7C"/>
    <w:rsid w:val="00903793"/>
    <w:rsid w:val="009476BC"/>
    <w:rsid w:val="0096419B"/>
    <w:rsid w:val="009836B1"/>
    <w:rsid w:val="009D674C"/>
    <w:rsid w:val="009E6A28"/>
    <w:rsid w:val="00A2252B"/>
    <w:rsid w:val="00A42A02"/>
    <w:rsid w:val="00AA1D23"/>
    <w:rsid w:val="00AE5444"/>
    <w:rsid w:val="00B34D01"/>
    <w:rsid w:val="00BE2350"/>
    <w:rsid w:val="00BE41F1"/>
    <w:rsid w:val="00C002DA"/>
    <w:rsid w:val="00DE4D16"/>
    <w:rsid w:val="00E25132"/>
    <w:rsid w:val="00E93769"/>
    <w:rsid w:val="00EC2457"/>
    <w:rsid w:val="00F22689"/>
    <w:rsid w:val="00F2354D"/>
    <w:rsid w:val="00F430ED"/>
    <w:rsid w:val="00FD6A52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0A598FD-FA58-4AFC-8CE8-3218EF85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31"/>
  </w:style>
  <w:style w:type="paragraph" w:styleId="a7">
    <w:name w:val="footer"/>
    <w:basedOn w:val="a"/>
    <w:link w:val="a8"/>
    <w:uiPriority w:val="99"/>
    <w:unhideWhenUsed/>
    <w:rsid w:val="00FD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2</cp:revision>
  <cp:lastPrinted>2020-11-19T05:53:00Z</cp:lastPrinted>
  <dcterms:created xsi:type="dcterms:W3CDTF">2020-11-20T13:35:00Z</dcterms:created>
  <dcterms:modified xsi:type="dcterms:W3CDTF">2020-11-20T13:35:00Z</dcterms:modified>
</cp:coreProperties>
</file>