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DF" w:rsidRPr="00560F00" w:rsidRDefault="00560F00">
      <w:pPr>
        <w:rPr>
          <w:rFonts w:ascii="Times New Roman" w:hAnsi="Times New Roman" w:cs="Times New Roman"/>
          <w:sz w:val="28"/>
          <w:szCs w:val="28"/>
        </w:rPr>
      </w:pPr>
      <w:r w:rsidRPr="00560F00">
        <w:rPr>
          <w:rFonts w:ascii="Times New Roman" w:hAnsi="Times New Roman" w:cs="Times New Roman"/>
          <w:sz w:val="28"/>
          <w:szCs w:val="28"/>
        </w:rPr>
        <w:t xml:space="preserve">  23 апреля в Городском театре, в рамках Третьего Всероссийского Открытого фестиваля жестовой песни «Голос сердца»</w:t>
      </w:r>
      <w:proofErr w:type="gramStart"/>
      <w:r w:rsidRPr="00560F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0F00">
        <w:rPr>
          <w:rFonts w:ascii="Times New Roman" w:hAnsi="Times New Roman" w:cs="Times New Roman"/>
          <w:sz w:val="28"/>
          <w:szCs w:val="28"/>
        </w:rPr>
        <w:t xml:space="preserve"> состоялся концерт студенческого симфонического оркестра Краснодарского музыкального колледжа им. Н. А. Римского - Корсакова. В программе прозвучали произведения </w:t>
      </w:r>
      <w:proofErr w:type="spellStart"/>
      <w:r w:rsidRPr="00560F00">
        <w:rPr>
          <w:rFonts w:ascii="Times New Roman" w:hAnsi="Times New Roman" w:cs="Times New Roman"/>
          <w:sz w:val="28"/>
          <w:szCs w:val="28"/>
        </w:rPr>
        <w:t>Арама</w:t>
      </w:r>
      <w:proofErr w:type="spellEnd"/>
      <w:r w:rsidRPr="00560F00">
        <w:rPr>
          <w:rFonts w:ascii="Times New Roman" w:hAnsi="Times New Roman" w:cs="Times New Roman"/>
          <w:sz w:val="28"/>
          <w:szCs w:val="28"/>
        </w:rPr>
        <w:t xml:space="preserve"> Хачатуряна, Сергея </w:t>
      </w:r>
      <w:proofErr w:type="spellStart"/>
      <w:r w:rsidRPr="00560F00">
        <w:rPr>
          <w:rFonts w:ascii="Times New Roman" w:hAnsi="Times New Roman" w:cs="Times New Roman"/>
          <w:sz w:val="28"/>
          <w:szCs w:val="28"/>
        </w:rPr>
        <w:t>Рохманинова</w:t>
      </w:r>
      <w:proofErr w:type="spellEnd"/>
      <w:r w:rsidRPr="00560F00">
        <w:rPr>
          <w:rFonts w:ascii="Times New Roman" w:hAnsi="Times New Roman" w:cs="Times New Roman"/>
          <w:sz w:val="28"/>
          <w:szCs w:val="28"/>
        </w:rPr>
        <w:t xml:space="preserve">. Дирижер – Лауреат всероссийских и международных конкурсов Юлий </w:t>
      </w:r>
      <w:proofErr w:type="spellStart"/>
      <w:r w:rsidRPr="00560F00">
        <w:rPr>
          <w:rFonts w:ascii="Times New Roman" w:hAnsi="Times New Roman" w:cs="Times New Roman"/>
          <w:sz w:val="28"/>
          <w:szCs w:val="28"/>
        </w:rPr>
        <w:t>Вайвер</w:t>
      </w:r>
      <w:proofErr w:type="spellEnd"/>
      <w:r w:rsidRPr="00560F00">
        <w:rPr>
          <w:rFonts w:ascii="Times New Roman" w:hAnsi="Times New Roman" w:cs="Times New Roman"/>
          <w:sz w:val="28"/>
          <w:szCs w:val="28"/>
        </w:rPr>
        <w:t>, дирижер – кандидат искусствоведения, заслуженный деятель искусств Кубани Владимир Арутюнов.</w:t>
      </w:r>
    </w:p>
    <w:sectPr w:rsidR="00B859DF" w:rsidRPr="0056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F00"/>
    <w:rsid w:val="00560F00"/>
    <w:rsid w:val="00B8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2018-04-23T13:03:00Z</dcterms:created>
  <dcterms:modified xsi:type="dcterms:W3CDTF">2018-04-23T13:10:00Z</dcterms:modified>
</cp:coreProperties>
</file>