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69FE" w14:textId="77777777" w:rsidR="0008086E" w:rsidRPr="0008086E" w:rsidRDefault="0008086E" w:rsidP="00080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b/>
          <w:bCs/>
          <w:sz w:val="28"/>
          <w:szCs w:val="28"/>
        </w:rPr>
        <w:t>Характеристика</w:t>
      </w:r>
    </w:p>
    <w:p w14:paraId="6EF6091E" w14:textId="542BE028" w:rsidR="0008086E" w:rsidRPr="0008086E" w:rsidRDefault="0008086E" w:rsidP="00080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b/>
          <w:bCs/>
          <w:sz w:val="28"/>
          <w:szCs w:val="28"/>
        </w:rPr>
        <w:t>народного молодежного театра «Зеркало»</w:t>
      </w:r>
    </w:p>
    <w:p w14:paraId="6FC8A78D" w14:textId="77777777" w:rsidR="0008086E" w:rsidRPr="0008086E" w:rsidRDefault="0008086E" w:rsidP="00080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b/>
          <w:bCs/>
          <w:sz w:val="28"/>
          <w:szCs w:val="28"/>
        </w:rPr>
        <w:t>МБУК Городской театр</w:t>
      </w:r>
    </w:p>
    <w:p w14:paraId="7FD0BC89" w14:textId="77777777" w:rsidR="0008086E" w:rsidRPr="0008086E" w:rsidRDefault="0008086E" w:rsidP="0008086E">
      <w:pPr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 </w:t>
      </w:r>
    </w:p>
    <w:p w14:paraId="05DDDEC4" w14:textId="77777777" w:rsidR="0008086E" w:rsidRPr="0008086E" w:rsidRDefault="0008086E" w:rsidP="0008086E">
      <w:pPr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Молодежный театр «Зеркало» был образован в 1970 году, звание «Народный самодеятельный коллектив» получил в 1975 году. </w:t>
      </w:r>
    </w:p>
    <w:p w14:paraId="2BB7B695" w14:textId="77777777" w:rsidR="0008086E" w:rsidRPr="0008086E" w:rsidRDefault="0008086E" w:rsidP="0008086E">
      <w:pPr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В 2013 руководителем коллектива был назначен Черепанов Василий Васильевич. Окончил Челябинский институт культуры и искусства, по профессии режиссер театрализованных представлений и праздников. Человек творческий, воспитанник театра «Зеркало» и уже 14 лет работает в «Городском театре» 11 из которых руководит коллективом. Постоянно повышает свой профессиональный уровень, вводит современные методики постановочной работы для успешной работы коллектива, сохраняя при этом традиции театрального искусства.   </w:t>
      </w:r>
    </w:p>
    <w:p w14:paraId="41E44081" w14:textId="77777777" w:rsidR="0008086E" w:rsidRPr="0008086E" w:rsidRDefault="0008086E" w:rsidP="0008086E">
      <w:pPr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Спектакли «Эликсир любви» Л. Филатова и «Маленькое Пугало» зрители увидели в новой обработке и интерпретации.  Также были созданы новые творческие проекты и учебные циклы как для показов в интернет-пространстве, так и для живых выступлений, такие проекты как «Театральный этюд» и цикл мастер-классов «Сила голоса».</w:t>
      </w:r>
    </w:p>
    <w:p w14:paraId="6C8B6E8D" w14:textId="77777777" w:rsidR="0008086E" w:rsidRPr="0008086E" w:rsidRDefault="0008086E" w:rsidP="0008086E">
      <w:pPr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В 2022-2023 годах успешно завершилась работа над спектаклями «Сказка на память», «Муза», «Дождь на двоих». К Международному дню театра ежегодно проводились театральные недели с участием творческих коллективов города и показом собственных постановок.</w:t>
      </w:r>
    </w:p>
    <w:p w14:paraId="3C1D0152" w14:textId="77777777" w:rsidR="0008086E" w:rsidRPr="0008086E" w:rsidRDefault="0008086E" w:rsidP="0008086E">
      <w:pPr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Так же участниками театра были созданы чтецкие композиции «Памятник» и «Народное творчество» к вечеру памяти В. Высоцкого, «Продается счастье» и «Свое место» для конкурса пропаганды здорового образа жизни и профилактики правонарушений алкогольной и наркотической зависимости «</w:t>
      </w:r>
      <w:proofErr w:type="spellStart"/>
      <w:r w:rsidRPr="0008086E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Pr="0008086E">
        <w:rPr>
          <w:rFonts w:ascii="Times New Roman" w:hAnsi="Times New Roman" w:cs="Times New Roman"/>
          <w:sz w:val="28"/>
          <w:szCs w:val="28"/>
        </w:rPr>
        <w:t>». К Международному дню театра были подготовлены постановки «Трое в одиночестве» и «За красной нитью».</w:t>
      </w:r>
    </w:p>
    <w:p w14:paraId="3FC8886C" w14:textId="77777777" w:rsidR="0008086E" w:rsidRPr="0008086E" w:rsidRDefault="0008086E" w:rsidP="0008086E">
      <w:pPr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 Народный молодежный театр «Зеркало» регулярно принимает участие в общегородских мероприятиях, концертах, фестивалях, митингах, мероприятиях к календарным и памятным датам. Регулярные занятия тренингами и упражнениями по актерскому мастерству дают свои результаты - 6 человек поступили в учебные заведения культуры. На данный период времени в коллективе более 25 человек, которые делятся на две возрастные группы и образуют естественный процесс преемственности.</w:t>
      </w:r>
    </w:p>
    <w:p w14:paraId="0B2664B7" w14:textId="77777777" w:rsidR="0008086E" w:rsidRPr="0008086E" w:rsidRDefault="0008086E" w:rsidP="0008086E">
      <w:pPr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lastRenderedPageBreak/>
        <w:t>В планах театра стоит на первом месте увеличение репертуара и более активное участие в конкурсах и фестивалях, а также сохранение традиций и пропаганда театрального искусства.</w:t>
      </w:r>
    </w:p>
    <w:p w14:paraId="5AF26CE9" w14:textId="77777777" w:rsidR="0008086E" w:rsidRPr="0008086E" w:rsidRDefault="0008086E" w:rsidP="0008086E">
      <w:pPr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В октябре 2025 года театр "Зеркало" отметил 55-летний юбилей на сцене Городского театра.</w:t>
      </w:r>
    </w:p>
    <w:p w14:paraId="21491BD6" w14:textId="77777777" w:rsidR="0008086E" w:rsidRPr="0008086E" w:rsidRDefault="0008086E" w:rsidP="0008086E">
      <w:pPr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 </w:t>
      </w:r>
    </w:p>
    <w:p w14:paraId="0CBD9785" w14:textId="77777777" w:rsidR="0008086E" w:rsidRPr="0008086E" w:rsidRDefault="0008086E" w:rsidP="0008086E">
      <w:pPr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 </w:t>
      </w:r>
    </w:p>
    <w:p w14:paraId="606A7453" w14:textId="77777777" w:rsidR="0008086E" w:rsidRPr="0008086E" w:rsidRDefault="0008086E" w:rsidP="0008086E">
      <w:pPr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 </w:t>
      </w:r>
    </w:p>
    <w:p w14:paraId="663193E1" w14:textId="77777777" w:rsidR="00DF1864" w:rsidRPr="0008086E" w:rsidRDefault="00DF1864">
      <w:pPr>
        <w:rPr>
          <w:rFonts w:ascii="Times New Roman" w:hAnsi="Times New Roman" w:cs="Times New Roman"/>
          <w:sz w:val="28"/>
          <w:szCs w:val="28"/>
        </w:rPr>
      </w:pPr>
    </w:p>
    <w:sectPr w:rsidR="00DF1864" w:rsidRPr="0008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8D"/>
    <w:rsid w:val="0002688D"/>
    <w:rsid w:val="0008086E"/>
    <w:rsid w:val="001B2EAA"/>
    <w:rsid w:val="004870AE"/>
    <w:rsid w:val="00846291"/>
    <w:rsid w:val="008F4EBD"/>
    <w:rsid w:val="00D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610DD-D168-4EB9-8C39-83BAB77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6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68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68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68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68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68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68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68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68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68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68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6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Свиридов</dc:creator>
  <cp:keywords/>
  <dc:description/>
  <cp:lastModifiedBy>Александр Свиридов</cp:lastModifiedBy>
  <cp:revision>2</cp:revision>
  <dcterms:created xsi:type="dcterms:W3CDTF">2025-11-27T10:15:00Z</dcterms:created>
  <dcterms:modified xsi:type="dcterms:W3CDTF">2025-11-27T10:16:00Z</dcterms:modified>
</cp:coreProperties>
</file>