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2020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AC5A6F">
        <w:trPr>
          <w:trHeight w:val="3676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D60B44" w:rsidRPr="009D5D33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D33">
              <w:rPr>
                <w:rFonts w:ascii="Times New Roman" w:hAnsi="Times New Roman"/>
                <w:sz w:val="24"/>
                <w:szCs w:val="24"/>
              </w:rPr>
              <w:t>Реализова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 следующие мероприятия Плана 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по противодействию коррупции в МБУК «</w:t>
            </w:r>
            <w:r>
              <w:rPr>
                <w:rFonts w:ascii="Times New Roman" w:hAnsi="Times New Roman"/>
                <w:sz w:val="24"/>
                <w:szCs w:val="24"/>
              </w:rPr>
              <w:t>ДК с. Витязево</w:t>
            </w:r>
            <w:r w:rsidRPr="009D5D33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D60B44" w:rsidRDefault="00D60B44" w:rsidP="00D60B44">
            <w:pPr>
              <w:widowControl w:val="0"/>
              <w:ind w:left="-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>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D60B44" w:rsidRPr="009D5D33" w:rsidRDefault="00D60B44" w:rsidP="00D60B44">
            <w:pPr>
              <w:widowControl w:val="0"/>
              <w:ind w:left="-4"/>
              <w:rPr>
                <w:rFonts w:ascii="Times New Roman" w:hAnsi="Times New Roman"/>
                <w:sz w:val="24"/>
                <w:szCs w:val="24"/>
              </w:rPr>
            </w:pPr>
            <w:r w:rsidRPr="009102D1">
              <w:rPr>
                <w:rFonts w:ascii="Times New Roman" w:hAnsi="Times New Roman"/>
                <w:sz w:val="24"/>
                <w:szCs w:val="24"/>
              </w:rPr>
              <w:t>обязан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>стей соответствующим регламентам, законодательным и подзаконным актам не выявлено.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2020 год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 xml:space="preserve"> жалоб и обращений граждан, связанных с коррупционными проявлениями, не поступало, поэтому анализ не </w:t>
            </w:r>
          </w:p>
          <w:p w:rsidR="00D60B44" w:rsidRPr="009D5D33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</w:t>
            </w:r>
            <w:r w:rsidRPr="009102D1">
              <w:rPr>
                <w:rFonts w:ascii="Times New Roman" w:hAnsi="Times New Roman"/>
                <w:sz w:val="24"/>
                <w:szCs w:val="24"/>
              </w:rPr>
              <w:t>дился.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  <w:r w:rsidRPr="00156201">
              <w:rPr>
                <w:rFonts w:ascii="Times New Roman" w:hAnsi="Times New Roman"/>
                <w:sz w:val="24"/>
                <w:szCs w:val="24"/>
              </w:rPr>
              <w:t>, случаев возникновения конфликта интересов 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В отчетный 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 xml:space="preserve">период проведено 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>ние родителей детей из коллективов МБУК «</w:t>
            </w:r>
            <w:r>
              <w:rPr>
                <w:rFonts w:ascii="Times New Roman" w:hAnsi="Times New Roman"/>
                <w:sz w:val="24"/>
                <w:szCs w:val="24"/>
              </w:rPr>
              <w:t>ДК с. Витязево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>» с целью привл</w:t>
            </w:r>
            <w:r>
              <w:rPr>
                <w:rFonts w:ascii="Times New Roman" w:hAnsi="Times New Roman"/>
                <w:sz w:val="24"/>
                <w:szCs w:val="24"/>
              </w:rPr>
              <w:t>ечения родителей к участию в об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>суждении и оценке уровня бытовой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F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B44" w:rsidRPr="007359C6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За 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2020 год</w:t>
            </w:r>
            <w:r>
              <w:rPr>
                <w:rFonts w:ascii="Times New Roman" w:hAnsi="Times New Roman"/>
                <w:sz w:val="24"/>
                <w:szCs w:val="24"/>
              </w:rPr>
              <w:t>, про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1 собрание трудового коллектива по 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 xml:space="preserve">итогам проверки проведенной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Анапской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межрайонной прокуратурой </w:t>
            </w:r>
            <w:proofErr w:type="gramStart"/>
            <w:r w:rsidRPr="00A02F3A">
              <w:rPr>
                <w:rFonts w:ascii="Times New Roman" w:hAnsi="Times New Roman"/>
                <w:sz w:val="24"/>
                <w:szCs w:val="24"/>
              </w:rPr>
              <w:t>( от</w:t>
            </w:r>
            <w:proofErr w:type="gramEnd"/>
            <w:r w:rsidRPr="00A02F3A">
              <w:rPr>
                <w:rFonts w:ascii="Times New Roman" w:hAnsi="Times New Roman"/>
                <w:sz w:val="24"/>
                <w:szCs w:val="24"/>
              </w:rPr>
              <w:t xml:space="preserve"> 27 мая 2020 г.),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 xml:space="preserve"> а так же по 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уровня правосознания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недопущению фактов взяточничества, заслу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шан от</w:t>
            </w:r>
            <w:r>
              <w:rPr>
                <w:rFonts w:ascii="Times New Roman" w:hAnsi="Times New Roman"/>
                <w:sz w:val="24"/>
                <w:szCs w:val="24"/>
              </w:rPr>
              <w:t>чет ответственного за профилак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ку коррупционных и иных правона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рушений в муниципальном бюджетном учреждении культуры «</w:t>
            </w:r>
            <w:r>
              <w:rPr>
                <w:rFonts w:ascii="Times New Roman" w:hAnsi="Times New Roman"/>
                <w:sz w:val="24"/>
                <w:szCs w:val="24"/>
              </w:rPr>
              <w:t>Дом культуры села Витязево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за 2020 год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59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6E62">
              <w:rPr>
                <w:rFonts w:ascii="Times New Roman" w:hAnsi="Times New Roman"/>
                <w:sz w:val="24"/>
                <w:szCs w:val="24"/>
              </w:rPr>
              <w:t xml:space="preserve">Проводилась проверка соблюдения всех процедур при размещении 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</w:t>
            </w:r>
            <w:r w:rsidRPr="00D66E62">
              <w:rPr>
                <w:rFonts w:ascii="Times New Roman" w:hAnsi="Times New Roman"/>
                <w:sz w:val="24"/>
                <w:szCs w:val="24"/>
              </w:rPr>
              <w:t xml:space="preserve">ципального заказа на закупки товаров, выполнение работ и оказание услуг, нарушений не выявлено. 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7B4C2E">
              <w:rPr>
                <w:rFonts w:ascii="Times New Roman" w:hAnsi="Times New Roman"/>
                <w:sz w:val="24"/>
                <w:szCs w:val="24"/>
              </w:rPr>
              <w:t>Информация по выполнению плана противодействия коррупции в МБУК «</w:t>
            </w:r>
            <w:r>
              <w:rPr>
                <w:rFonts w:ascii="Times New Roman" w:hAnsi="Times New Roman"/>
                <w:sz w:val="24"/>
                <w:szCs w:val="24"/>
              </w:rPr>
              <w:t>ДК с. Витязево»</w:t>
            </w:r>
            <w:r w:rsidRPr="007B4C2E">
              <w:rPr>
                <w:rFonts w:ascii="Times New Roman" w:hAnsi="Times New Roman"/>
                <w:sz w:val="24"/>
                <w:szCs w:val="24"/>
              </w:rPr>
              <w:t xml:space="preserve"> в полном объеме   размещена на информационном стенде и сайте учреждения kultura23, </w:t>
            </w:r>
          </w:p>
          <w:p w:rsidR="00D60B44" w:rsidRDefault="00D60B44" w:rsidP="00D60B44">
            <w:pPr>
              <w:widowControl w:val="0"/>
              <w:ind w:left="-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</w:t>
            </w:r>
            <w:r w:rsidRPr="007B4C2E">
              <w:rPr>
                <w:rFonts w:ascii="Times New Roman" w:hAnsi="Times New Roman"/>
                <w:sz w:val="24"/>
                <w:szCs w:val="24"/>
              </w:rPr>
              <w:t>менно актуализируется.</w:t>
            </w:r>
          </w:p>
          <w:p w:rsid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 xml:space="preserve">План по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</w:t>
            </w: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>ции в МБУК «ДК с. Витязево»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</w:t>
            </w: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собрания </w:t>
            </w: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коллективов </w:t>
            </w: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</w:t>
            </w: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>02.2020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171" w:rsidRDefault="00275171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824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E63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Pr="00000F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трудового коллектива от </w:t>
            </w:r>
          </w:p>
          <w:p w:rsidR="00D824A6" w:rsidRDefault="00D824A6" w:rsidP="00D824A6">
            <w:pPr>
              <w:pStyle w:val="ConsPlusCell"/>
              <w:ind w:left="33"/>
              <w:jc w:val="both"/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>09. 06.2020 г.</w:t>
            </w: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B9E"/>
    <w:rsid w:val="00272559"/>
    <w:rsid w:val="00275171"/>
    <w:rsid w:val="00324251"/>
    <w:rsid w:val="00490A20"/>
    <w:rsid w:val="004E630E"/>
    <w:rsid w:val="008408DE"/>
    <w:rsid w:val="009B1454"/>
    <w:rsid w:val="00AC5A6F"/>
    <w:rsid w:val="00C94B90"/>
    <w:rsid w:val="00D60B44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EA62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9</cp:revision>
  <cp:lastPrinted>2020-07-28T13:53:00Z</cp:lastPrinted>
  <dcterms:created xsi:type="dcterms:W3CDTF">2018-06-28T08:51:00Z</dcterms:created>
  <dcterms:modified xsi:type="dcterms:W3CDTF">2020-12-28T11:30:00Z</dcterms:modified>
</cp:coreProperties>
</file>