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BA" w:rsidRDefault="002E37F1" w:rsidP="006A0682">
      <w:pPr>
        <w:pStyle w:val="a4"/>
        <w:spacing w:before="0" w:beforeAutospacing="0" w:after="0" w:afterAutospacing="0"/>
        <w:jc w:val="center"/>
        <w:rPr>
          <w:rStyle w:val="a3"/>
          <w:iCs/>
          <w:sz w:val="28"/>
          <w:szCs w:val="28"/>
        </w:rPr>
      </w:pPr>
      <w:bookmarkStart w:id="0" w:name="_GoBack"/>
      <w:bookmarkEnd w:id="0"/>
      <w:r w:rsidRPr="00836E4E">
        <w:rPr>
          <w:rStyle w:val="a3"/>
          <w:iCs/>
          <w:sz w:val="28"/>
          <w:szCs w:val="28"/>
        </w:rPr>
        <w:t>Правила</w:t>
      </w:r>
      <w:r w:rsidR="00A763BA">
        <w:rPr>
          <w:sz w:val="28"/>
          <w:szCs w:val="28"/>
        </w:rPr>
        <w:t xml:space="preserve"> </w:t>
      </w:r>
      <w:r w:rsidRPr="00836E4E">
        <w:rPr>
          <w:rStyle w:val="a3"/>
          <w:iCs/>
          <w:sz w:val="28"/>
          <w:szCs w:val="28"/>
        </w:rPr>
        <w:t>посещения</w:t>
      </w:r>
    </w:p>
    <w:p w:rsidR="00A763BA" w:rsidRDefault="00A763BA" w:rsidP="006A0682">
      <w:pPr>
        <w:pStyle w:val="a4"/>
        <w:spacing w:before="0" w:beforeAutospacing="0" w:after="0" w:afterAutospacing="0"/>
        <w:jc w:val="center"/>
        <w:rPr>
          <w:rStyle w:val="a3"/>
          <w:iCs/>
          <w:sz w:val="28"/>
          <w:szCs w:val="28"/>
        </w:rPr>
      </w:pPr>
      <w:r>
        <w:rPr>
          <w:rStyle w:val="a3"/>
          <w:iCs/>
          <w:sz w:val="28"/>
          <w:szCs w:val="28"/>
        </w:rPr>
        <w:t>муниципального бюджетного учреждения</w:t>
      </w:r>
    </w:p>
    <w:p w:rsidR="00A763BA" w:rsidRDefault="00A763BA" w:rsidP="006A0682">
      <w:pPr>
        <w:pStyle w:val="a4"/>
        <w:spacing w:before="0" w:beforeAutospacing="0" w:after="0" w:afterAutospacing="0"/>
        <w:jc w:val="center"/>
        <w:rPr>
          <w:rStyle w:val="a3"/>
          <w:iCs/>
          <w:sz w:val="28"/>
          <w:szCs w:val="28"/>
        </w:rPr>
      </w:pPr>
      <w:r>
        <w:rPr>
          <w:rStyle w:val="a3"/>
          <w:iCs/>
          <w:sz w:val="28"/>
          <w:szCs w:val="28"/>
        </w:rPr>
        <w:t>«Дома культуры села Витязево»</w:t>
      </w:r>
    </w:p>
    <w:p w:rsidR="002E37F1" w:rsidRPr="00836E4E" w:rsidRDefault="00A763BA" w:rsidP="006A068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3"/>
          <w:iCs/>
          <w:sz w:val="28"/>
          <w:szCs w:val="28"/>
        </w:rPr>
        <w:t>муниципального образования город-курорт Анапа</w:t>
      </w:r>
    </w:p>
    <w:p w:rsidR="002E37F1" w:rsidRPr="002E37F1" w:rsidRDefault="002E37F1" w:rsidP="006A068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30D9">
        <w:rPr>
          <w:sz w:val="28"/>
          <w:szCs w:val="28"/>
        </w:rPr>
        <w:t> </w:t>
      </w:r>
    </w:p>
    <w:p w:rsidR="002E37F1" w:rsidRPr="002E37F1" w:rsidRDefault="002E37F1" w:rsidP="006A068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37F1">
        <w:rPr>
          <w:sz w:val="28"/>
          <w:szCs w:val="28"/>
        </w:rPr>
        <w:t xml:space="preserve">Настоящие Правила разработаны в соответствии с гражданским законодательством, </w:t>
      </w:r>
      <w:r w:rsidRPr="00FC31F8">
        <w:rPr>
          <w:sz w:val="28"/>
          <w:szCs w:val="28"/>
        </w:rPr>
        <w:t>«Кодексом Российской Федерации об администр</w:t>
      </w:r>
      <w:r w:rsidR="00FC31F8" w:rsidRPr="00FC31F8">
        <w:rPr>
          <w:sz w:val="28"/>
          <w:szCs w:val="28"/>
        </w:rPr>
        <w:t xml:space="preserve">ативных правонарушениях» от 30 декабря </w:t>
      </w:r>
      <w:r w:rsidRPr="00FC31F8">
        <w:rPr>
          <w:sz w:val="28"/>
          <w:szCs w:val="28"/>
        </w:rPr>
        <w:t>2001</w:t>
      </w:r>
      <w:r w:rsidR="00FC31F8" w:rsidRPr="00FC31F8">
        <w:rPr>
          <w:sz w:val="28"/>
          <w:szCs w:val="28"/>
        </w:rPr>
        <w:t xml:space="preserve"> </w:t>
      </w:r>
      <w:r w:rsidRPr="00FC31F8">
        <w:rPr>
          <w:sz w:val="28"/>
          <w:szCs w:val="28"/>
        </w:rPr>
        <w:t>г. №195-ФЗ</w:t>
      </w:r>
      <w:r w:rsidR="00FC31F8" w:rsidRPr="00FC31F8">
        <w:rPr>
          <w:sz w:val="28"/>
          <w:szCs w:val="28"/>
        </w:rPr>
        <w:t xml:space="preserve"> (ред. от 30 декабря 2020 г.)</w:t>
      </w:r>
      <w:r w:rsidRPr="00FC31F8">
        <w:rPr>
          <w:sz w:val="28"/>
          <w:szCs w:val="28"/>
        </w:rPr>
        <w:t>,</w:t>
      </w:r>
      <w:r w:rsidRPr="00FA60B6">
        <w:rPr>
          <w:color w:val="FF0000"/>
          <w:sz w:val="28"/>
          <w:szCs w:val="28"/>
        </w:rPr>
        <w:t xml:space="preserve"> </w:t>
      </w:r>
      <w:r w:rsidRPr="00FC31F8">
        <w:rPr>
          <w:sz w:val="28"/>
          <w:szCs w:val="28"/>
        </w:rPr>
        <w:t>Законом РФ «О защите прав потребителя» от 07</w:t>
      </w:r>
      <w:r w:rsidR="00FC31F8">
        <w:rPr>
          <w:sz w:val="28"/>
          <w:szCs w:val="28"/>
        </w:rPr>
        <w:t xml:space="preserve"> февраля </w:t>
      </w:r>
      <w:r w:rsidRPr="00FC31F8">
        <w:rPr>
          <w:sz w:val="28"/>
          <w:szCs w:val="28"/>
        </w:rPr>
        <w:t>1992</w:t>
      </w:r>
      <w:r w:rsidR="00FC31F8">
        <w:rPr>
          <w:sz w:val="28"/>
          <w:szCs w:val="28"/>
        </w:rPr>
        <w:t xml:space="preserve"> </w:t>
      </w:r>
      <w:r w:rsidRPr="00FC31F8">
        <w:rPr>
          <w:sz w:val="28"/>
          <w:szCs w:val="28"/>
        </w:rPr>
        <w:t>г. №2300-1</w:t>
      </w:r>
      <w:r w:rsidR="00FC31F8" w:rsidRPr="00FC31F8">
        <w:rPr>
          <w:sz w:val="28"/>
          <w:szCs w:val="28"/>
        </w:rPr>
        <w:t xml:space="preserve">                                 (ред. от 8 декабря 2020 г.)</w:t>
      </w:r>
      <w:r w:rsidRPr="00FC31F8">
        <w:rPr>
          <w:sz w:val="28"/>
          <w:szCs w:val="28"/>
        </w:rPr>
        <w:t>,</w:t>
      </w:r>
      <w:r w:rsidRPr="00FA60B6">
        <w:rPr>
          <w:color w:val="FF0000"/>
          <w:sz w:val="28"/>
          <w:szCs w:val="28"/>
        </w:rPr>
        <w:t xml:space="preserve"> </w:t>
      </w:r>
      <w:r w:rsidRPr="00FC31F8">
        <w:rPr>
          <w:sz w:val="28"/>
          <w:szCs w:val="28"/>
        </w:rPr>
        <w:t>Федеральным законом от 10.07.2001</w:t>
      </w:r>
      <w:r w:rsidR="00FC31F8" w:rsidRPr="00FC31F8">
        <w:rPr>
          <w:sz w:val="28"/>
          <w:szCs w:val="28"/>
        </w:rPr>
        <w:t xml:space="preserve"> </w:t>
      </w:r>
      <w:r w:rsidRPr="00FC31F8">
        <w:rPr>
          <w:sz w:val="28"/>
          <w:szCs w:val="28"/>
        </w:rPr>
        <w:t>№ 87-ФЗ «Об ограничении курения табака»</w:t>
      </w:r>
      <w:r w:rsidR="00FC31F8" w:rsidRPr="00FC31F8">
        <w:rPr>
          <w:sz w:val="28"/>
          <w:szCs w:val="28"/>
        </w:rPr>
        <w:t xml:space="preserve"> (ред. 22 декабря 2008 г</w:t>
      </w:r>
      <w:r w:rsidR="00FC31F8" w:rsidRPr="00885C3A">
        <w:rPr>
          <w:sz w:val="28"/>
          <w:szCs w:val="28"/>
        </w:rPr>
        <w:t>.)</w:t>
      </w:r>
      <w:r w:rsidRPr="00885C3A">
        <w:rPr>
          <w:sz w:val="28"/>
          <w:szCs w:val="28"/>
        </w:rPr>
        <w:t xml:space="preserve">, Федеральным законом </w:t>
      </w:r>
      <w:r w:rsidR="00885C3A" w:rsidRPr="00885C3A">
        <w:rPr>
          <w:sz w:val="28"/>
          <w:szCs w:val="28"/>
        </w:rPr>
        <w:t xml:space="preserve">                 </w:t>
      </w:r>
      <w:r w:rsidRPr="00885C3A">
        <w:rPr>
          <w:sz w:val="28"/>
          <w:szCs w:val="28"/>
        </w:rPr>
        <w:t>от 22</w:t>
      </w:r>
      <w:r w:rsidR="00885C3A" w:rsidRPr="00885C3A">
        <w:rPr>
          <w:sz w:val="28"/>
          <w:szCs w:val="28"/>
        </w:rPr>
        <w:t xml:space="preserve"> ноября </w:t>
      </w:r>
      <w:r w:rsidRPr="00885C3A">
        <w:rPr>
          <w:sz w:val="28"/>
          <w:szCs w:val="28"/>
        </w:rPr>
        <w:t>1995 № 171-ФЗ «О государственном регулировании производства и оборота этилового спирта</w:t>
      </w:r>
      <w:r w:rsidR="00885C3A" w:rsidRPr="00885C3A">
        <w:rPr>
          <w:sz w:val="28"/>
          <w:szCs w:val="28"/>
        </w:rPr>
        <w:t>» (ред. 22 декабря 2020 г.)</w:t>
      </w:r>
      <w:r w:rsidRPr="00885C3A">
        <w:rPr>
          <w:sz w:val="28"/>
          <w:szCs w:val="28"/>
        </w:rPr>
        <w:t>,</w:t>
      </w:r>
      <w:r w:rsidRPr="002E37F1">
        <w:rPr>
          <w:sz w:val="28"/>
          <w:szCs w:val="28"/>
        </w:rPr>
        <w:t xml:space="preserve"> алкогольной и спиртосодержащей продукции и об ограничении потребления (р</w:t>
      </w:r>
      <w:r w:rsidR="00FA60B6">
        <w:rPr>
          <w:sz w:val="28"/>
          <w:szCs w:val="28"/>
        </w:rPr>
        <w:t>аспития) алкогольной продукции», рекомендаций Федеральной службы по надзору в сфере защиты прав и потребителей в условиях сохранения рисков распространения новой коронавирусной инфекции.</w:t>
      </w:r>
    </w:p>
    <w:p w:rsidR="002E37F1" w:rsidRPr="002E37F1" w:rsidRDefault="002E37F1" w:rsidP="006A0682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03B7">
        <w:rPr>
          <w:sz w:val="28"/>
          <w:szCs w:val="28"/>
        </w:rPr>
        <w:t>        </w:t>
      </w:r>
    </w:p>
    <w:p w:rsidR="00A763BA" w:rsidRPr="006A0682" w:rsidRDefault="002E37F1" w:rsidP="006A0682">
      <w:pPr>
        <w:pStyle w:val="1"/>
        <w:ind w:left="0" w:firstLine="426"/>
        <w:jc w:val="both"/>
        <w:rPr>
          <w:rStyle w:val="a3"/>
          <w:b/>
          <w:sz w:val="28"/>
          <w:szCs w:val="28"/>
        </w:rPr>
      </w:pPr>
      <w:r w:rsidRPr="006A0682">
        <w:rPr>
          <w:bCs w:val="0"/>
          <w:sz w:val="28"/>
          <w:szCs w:val="28"/>
        </w:rPr>
        <w:t>Правила поведения</w:t>
      </w:r>
      <w:r w:rsidR="00A763BA" w:rsidRPr="006A0682">
        <w:rPr>
          <w:bCs w:val="0"/>
          <w:sz w:val="28"/>
          <w:szCs w:val="28"/>
        </w:rPr>
        <w:t xml:space="preserve"> </w:t>
      </w:r>
      <w:r w:rsidRPr="006A0682">
        <w:rPr>
          <w:sz w:val="28"/>
          <w:szCs w:val="28"/>
        </w:rPr>
        <w:t>посетителей</w:t>
      </w:r>
      <w:r w:rsidR="006A0682" w:rsidRPr="006A0682">
        <w:rPr>
          <w:b w:val="0"/>
          <w:sz w:val="28"/>
          <w:szCs w:val="28"/>
        </w:rPr>
        <w:t xml:space="preserve"> </w:t>
      </w:r>
      <w:r w:rsidR="00A763BA" w:rsidRPr="006A0682">
        <w:rPr>
          <w:rStyle w:val="a3"/>
          <w:b/>
          <w:iCs/>
          <w:sz w:val="28"/>
          <w:szCs w:val="28"/>
        </w:rPr>
        <w:t xml:space="preserve">муниципального бюджетного </w:t>
      </w:r>
      <w:r w:rsidR="006A0682" w:rsidRPr="006A0682">
        <w:rPr>
          <w:rStyle w:val="a3"/>
          <w:b/>
          <w:iCs/>
          <w:sz w:val="28"/>
          <w:szCs w:val="28"/>
        </w:rPr>
        <w:t>учреждения «</w:t>
      </w:r>
      <w:r w:rsidR="00A763BA" w:rsidRPr="006A0682">
        <w:rPr>
          <w:rStyle w:val="a3"/>
          <w:b/>
          <w:iCs/>
          <w:sz w:val="28"/>
          <w:szCs w:val="28"/>
        </w:rPr>
        <w:t xml:space="preserve">Дома культуры села </w:t>
      </w:r>
      <w:r w:rsidR="006A0682" w:rsidRPr="006A0682">
        <w:rPr>
          <w:rStyle w:val="a3"/>
          <w:b/>
          <w:iCs/>
          <w:sz w:val="28"/>
          <w:szCs w:val="28"/>
        </w:rPr>
        <w:t>Витязево» муниципального</w:t>
      </w:r>
      <w:r w:rsidR="00A763BA" w:rsidRPr="006A0682">
        <w:rPr>
          <w:rStyle w:val="a3"/>
          <w:b/>
          <w:iCs/>
          <w:sz w:val="28"/>
          <w:szCs w:val="28"/>
        </w:rPr>
        <w:t xml:space="preserve"> образования город-курорт Анапа</w:t>
      </w:r>
    </w:p>
    <w:p w:rsidR="00A763BA" w:rsidRDefault="002E37F1" w:rsidP="006A0682">
      <w:pPr>
        <w:spacing w:after="0" w:line="240" w:lineRule="auto"/>
        <w:ind w:firstLine="708"/>
        <w:jc w:val="both"/>
      </w:pPr>
      <w:r w:rsidRPr="002E37F1">
        <w:t xml:space="preserve">Настоящие правила направлены на </w:t>
      </w:r>
      <w:r w:rsidRPr="002E37F1">
        <w:rPr>
          <w:rStyle w:val="a3"/>
          <w:b w:val="0"/>
        </w:rPr>
        <w:t>организаци</w:t>
      </w:r>
      <w:r>
        <w:rPr>
          <w:rStyle w:val="a3"/>
          <w:b w:val="0"/>
        </w:rPr>
        <w:t>ю</w:t>
      </w:r>
      <w:r w:rsidRPr="002E37F1">
        <w:rPr>
          <w:rStyle w:val="a3"/>
          <w:b w:val="0"/>
        </w:rPr>
        <w:t xml:space="preserve"> качественного обслуживания, соблюдения интересов</w:t>
      </w:r>
      <w:r>
        <w:rPr>
          <w:rStyle w:val="a3"/>
          <w:b w:val="0"/>
        </w:rPr>
        <w:t xml:space="preserve"> и</w:t>
      </w:r>
      <w:r w:rsidRPr="002E37F1">
        <w:t xml:space="preserve"> </w:t>
      </w:r>
      <w:r>
        <w:t>обеспечения</w:t>
      </w:r>
      <w:r w:rsidRPr="002E37F1">
        <w:t xml:space="preserve"> безопасности </w:t>
      </w:r>
      <w:r w:rsidRPr="002E37F1">
        <w:rPr>
          <w:rStyle w:val="a3"/>
          <w:b w:val="0"/>
        </w:rPr>
        <w:t>посетителей</w:t>
      </w:r>
      <w:r w:rsidRPr="002E37F1">
        <w:t xml:space="preserve"> </w:t>
      </w:r>
      <w:r w:rsidR="00A763BA" w:rsidRPr="00A763BA">
        <w:rPr>
          <w:rStyle w:val="a3"/>
          <w:b w:val="0"/>
          <w:iCs/>
        </w:rPr>
        <w:t>муниципального бюджетного учреждения «Дома культуры села Витязево» муниципального образования город-курорт Анапа</w:t>
      </w:r>
      <w:r w:rsidR="00A763BA" w:rsidRPr="00A763BA">
        <w:t xml:space="preserve"> (далее МБУК «ДК с. Витязево»)</w:t>
      </w:r>
      <w:r w:rsidR="00A763BA">
        <w:t>:</w:t>
      </w:r>
    </w:p>
    <w:p w:rsidR="00A763BA" w:rsidRDefault="007E03B7" w:rsidP="006A0682">
      <w:pPr>
        <w:spacing w:after="0" w:line="240" w:lineRule="auto"/>
        <w:ind w:firstLine="708"/>
        <w:jc w:val="both"/>
      </w:pPr>
      <w:r w:rsidRPr="007E03B7">
        <w:t>1.</w:t>
      </w:r>
      <w:r w:rsidR="002E37F1" w:rsidRPr="007E03B7">
        <w:t xml:space="preserve"> В целях обеспечения безопасности, по требованию сотрудника охраны или администрации </w:t>
      </w:r>
      <w:r w:rsidR="00A763BA" w:rsidRPr="00A763BA">
        <w:t>МБУК «ДК с. Витязево»</w:t>
      </w:r>
      <w:r w:rsidR="002E37F1" w:rsidRPr="007E03B7">
        <w:t>,</w:t>
      </w:r>
      <w:r w:rsidR="001D685A">
        <w:t xml:space="preserve"> соблюдения мер по предотвращению новой коронавирусной инфекции (</w:t>
      </w:r>
      <w:r w:rsidR="001D685A">
        <w:rPr>
          <w:lang w:val="en-US"/>
        </w:rPr>
        <w:t>COVID</w:t>
      </w:r>
      <w:r w:rsidR="001D685A" w:rsidRPr="001D685A">
        <w:t>-19)</w:t>
      </w:r>
      <w:r w:rsidR="002E37F1" w:rsidRPr="007E03B7">
        <w:t xml:space="preserve"> посетители</w:t>
      </w:r>
      <w:r w:rsidR="001D685A">
        <w:t xml:space="preserve"> и участники клубных формирований</w:t>
      </w:r>
      <w:r w:rsidR="001D685A" w:rsidRPr="001D685A">
        <w:t xml:space="preserve"> </w:t>
      </w:r>
      <w:r w:rsidR="001D685A">
        <w:t xml:space="preserve">допускаются в здание Дома культуры при  наличии средств индивидуальной защиты (маски, перчатки), </w:t>
      </w:r>
      <w:r w:rsidR="00FA60B6">
        <w:t xml:space="preserve"> на входе </w:t>
      </w:r>
      <w:r w:rsidR="001D685A">
        <w:t>обраб</w:t>
      </w:r>
      <w:r w:rsidR="00FA60B6">
        <w:t>а</w:t>
      </w:r>
      <w:r w:rsidR="001D685A">
        <w:t>т</w:t>
      </w:r>
      <w:r w:rsidR="00FA60B6">
        <w:t>ывают</w:t>
      </w:r>
      <w:r w:rsidR="001D685A">
        <w:t xml:space="preserve"> руки антисептическими средствами, про</w:t>
      </w:r>
      <w:r w:rsidR="00FA60B6">
        <w:t>ходят</w:t>
      </w:r>
      <w:r w:rsidR="001D685A">
        <w:t xml:space="preserve"> термометрию бе</w:t>
      </w:r>
      <w:r w:rsidR="00FA60B6">
        <w:t>с</w:t>
      </w:r>
      <w:r w:rsidR="001D685A">
        <w:t xml:space="preserve">контактным </w:t>
      </w:r>
      <w:r w:rsidR="00FA60B6">
        <w:t>термометром</w:t>
      </w:r>
      <w:r w:rsidR="001D685A">
        <w:t xml:space="preserve">, </w:t>
      </w:r>
      <w:r w:rsidR="00FA60B6">
        <w:t xml:space="preserve"> предъявляют</w:t>
      </w:r>
      <w:r w:rsidR="002E37F1" w:rsidRPr="007E03B7">
        <w:t xml:space="preserve"> для визуального осмотра содержимое личных сумок, пакетов, рюкзаков и т.п.</w:t>
      </w:r>
    </w:p>
    <w:p w:rsidR="00A763BA" w:rsidRDefault="002E37F1" w:rsidP="006A0682">
      <w:pPr>
        <w:spacing w:after="0" w:line="240" w:lineRule="auto"/>
        <w:ind w:firstLine="708"/>
        <w:jc w:val="both"/>
      </w:pPr>
      <w:r w:rsidRPr="007E03B7">
        <w:t>2. Соблюдать общепринятые нормы поведения граждан в общественных</w:t>
      </w:r>
      <w:r w:rsidR="00FA60B6">
        <w:t xml:space="preserve"> местах, соблюдать дистанцию 1.5м.</w:t>
      </w:r>
    </w:p>
    <w:p w:rsidR="00A763BA" w:rsidRDefault="002E37F1" w:rsidP="006A0682">
      <w:pPr>
        <w:spacing w:after="0" w:line="240" w:lineRule="auto"/>
        <w:ind w:firstLine="708"/>
        <w:jc w:val="both"/>
      </w:pPr>
      <w:r w:rsidRPr="007E03B7">
        <w:t>3. Не оставлять без присмотра личные вещи и одежду.</w:t>
      </w:r>
    </w:p>
    <w:p w:rsidR="00A763BA" w:rsidRDefault="002E37F1" w:rsidP="006A0682">
      <w:pPr>
        <w:spacing w:after="0" w:line="240" w:lineRule="auto"/>
        <w:ind w:firstLine="708"/>
        <w:jc w:val="both"/>
      </w:pPr>
      <w:r w:rsidRPr="007E03B7">
        <w:t xml:space="preserve">4. В случае причинения ущерба </w:t>
      </w:r>
      <w:r w:rsidR="00A763BA" w:rsidRPr="00A763BA">
        <w:t>МБУК «ДК с. Витязево»</w:t>
      </w:r>
      <w:r w:rsidRPr="007E03B7">
        <w:t xml:space="preserve"> вследствие порчи имущества, посетитель обязан возместить причиненный ущерб в денежной форме из расчета фактической стоимости имущества согласно инвентарной ведомости ДК, стоимости доставки и установки указанного имущества.</w:t>
      </w:r>
    </w:p>
    <w:p w:rsidR="00A763BA" w:rsidRDefault="002E37F1" w:rsidP="006A0682">
      <w:pPr>
        <w:spacing w:after="0" w:line="240" w:lineRule="auto"/>
        <w:ind w:firstLine="708"/>
        <w:jc w:val="both"/>
      </w:pPr>
      <w:r w:rsidRPr="007E03B7">
        <w:t>5. Посетитель обязан выполнять законные требования администрации ДК и сотрудников охраны, соблюдать порядок и чистоту на территории ДК. </w:t>
      </w:r>
      <w:r w:rsidRPr="007E03B7">
        <w:rPr>
          <w:b/>
          <w:bCs/>
        </w:rPr>
        <w:t> </w:t>
      </w:r>
    </w:p>
    <w:p w:rsidR="00A763BA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6.</w:t>
      </w:r>
      <w:r w:rsidR="002E37F1" w:rsidRPr="007E03B7">
        <w:rPr>
          <w:rFonts w:eastAsia="Times New Roman"/>
          <w:lang w:eastAsia="ru-RU"/>
        </w:rPr>
        <w:t xml:space="preserve"> Входить на мероприятия, предусматривающие наличие билетов, при наличии данных билетов, приглашений или до</w:t>
      </w:r>
      <w:r w:rsidR="00A763BA">
        <w:rPr>
          <w:rFonts w:eastAsia="Times New Roman"/>
          <w:lang w:eastAsia="ru-RU"/>
        </w:rPr>
        <w:t xml:space="preserve">кументов (аккредитаций), дающих </w:t>
      </w:r>
      <w:r w:rsidR="002E37F1" w:rsidRPr="007E03B7">
        <w:rPr>
          <w:rFonts w:eastAsia="Times New Roman"/>
          <w:lang w:eastAsia="ru-RU"/>
        </w:rPr>
        <w:t>право на вход.</w:t>
      </w:r>
    </w:p>
    <w:p w:rsidR="00A763BA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</w:t>
      </w:r>
      <w:r w:rsidR="002E37F1" w:rsidRPr="007E03B7">
        <w:rPr>
          <w:rFonts w:eastAsia="Times New Roman"/>
          <w:lang w:eastAsia="ru-RU"/>
        </w:rPr>
        <w:t>Пользоваться в установленном порядке гардеробом и прочими услугами, предоставляемыми организаторами мероприятий и администрацией ДК.</w:t>
      </w:r>
    </w:p>
    <w:p w:rsidR="00A763BA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</w:t>
      </w:r>
      <w:r w:rsidR="002E37F1" w:rsidRPr="007E03B7">
        <w:rPr>
          <w:rFonts w:eastAsia="Times New Roman"/>
          <w:lang w:eastAsia="ru-RU"/>
        </w:rPr>
        <w:t>Проводить фото и видеосъёмку (если их запрещение не предусмотрено организаторами мероприятия, о чем должна быть сделана соответствующая запись на входных билетах или в иной форме).</w:t>
      </w:r>
    </w:p>
    <w:p w:rsidR="00A763BA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9. </w:t>
      </w:r>
      <w:r w:rsidR="002E37F1" w:rsidRPr="007E03B7">
        <w:rPr>
          <w:rFonts w:eastAsia="Times New Roman"/>
          <w:lang w:eastAsia="ru-RU"/>
        </w:rPr>
        <w:t>Требовать книгу замечаний и предложений в случае некачественно оказанной услуги.</w:t>
      </w:r>
    </w:p>
    <w:p w:rsidR="00A763BA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A763BA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>.</w:t>
      </w:r>
      <w:r w:rsidR="002E37F1" w:rsidRPr="007E03B7">
        <w:rPr>
          <w:rFonts w:eastAsia="Times New Roman"/>
          <w:lang w:eastAsia="ru-RU"/>
        </w:rPr>
        <w:t xml:space="preserve"> Запрашивать и получать справочную информацию по процессу организации занятий в любительских коллективах художественного творчества, а также о мероприятиях, пр</w:t>
      </w:r>
      <w:r w:rsidR="009230E9">
        <w:rPr>
          <w:rFonts w:eastAsia="Times New Roman"/>
          <w:lang w:eastAsia="ru-RU"/>
        </w:rPr>
        <w:t>оводимых в</w:t>
      </w:r>
      <w:r w:rsidR="002E37F1" w:rsidRPr="007E03B7">
        <w:rPr>
          <w:rFonts w:eastAsia="Times New Roman"/>
          <w:lang w:eastAsia="ru-RU"/>
        </w:rPr>
        <w:t xml:space="preserve"> </w:t>
      </w:r>
      <w:r w:rsidR="00A763BA" w:rsidRPr="00A763BA">
        <w:t>МБУК «ДК с. Витязево»</w:t>
      </w:r>
      <w:r w:rsidR="00A763BA">
        <w:t>.</w:t>
      </w:r>
    </w:p>
    <w:p w:rsidR="00A763BA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bCs/>
          <w:lang w:eastAsia="ru-RU"/>
        </w:rPr>
        <w:t>1</w:t>
      </w:r>
      <w:r w:rsidR="00A763BA">
        <w:rPr>
          <w:rFonts w:eastAsia="Times New Roman"/>
          <w:bCs/>
          <w:lang w:eastAsia="ru-RU"/>
        </w:rPr>
        <w:t>1</w:t>
      </w:r>
      <w:r w:rsidRPr="007E03B7">
        <w:rPr>
          <w:rFonts w:eastAsia="Times New Roman"/>
          <w:bCs/>
          <w:lang w:eastAsia="ru-RU"/>
        </w:rPr>
        <w:t>. Участникам культурно-массовых, театральных, концертно-зрелищных мероприятий следует</w:t>
      </w:r>
      <w:r w:rsidRPr="007E03B7">
        <w:rPr>
          <w:rFonts w:eastAsia="Times New Roman"/>
          <w:lang w:eastAsia="ru-RU"/>
        </w:rPr>
        <w:t xml:space="preserve"> в</w:t>
      </w:r>
      <w:r w:rsidR="002E37F1" w:rsidRPr="007E03B7">
        <w:rPr>
          <w:rFonts w:eastAsia="Times New Roman"/>
          <w:lang w:eastAsia="ru-RU"/>
        </w:rPr>
        <w:t>ести себя уважительно по отношению к другим зрителям и участникам мероприятия, обслуживающему персоналу, лицам, ответственным за соблюдение порядка, не допускать действий, создающих опасность для окружающих.</w:t>
      </w:r>
    </w:p>
    <w:p w:rsidR="00A763BA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A763BA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 xml:space="preserve">. </w:t>
      </w:r>
      <w:r w:rsidR="002E37F1" w:rsidRPr="007E03B7">
        <w:rPr>
          <w:rFonts w:eastAsia="Times New Roman"/>
          <w:lang w:eastAsia="ru-RU"/>
        </w:rPr>
        <w:t xml:space="preserve"> Незамедлительно сообщать администрации учреждения о случаях обнаружения подозрительных предметов, вещей.</w:t>
      </w:r>
    </w:p>
    <w:p w:rsidR="002E37F1" w:rsidRPr="007E03B7" w:rsidRDefault="007E03B7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A763BA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 </w:t>
      </w:r>
      <w:r w:rsidR="002E37F1" w:rsidRPr="007E03B7">
        <w:rPr>
          <w:rFonts w:eastAsia="Times New Roman"/>
          <w:lang w:eastAsia="ru-RU"/>
        </w:rPr>
        <w:t xml:space="preserve">При получении информации об эвакуации действовать согласно указаниям ответственных лиц учреждения и </w:t>
      </w:r>
      <w:r w:rsidR="00A763BA" w:rsidRPr="007E03B7">
        <w:rPr>
          <w:rFonts w:eastAsia="Times New Roman"/>
          <w:lang w:eastAsia="ru-RU"/>
        </w:rPr>
        <w:t>сотрудников государственных</w:t>
      </w:r>
      <w:r w:rsidR="002E37F1" w:rsidRPr="007E03B7">
        <w:rPr>
          <w:rFonts w:eastAsia="Times New Roman"/>
          <w:lang w:eastAsia="ru-RU"/>
        </w:rPr>
        <w:t xml:space="preserve"> служб, соблюдая спокойствие и не создавая паники.</w:t>
      </w:r>
    </w:p>
    <w:p w:rsidR="002E37F1" w:rsidRPr="007E03B7" w:rsidRDefault="002E37F1" w:rsidP="006A0682">
      <w:pPr>
        <w:spacing w:after="0" w:line="240" w:lineRule="auto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> </w:t>
      </w:r>
    </w:p>
    <w:p w:rsidR="002E37F1" w:rsidRPr="007E03B7" w:rsidRDefault="00C5699A" w:rsidP="006A0682">
      <w:pPr>
        <w:spacing w:after="0" w:line="240" w:lineRule="auto"/>
        <w:ind w:firstLine="708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Во время проведения</w:t>
      </w:r>
      <w:r w:rsidR="002E37F1" w:rsidRPr="007E03B7">
        <w:rPr>
          <w:rFonts w:eastAsia="Times New Roman"/>
          <w:b/>
          <w:bCs/>
          <w:lang w:eastAsia="ru-RU"/>
        </w:rPr>
        <w:t xml:space="preserve"> культурно-массовых, театральных, концертно-зрелищных мероприятий запрещено:</w:t>
      </w:r>
    </w:p>
    <w:p w:rsidR="002E37F1" w:rsidRPr="007E03B7" w:rsidRDefault="002E37F1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>1</w:t>
      </w:r>
      <w:r w:rsidR="00C5699A">
        <w:rPr>
          <w:rFonts w:eastAsia="Times New Roman"/>
          <w:lang w:eastAsia="ru-RU"/>
        </w:rPr>
        <w:t>.</w:t>
      </w:r>
      <w:r w:rsidRPr="007E03B7">
        <w:rPr>
          <w:rFonts w:eastAsia="Times New Roman"/>
          <w:lang w:eastAsia="ru-RU"/>
        </w:rPr>
        <w:t xml:space="preserve"> Проходить в зал </w:t>
      </w:r>
      <w:r w:rsidR="00A763BA" w:rsidRPr="007E03B7">
        <w:rPr>
          <w:rFonts w:eastAsia="Times New Roman"/>
          <w:lang w:eastAsia="ru-RU"/>
        </w:rPr>
        <w:t>в состоянии</w:t>
      </w:r>
      <w:r w:rsidRPr="007E03B7">
        <w:rPr>
          <w:rFonts w:eastAsia="Times New Roman"/>
          <w:lang w:eastAsia="ru-RU"/>
        </w:rPr>
        <w:t xml:space="preserve"> алкогольного либо наркотического опьянения.</w:t>
      </w:r>
    </w:p>
    <w:p w:rsidR="002E37F1" w:rsidRPr="007E03B7" w:rsidRDefault="002E37F1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>2. Заходить в зал с продуктами питания, кофе,  другими напитками и мороженым.</w:t>
      </w:r>
    </w:p>
    <w:p w:rsidR="00C5699A" w:rsidRDefault="002E37F1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>3. Проносить с собой в зал огнеопасные, взрывчатые, ядовитые вещества, колющие и режущие предметы, чемодан, крупногабаритные свёртки и сумки.</w:t>
      </w:r>
    </w:p>
    <w:p w:rsidR="006A0682" w:rsidRDefault="002E37F1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 xml:space="preserve">4. Курить </w:t>
      </w:r>
      <w:r w:rsidR="00A763BA" w:rsidRPr="007E03B7">
        <w:rPr>
          <w:rFonts w:eastAsia="Times New Roman"/>
          <w:lang w:eastAsia="ru-RU"/>
        </w:rPr>
        <w:t>в здании</w:t>
      </w:r>
      <w:r w:rsidRPr="007E03B7">
        <w:rPr>
          <w:rFonts w:eastAsia="Times New Roman"/>
          <w:lang w:eastAsia="ru-RU"/>
        </w:rPr>
        <w:t xml:space="preserve"> </w:t>
      </w:r>
      <w:r w:rsidR="00A763BA" w:rsidRPr="00A763BA">
        <w:t>МБУК «ДК с. Витязево»</w:t>
      </w:r>
      <w:r w:rsidRPr="007E03B7">
        <w:rPr>
          <w:rFonts w:eastAsia="Times New Roman"/>
          <w:lang w:eastAsia="ru-RU"/>
        </w:rPr>
        <w:t xml:space="preserve"> и прилегающей территории.</w:t>
      </w:r>
    </w:p>
    <w:p w:rsidR="002E37F1" w:rsidRPr="007E03B7" w:rsidRDefault="006A0682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="002E37F1" w:rsidRPr="007E03B7">
        <w:rPr>
          <w:rFonts w:eastAsia="Times New Roman"/>
          <w:lang w:eastAsia="ru-RU"/>
        </w:rPr>
        <w:t xml:space="preserve">Пользоваться в помещении </w:t>
      </w:r>
      <w:r w:rsidR="00A763BA" w:rsidRPr="00A763BA">
        <w:t>МБУК «ДК с. Витязево»</w:t>
      </w:r>
      <w:r w:rsidR="002E37F1" w:rsidRPr="007E03B7">
        <w:rPr>
          <w:rFonts w:eastAsia="Times New Roman"/>
          <w:lang w:eastAsia="ru-RU"/>
        </w:rPr>
        <w:t xml:space="preserve"> огнём, пиротехническими устройствами (фейерверками, бенгальским огнём, петардами и т.п.)</w:t>
      </w:r>
      <w:r w:rsidR="00C5699A">
        <w:rPr>
          <w:rFonts w:eastAsia="Times New Roman"/>
          <w:lang w:eastAsia="ru-RU"/>
        </w:rPr>
        <w:t>.</w:t>
      </w:r>
    </w:p>
    <w:p w:rsidR="002E37F1" w:rsidRPr="007E03B7" w:rsidRDefault="00C5699A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2E37F1" w:rsidRPr="007E03B7">
        <w:rPr>
          <w:rFonts w:eastAsia="Times New Roman"/>
          <w:lang w:eastAsia="ru-RU"/>
        </w:rPr>
        <w:t xml:space="preserve">. </w:t>
      </w:r>
      <w:r w:rsidR="00B16D84">
        <w:rPr>
          <w:rFonts w:eastAsia="Times New Roman"/>
          <w:lang w:eastAsia="ru-RU"/>
        </w:rPr>
        <w:t>Ходить по залу</w:t>
      </w:r>
      <w:r w:rsidR="002E37F1" w:rsidRPr="007E03B7">
        <w:rPr>
          <w:rFonts w:eastAsia="Times New Roman"/>
          <w:lang w:eastAsia="ru-RU"/>
        </w:rPr>
        <w:t xml:space="preserve"> во время мероприятия; находиться во время проведения мероприятия в проходах, создавать помехи передвижению участников и зрителей; повреждать оборудование и элементы оформления декораций, другой инвентарь и зелёные насаждения.</w:t>
      </w:r>
    </w:p>
    <w:p w:rsidR="002E37F1" w:rsidRPr="007E03B7" w:rsidRDefault="00C5699A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="002E37F1" w:rsidRPr="007E03B7">
        <w:rPr>
          <w:rFonts w:eastAsia="Times New Roman"/>
          <w:lang w:eastAsia="ru-RU"/>
        </w:rPr>
        <w:t>. Приходить на мероприятия с животными, за исключением, когда животное является участником мероприятия.</w:t>
      </w:r>
    </w:p>
    <w:p w:rsidR="002E37F1" w:rsidRPr="007E03B7" w:rsidRDefault="00C5699A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8</w:t>
      </w:r>
      <w:r w:rsidR="002E37F1" w:rsidRPr="007E03B7">
        <w:rPr>
          <w:rFonts w:eastAsia="Times New Roman"/>
          <w:lang w:eastAsia="ru-RU"/>
        </w:rPr>
        <w:t>. Наносить надписи, расклеивать объявления, плакаты и другую продукцию информационного содержания без письменного разрешения администрации.</w:t>
      </w:r>
    </w:p>
    <w:p w:rsidR="002E37F1" w:rsidRPr="007E03B7" w:rsidRDefault="00C5699A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</w:t>
      </w:r>
      <w:r w:rsidR="002E37F1" w:rsidRPr="007E03B7">
        <w:rPr>
          <w:rFonts w:eastAsia="Times New Roman"/>
          <w:lang w:eastAsia="ru-RU"/>
        </w:rPr>
        <w:t xml:space="preserve">. Портить имущество </w:t>
      </w:r>
      <w:r w:rsidR="00A763BA" w:rsidRPr="00A763BA">
        <w:t>МБУК «ДК с. Витязево»</w:t>
      </w:r>
      <w:r w:rsidR="00A763BA">
        <w:t>.</w:t>
      </w:r>
    </w:p>
    <w:p w:rsidR="002E37F1" w:rsidRPr="007E03B7" w:rsidRDefault="00C5699A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</w:t>
      </w:r>
      <w:r w:rsidR="002E37F1" w:rsidRPr="007E03B7">
        <w:rPr>
          <w:rFonts w:eastAsia="Times New Roman"/>
          <w:lang w:eastAsia="ru-RU"/>
        </w:rPr>
        <w:t xml:space="preserve">. Делать сотрудникам </w:t>
      </w:r>
      <w:r w:rsidR="00A763BA" w:rsidRPr="00A763BA">
        <w:t>МБУК «ДК с. Витязево»</w:t>
      </w:r>
      <w:r w:rsidR="002E37F1" w:rsidRPr="007E03B7">
        <w:rPr>
          <w:rFonts w:eastAsia="Times New Roman"/>
          <w:lang w:eastAsia="ru-RU"/>
        </w:rPr>
        <w:t xml:space="preserve"> предложения, не выполнимого или непристойного характера, унижать и оскорблять их, отвлекать их от выполнения служебных обязанностей.  </w:t>
      </w:r>
    </w:p>
    <w:p w:rsidR="002E37F1" w:rsidRPr="007E03B7" w:rsidRDefault="00C5699A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11</w:t>
      </w:r>
      <w:r w:rsidR="002E37F1" w:rsidRPr="007E03B7">
        <w:rPr>
          <w:rFonts w:eastAsia="Times New Roman"/>
          <w:lang w:eastAsia="ru-RU"/>
        </w:rPr>
        <w:t xml:space="preserve">. Проходить в служебные помещения и на рабочие места сотрудников </w:t>
      </w:r>
      <w:r w:rsidR="00A763BA" w:rsidRPr="00A763BA">
        <w:t>МБУК «ДК с. Витязево»</w:t>
      </w:r>
      <w:r w:rsidR="002E37F1" w:rsidRPr="007E03B7">
        <w:rPr>
          <w:rFonts w:eastAsia="Times New Roman"/>
          <w:lang w:eastAsia="ru-RU"/>
        </w:rPr>
        <w:t>.</w:t>
      </w:r>
    </w:p>
    <w:p w:rsidR="00A763BA" w:rsidRDefault="00C5699A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12</w:t>
      </w:r>
      <w:r w:rsidR="002E37F1" w:rsidRPr="007E03B7">
        <w:rPr>
          <w:rFonts w:eastAsia="Times New Roman"/>
          <w:lang w:eastAsia="ru-RU"/>
        </w:rPr>
        <w:t xml:space="preserve">. Посещать </w:t>
      </w:r>
      <w:r w:rsidR="00A763BA" w:rsidRPr="00A763BA">
        <w:t>МБУК «ДК с. Витязево»</w:t>
      </w:r>
      <w:r w:rsidR="002E37F1" w:rsidRPr="007E03B7">
        <w:rPr>
          <w:rFonts w:eastAsia="Times New Roman"/>
          <w:lang w:eastAsia="ru-RU"/>
        </w:rPr>
        <w:t xml:space="preserve"> после 22.00.</w:t>
      </w:r>
    </w:p>
    <w:p w:rsidR="00A763BA" w:rsidRDefault="002E37F1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 xml:space="preserve">13. Выносить имущество, оборудование и другие материальные ценности из помещений </w:t>
      </w:r>
      <w:r w:rsidR="00A763BA" w:rsidRPr="00A763BA">
        <w:t>МБУК «ДК с. Витязево»</w:t>
      </w:r>
      <w:r w:rsidRPr="007E03B7">
        <w:rPr>
          <w:rFonts w:eastAsia="Times New Roman"/>
          <w:lang w:eastAsia="ru-RU"/>
        </w:rPr>
        <w:t>.</w:t>
      </w:r>
    </w:p>
    <w:p w:rsidR="00A763BA" w:rsidRDefault="002E37F1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 xml:space="preserve">14. Использовать площади и территории </w:t>
      </w:r>
      <w:r w:rsidR="00A763BA" w:rsidRPr="00A763BA">
        <w:t>МБУК «ДК с. Витязево»</w:t>
      </w:r>
      <w:r w:rsidRPr="007E03B7">
        <w:rPr>
          <w:rFonts w:eastAsia="Times New Roman"/>
          <w:lang w:eastAsia="ru-RU"/>
        </w:rPr>
        <w:t xml:space="preserve"> без разрешения администрации для занятий коммерческой, рекламной и иной деятельностью, связанной с получением дохода.</w:t>
      </w:r>
    </w:p>
    <w:p w:rsidR="002E37F1" w:rsidRPr="007E03B7" w:rsidRDefault="002E37F1" w:rsidP="006A0682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>15</w:t>
      </w:r>
      <w:r w:rsidR="00C5699A">
        <w:rPr>
          <w:rFonts w:eastAsia="Times New Roman"/>
          <w:lang w:eastAsia="ru-RU"/>
        </w:rPr>
        <w:t>.</w:t>
      </w:r>
      <w:r w:rsidRPr="007E03B7">
        <w:rPr>
          <w:rFonts w:eastAsia="Times New Roman"/>
          <w:lang w:eastAsia="ru-RU"/>
        </w:rPr>
        <w:t xml:space="preserve"> Осуществлять любую агитационную деятельность, адресованную неограниченному кругу лиц.</w:t>
      </w:r>
    </w:p>
    <w:p w:rsidR="002E37F1" w:rsidRPr="007E03B7" w:rsidRDefault="002E37F1" w:rsidP="006A068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E03B7">
        <w:rPr>
          <w:rFonts w:eastAsia="Times New Roman"/>
          <w:lang w:eastAsia="ru-RU"/>
        </w:rPr>
        <w:t xml:space="preserve">Участники, не </w:t>
      </w:r>
      <w:r w:rsidR="006A0682" w:rsidRPr="007E03B7">
        <w:rPr>
          <w:rFonts w:eastAsia="Times New Roman"/>
          <w:lang w:eastAsia="ru-RU"/>
        </w:rPr>
        <w:t>соблюдающие настоящие</w:t>
      </w:r>
      <w:r w:rsidRPr="007E03B7">
        <w:rPr>
          <w:rFonts w:eastAsia="Times New Roman"/>
          <w:lang w:eastAsia="ru-RU"/>
        </w:rPr>
        <w:t xml:space="preserve"> </w:t>
      </w:r>
      <w:r w:rsidR="006A0682" w:rsidRPr="007E03B7">
        <w:rPr>
          <w:rFonts w:eastAsia="Times New Roman"/>
          <w:lang w:eastAsia="ru-RU"/>
        </w:rPr>
        <w:t>правила</w:t>
      </w:r>
      <w:r w:rsidR="006A0682">
        <w:rPr>
          <w:rFonts w:eastAsia="Times New Roman"/>
          <w:lang w:eastAsia="ru-RU"/>
        </w:rPr>
        <w:t xml:space="preserve">, </w:t>
      </w:r>
      <w:r w:rsidR="006A0682" w:rsidRPr="007E03B7">
        <w:rPr>
          <w:rFonts w:eastAsia="Times New Roman"/>
          <w:lang w:eastAsia="ru-RU"/>
        </w:rPr>
        <w:t>удаляются</w:t>
      </w:r>
      <w:r w:rsidRPr="007E03B7">
        <w:rPr>
          <w:rFonts w:eastAsia="Times New Roman"/>
          <w:lang w:eastAsia="ru-RU"/>
        </w:rPr>
        <w:t xml:space="preserve"> с мероприятия, а в случаях совершения противоправных действий привлекаются к ответственности в соответствии с действующим законодательством.</w:t>
      </w:r>
    </w:p>
    <w:p w:rsidR="002E37F1" w:rsidRPr="00836E4E" w:rsidRDefault="002E37F1" w:rsidP="006A068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763BA" w:rsidRDefault="002E37F1" w:rsidP="006A0682">
      <w:pPr>
        <w:shd w:val="clear" w:color="auto" w:fill="FFFFFF"/>
        <w:spacing w:after="0" w:line="240" w:lineRule="auto"/>
        <w:ind w:firstLine="709"/>
        <w:jc w:val="both"/>
        <w:rPr>
          <w:rStyle w:val="a3"/>
          <w:iCs/>
        </w:rPr>
      </w:pPr>
      <w:r w:rsidRPr="00C5699A">
        <w:rPr>
          <w:b/>
        </w:rPr>
        <w:t>Правила поведения</w:t>
      </w:r>
      <w:r w:rsidR="00A763BA">
        <w:rPr>
          <w:b/>
          <w:bCs/>
        </w:rPr>
        <w:t xml:space="preserve"> </w:t>
      </w:r>
      <w:r w:rsidRPr="002E37F1">
        <w:rPr>
          <w:b/>
          <w:bCs/>
        </w:rPr>
        <w:t>участников коллективов</w:t>
      </w:r>
      <w:r w:rsidR="006A0682">
        <w:rPr>
          <w:b/>
          <w:bCs/>
        </w:rPr>
        <w:t xml:space="preserve"> </w:t>
      </w:r>
      <w:r w:rsidR="00A763BA">
        <w:rPr>
          <w:rStyle w:val="a3"/>
          <w:iCs/>
        </w:rPr>
        <w:t>муниципального бюджетного учреждения</w:t>
      </w:r>
      <w:r w:rsidR="006A0682">
        <w:rPr>
          <w:rStyle w:val="a3"/>
          <w:iCs/>
        </w:rPr>
        <w:t xml:space="preserve"> </w:t>
      </w:r>
      <w:r w:rsidR="00A763BA">
        <w:rPr>
          <w:rStyle w:val="a3"/>
          <w:iCs/>
        </w:rPr>
        <w:t>«Дома культуры села Витязево»</w:t>
      </w:r>
      <w:r w:rsidR="006A0682">
        <w:rPr>
          <w:rStyle w:val="a3"/>
          <w:iCs/>
        </w:rPr>
        <w:t xml:space="preserve"> </w:t>
      </w:r>
      <w:r w:rsidR="00A763BA">
        <w:rPr>
          <w:rStyle w:val="a3"/>
          <w:iCs/>
        </w:rPr>
        <w:t>муниципального образования город-курорт Анапа</w:t>
      </w:r>
    </w:p>
    <w:p w:rsidR="002E37F1" w:rsidRPr="00836E4E" w:rsidRDefault="002E37F1" w:rsidP="006A0682">
      <w:pPr>
        <w:ind w:firstLine="708"/>
        <w:jc w:val="both"/>
      </w:pPr>
      <w:r w:rsidRPr="00836E4E">
        <w:t xml:space="preserve">Настоящие правила направлены на обеспечение безопасности и комфортного проведения занятий коллективов в </w:t>
      </w:r>
      <w:r w:rsidR="00A763BA" w:rsidRPr="00A763BA">
        <w:t>МБУК «ДК с. Витязево»</w:t>
      </w:r>
      <w:r w:rsidR="00A763BA">
        <w:t>:</w:t>
      </w:r>
    </w:p>
    <w:p w:rsidR="00A763BA" w:rsidRDefault="002E37F1" w:rsidP="006A068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 w:rsidRPr="00836E4E">
        <w:t xml:space="preserve">Во время проведения занятий участники коллективов обязаны бережно относиться к оборудованию и имуществу </w:t>
      </w:r>
      <w:r w:rsidR="00A763BA" w:rsidRPr="00A763BA">
        <w:t>МБУК «ДК с. Витязево»</w:t>
      </w:r>
      <w:r w:rsidRPr="00836E4E">
        <w:t>, соблюдать чистоту, о</w:t>
      </w:r>
      <w:r>
        <w:t>бщественный порядок и требования</w:t>
      </w:r>
      <w:r w:rsidRPr="00836E4E">
        <w:t xml:space="preserve"> </w:t>
      </w:r>
      <w:r w:rsidR="00A763BA" w:rsidRPr="00836E4E">
        <w:t>настоящих Правил</w:t>
      </w:r>
      <w:r w:rsidRPr="00836E4E">
        <w:t>.</w:t>
      </w:r>
    </w:p>
    <w:p w:rsidR="00A763BA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 xml:space="preserve">2. Во время проведения занятий или репетиций в </w:t>
      </w:r>
      <w:r w:rsidR="00A763BA" w:rsidRPr="00A763BA">
        <w:t>МБУК «ДК с. Витязево»</w:t>
      </w:r>
      <w:r w:rsidR="00A763BA" w:rsidRPr="007E03B7">
        <w:rPr>
          <w:rFonts w:eastAsia="Times New Roman"/>
          <w:lang w:eastAsia="ru-RU"/>
        </w:rPr>
        <w:t xml:space="preserve"> </w:t>
      </w:r>
      <w:r w:rsidR="00A763BA">
        <w:t>ответственность</w:t>
      </w:r>
      <w:r>
        <w:t xml:space="preserve"> за здоровье, дисциплину и порядок несут руководители </w:t>
      </w:r>
      <w:r w:rsidR="00A763BA">
        <w:t>коллективов</w:t>
      </w:r>
      <w:r>
        <w:t xml:space="preserve"> или лица ответственные за проведение занятий.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3.</w:t>
      </w:r>
      <w:r w:rsidRPr="00836E4E">
        <w:t xml:space="preserve"> Посещать занятия </w:t>
      </w:r>
      <w:r>
        <w:t>следует в</w:t>
      </w:r>
      <w:r w:rsidRPr="00836E4E">
        <w:t xml:space="preserve"> назначенное время и в отведенном месте, согласно расписанию занятий.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4.</w:t>
      </w:r>
      <w:r w:rsidRPr="00836E4E">
        <w:t xml:space="preserve"> Пользоваться в установленном порядке расположенными в </w:t>
      </w:r>
      <w:r w:rsidR="00566696" w:rsidRPr="00A763BA">
        <w:t>МБУК «ДК с. Витязево»</w:t>
      </w:r>
      <w:r w:rsidR="00566696" w:rsidRPr="007E03B7">
        <w:rPr>
          <w:rFonts w:eastAsia="Times New Roman"/>
          <w:lang w:eastAsia="ru-RU"/>
        </w:rPr>
        <w:t xml:space="preserve"> </w:t>
      </w:r>
      <w:r w:rsidR="00566696" w:rsidRPr="00836E4E">
        <w:t>гардеробом</w:t>
      </w:r>
      <w:r w:rsidRPr="00836E4E">
        <w:t>, гигиенически</w:t>
      </w:r>
      <w:r w:rsidR="00FA60B6">
        <w:t>ми комнатами</w:t>
      </w:r>
      <w:r w:rsidRPr="00836E4E">
        <w:t>.</w:t>
      </w:r>
      <w:r w:rsidRPr="00566696">
        <w:rPr>
          <w:b/>
          <w:bCs/>
        </w:rPr>
        <w:t> 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5.</w:t>
      </w:r>
      <w:r w:rsidRPr="00836E4E">
        <w:t xml:space="preserve"> Перед началом </w:t>
      </w:r>
      <w:r w:rsidR="00566696" w:rsidRPr="00836E4E">
        <w:t>занятий сдавать</w:t>
      </w:r>
      <w:r w:rsidRPr="00836E4E">
        <w:t xml:space="preserve"> вещи в гардероб и переобу</w:t>
      </w:r>
      <w:r>
        <w:t>ваться</w:t>
      </w:r>
      <w:r w:rsidRPr="00836E4E">
        <w:t xml:space="preserve"> в сменную обувь</w:t>
      </w:r>
      <w:r>
        <w:t xml:space="preserve"> (занятия в танцевальном зале разрешается только в специализированной сменной обуви)</w:t>
      </w:r>
      <w:r w:rsidRPr="00836E4E">
        <w:t>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6.</w:t>
      </w:r>
      <w:r w:rsidRPr="00836E4E">
        <w:t xml:space="preserve"> Вести себя уважительно по отношению к обслуживающему персоналу, лицам, ответственным за соблюдение порядка, не допускать действий, создающих опасность для окружающих.</w:t>
      </w:r>
    </w:p>
    <w:p w:rsidR="00566696" w:rsidRDefault="00566696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lastRenderedPageBreak/>
        <w:t xml:space="preserve">7. </w:t>
      </w:r>
      <w:r w:rsidR="002E37F1" w:rsidRPr="00836E4E">
        <w:t>Незамедлительно сообщать администрации, дежурному администратору о случаях обнаружения подозрительных предметов, вещей и обо всех случаях возникновения задымления и пожара.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8.</w:t>
      </w:r>
      <w:r w:rsidRPr="00836E4E">
        <w:t xml:space="preserve"> </w:t>
      </w:r>
      <w:r>
        <w:t>Запрещено о</w:t>
      </w:r>
      <w:r w:rsidRPr="00836E4E">
        <w:t>ткрывать самостоятельно залы.</w:t>
      </w:r>
      <w:r>
        <w:t xml:space="preserve"> </w:t>
      </w:r>
      <w:r w:rsidRPr="00836E4E">
        <w:t>Принимать самостоятельные решения по подключению звуко-технической аппаратуры, микрофонов без специалистов и без согласования с руководителем или ответственными лицами администрации.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9.</w:t>
      </w:r>
      <w:r w:rsidRPr="00836E4E">
        <w:t xml:space="preserve"> </w:t>
      </w:r>
      <w:r>
        <w:t>Запрещено в</w:t>
      </w:r>
      <w:r w:rsidRPr="00836E4E">
        <w:t xml:space="preserve">ыносить за пределы </w:t>
      </w:r>
      <w:r w:rsidR="00566696" w:rsidRPr="00A763BA">
        <w:t>МБУК «ДК с. Витязево»</w:t>
      </w:r>
      <w:r w:rsidR="00566696" w:rsidRPr="007E03B7">
        <w:rPr>
          <w:rFonts w:eastAsia="Times New Roman"/>
          <w:lang w:eastAsia="ru-RU"/>
        </w:rPr>
        <w:t xml:space="preserve"> </w:t>
      </w:r>
      <w:r w:rsidR="00566696" w:rsidRPr="00836E4E">
        <w:t>имущество</w:t>
      </w:r>
      <w:r w:rsidRPr="00836E4E">
        <w:t xml:space="preserve">, оборудование и другие материальные ценности из помещений </w:t>
      </w:r>
      <w:r w:rsidR="00566696" w:rsidRPr="00A763BA">
        <w:t>МБУК «ДК с. Витязево»</w:t>
      </w:r>
      <w:r>
        <w:t xml:space="preserve">, а </w:t>
      </w:r>
      <w:r w:rsidR="00566696">
        <w:t>также</w:t>
      </w:r>
      <w:r>
        <w:t xml:space="preserve"> </w:t>
      </w:r>
      <w:r w:rsidRPr="00836E4E">
        <w:t>взятые для репетиции костюмы, атрибуты и пр.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10. Запрещено</w:t>
      </w:r>
      <w:r w:rsidRPr="00836E4E">
        <w:t xml:space="preserve"> </w:t>
      </w:r>
      <w:r>
        <w:t>и</w:t>
      </w:r>
      <w:r w:rsidRPr="00836E4E">
        <w:t>спользовать площади и территории Д</w:t>
      </w:r>
      <w:r>
        <w:t>ома</w:t>
      </w:r>
      <w:r w:rsidRPr="00836E4E">
        <w:t xml:space="preserve"> культуры без разрешения администрации для занятий коммерческой, рекламной и иной деятельностью, связанной с получением дохода.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11.</w:t>
      </w:r>
      <w:r w:rsidRPr="00836E4E">
        <w:t xml:space="preserve"> </w:t>
      </w:r>
      <w:r w:rsidRPr="004A437C">
        <w:t xml:space="preserve">Администрация </w:t>
      </w:r>
      <w:r w:rsidR="00566696" w:rsidRPr="00A763BA">
        <w:t>МБУК «ДК с. Витязево»</w:t>
      </w:r>
      <w:r w:rsidR="00566696" w:rsidRPr="007E03B7">
        <w:rPr>
          <w:rFonts w:eastAsia="Times New Roman"/>
          <w:lang w:eastAsia="ru-RU"/>
        </w:rPr>
        <w:t xml:space="preserve"> </w:t>
      </w:r>
      <w:r w:rsidR="00566696" w:rsidRPr="004A437C">
        <w:t>имеет</w:t>
      </w:r>
      <w:r w:rsidRPr="004A437C">
        <w:t xml:space="preserve"> право</w:t>
      </w:r>
      <w:r>
        <w:t xml:space="preserve"> о</w:t>
      </w:r>
      <w:r w:rsidRPr="00836E4E">
        <w:t xml:space="preserve">тменить либо перенести занятия в том случае, </w:t>
      </w:r>
      <w:r w:rsidR="00566696" w:rsidRPr="00836E4E">
        <w:t>если вышеперечисленные</w:t>
      </w:r>
      <w:r w:rsidRPr="00836E4E">
        <w:t xml:space="preserve"> Правила не выполняются.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>
        <w:t>12.</w:t>
      </w:r>
      <w:r w:rsidRPr="00836E4E">
        <w:t xml:space="preserve"> Участники коллективов, не соблюдающие правила поведения в </w:t>
      </w:r>
      <w:r w:rsidR="00566696" w:rsidRPr="00A763BA">
        <w:t>МБУК «ДК с. Витязево»</w:t>
      </w:r>
      <w:r w:rsidR="00566696" w:rsidRPr="00836E4E">
        <w:t>, могут</w:t>
      </w:r>
      <w:r w:rsidRPr="00836E4E">
        <w:t xml:space="preserve"> быть по решению администрации отчислены из состава клубного </w:t>
      </w:r>
      <w:r w:rsidRPr="002E37F1">
        <w:t xml:space="preserve">формирования либо </w:t>
      </w:r>
      <w:r w:rsidR="00566696" w:rsidRPr="002E37F1">
        <w:t>удалены с</w:t>
      </w:r>
      <w:r w:rsidRPr="002E37F1">
        <w:t xml:space="preserve"> занятий, без возврата денег за предоставляемые услуги.</w:t>
      </w:r>
    </w:p>
    <w:p w:rsidR="00566696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 w:rsidRPr="002E37F1">
        <w:rPr>
          <w:rStyle w:val="a3"/>
          <w:b w:val="0"/>
        </w:rPr>
        <w:t xml:space="preserve">13.  Администрация и сотрудники </w:t>
      </w:r>
      <w:r w:rsidR="00566696" w:rsidRPr="00A763BA">
        <w:t>МБУК «ДК с. Витязево»</w:t>
      </w:r>
      <w:r w:rsidR="00566696" w:rsidRPr="007E03B7">
        <w:rPr>
          <w:rFonts w:eastAsia="Times New Roman"/>
          <w:lang w:eastAsia="ru-RU"/>
        </w:rPr>
        <w:t xml:space="preserve"> </w:t>
      </w:r>
      <w:r w:rsidR="00566696" w:rsidRPr="002E37F1">
        <w:rPr>
          <w:rStyle w:val="a3"/>
          <w:b w:val="0"/>
        </w:rPr>
        <w:t>не</w:t>
      </w:r>
      <w:r w:rsidRPr="002E37F1">
        <w:rPr>
          <w:rStyle w:val="a3"/>
          <w:b w:val="0"/>
        </w:rPr>
        <w:t xml:space="preserve"> несут ответственности за</w:t>
      </w:r>
      <w:r w:rsidRPr="002E37F1">
        <w:rPr>
          <w:b/>
        </w:rPr>
        <w:t xml:space="preserve"> </w:t>
      </w:r>
      <w:r w:rsidRPr="002E37F1">
        <w:t xml:space="preserve">ухудшение состояния здоровья посетителей вызванное физическими нагрузками, нарушениями правил поведения и правил безопасности; </w:t>
      </w:r>
      <w:r w:rsidR="00566696" w:rsidRPr="002E37F1">
        <w:t>детей,</w:t>
      </w:r>
      <w:r w:rsidRPr="002E37F1">
        <w:t xml:space="preserve"> оставленных родителями без присмотра; утерянное, забытое или оставленное без присмотра имущество.</w:t>
      </w:r>
    </w:p>
    <w:p w:rsidR="002E37F1" w:rsidRPr="002E37F1" w:rsidRDefault="002E37F1" w:rsidP="006A0682">
      <w:pPr>
        <w:tabs>
          <w:tab w:val="left" w:pos="284"/>
        </w:tabs>
        <w:spacing w:after="0" w:line="240" w:lineRule="auto"/>
        <w:ind w:firstLine="709"/>
        <w:jc w:val="both"/>
      </w:pPr>
      <w:r w:rsidRPr="002E37F1">
        <w:t xml:space="preserve">14. После завершения занятий, родители, пришедшие со своим ребенком на занятия, несут полную ответственность </w:t>
      </w:r>
      <w:r w:rsidR="006A0682" w:rsidRPr="002E37F1">
        <w:t>за его</w:t>
      </w:r>
      <w:r w:rsidRPr="002E37F1">
        <w:t xml:space="preserve"> жизнь и здоровье.</w:t>
      </w:r>
    </w:p>
    <w:p w:rsidR="009230E9" w:rsidRDefault="009230E9" w:rsidP="00C5699A">
      <w:pPr>
        <w:spacing w:after="0"/>
      </w:pPr>
    </w:p>
    <w:p w:rsidR="009230E9" w:rsidRDefault="009230E9" w:rsidP="00C5699A">
      <w:pPr>
        <w:spacing w:after="0"/>
      </w:pPr>
    </w:p>
    <w:p w:rsidR="00566696" w:rsidRDefault="009230E9" w:rsidP="00566696">
      <w:pPr>
        <w:spacing w:after="0"/>
        <w:rPr>
          <w:i/>
        </w:rPr>
      </w:pPr>
      <w:r w:rsidRPr="009230E9">
        <w:rPr>
          <w:i/>
        </w:rPr>
        <w:t xml:space="preserve">Составила заведующая </w:t>
      </w:r>
      <w:r w:rsidR="00566696">
        <w:rPr>
          <w:i/>
        </w:rPr>
        <w:t>сектором</w:t>
      </w:r>
    </w:p>
    <w:p w:rsidR="009230E9" w:rsidRDefault="00566696" w:rsidP="00566696">
      <w:pPr>
        <w:spacing w:after="0"/>
        <w:rPr>
          <w:i/>
        </w:rPr>
      </w:pPr>
      <w:r>
        <w:rPr>
          <w:i/>
        </w:rPr>
        <w:t>Е.А. Радченко</w:t>
      </w:r>
    </w:p>
    <w:p w:rsidR="006A0682" w:rsidRDefault="00566696" w:rsidP="006A0682">
      <w:pPr>
        <w:spacing w:line="240" w:lineRule="atLeast"/>
        <w:ind w:left="5954"/>
        <w:contextualSpacing/>
        <w:rPr>
          <w:sz w:val="24"/>
        </w:rPr>
      </w:pPr>
      <w:r w:rsidRPr="00566696">
        <w:rPr>
          <w:sz w:val="24"/>
        </w:rPr>
        <w:t xml:space="preserve">   </w:t>
      </w:r>
      <w:r>
        <w:rPr>
          <w:sz w:val="24"/>
        </w:rPr>
        <w:t xml:space="preserve"> </w:t>
      </w:r>
    </w:p>
    <w:p w:rsidR="006A0682" w:rsidRDefault="006A0682" w:rsidP="006A0682">
      <w:pPr>
        <w:spacing w:line="240" w:lineRule="atLeast"/>
        <w:ind w:left="5954"/>
        <w:contextualSpacing/>
        <w:rPr>
          <w:sz w:val="24"/>
        </w:rPr>
      </w:pPr>
    </w:p>
    <w:p w:rsidR="006A0682" w:rsidRDefault="006A0682" w:rsidP="006A0682">
      <w:pPr>
        <w:spacing w:line="240" w:lineRule="atLeast"/>
        <w:ind w:left="5954"/>
        <w:contextualSpacing/>
        <w:rPr>
          <w:sz w:val="24"/>
        </w:rPr>
      </w:pPr>
    </w:p>
    <w:p w:rsidR="006A0682" w:rsidRDefault="006A0682" w:rsidP="006A0682">
      <w:pPr>
        <w:spacing w:line="240" w:lineRule="atLeast"/>
        <w:ind w:left="5954"/>
        <w:contextualSpacing/>
        <w:rPr>
          <w:sz w:val="24"/>
        </w:rPr>
      </w:pPr>
    </w:p>
    <w:p w:rsidR="00BB104A" w:rsidRDefault="00BB104A" w:rsidP="006A0682">
      <w:pPr>
        <w:spacing w:line="240" w:lineRule="atLeast"/>
        <w:ind w:left="5954"/>
        <w:contextualSpacing/>
        <w:rPr>
          <w:sz w:val="24"/>
        </w:rPr>
      </w:pPr>
    </w:p>
    <w:p w:rsidR="00BB104A" w:rsidRDefault="00BB104A" w:rsidP="006A0682">
      <w:pPr>
        <w:spacing w:line="240" w:lineRule="atLeast"/>
        <w:ind w:left="5954"/>
        <w:contextualSpacing/>
        <w:rPr>
          <w:sz w:val="24"/>
        </w:rPr>
      </w:pPr>
    </w:p>
    <w:p w:rsidR="006A0682" w:rsidRDefault="006A0682" w:rsidP="006A0682">
      <w:pPr>
        <w:spacing w:line="240" w:lineRule="atLeast"/>
        <w:ind w:left="5954"/>
        <w:contextualSpacing/>
        <w:rPr>
          <w:sz w:val="24"/>
        </w:rPr>
      </w:pPr>
    </w:p>
    <w:p w:rsidR="00566696" w:rsidRPr="006A0682" w:rsidRDefault="00566696" w:rsidP="006A0682">
      <w:pPr>
        <w:spacing w:line="240" w:lineRule="atLeast"/>
        <w:ind w:left="5387"/>
        <w:contextualSpacing/>
      </w:pPr>
      <w:r w:rsidRPr="00566696">
        <w:rPr>
          <w:sz w:val="24"/>
        </w:rPr>
        <w:t xml:space="preserve"> </w:t>
      </w:r>
      <w:r w:rsidRPr="006A0682">
        <w:t xml:space="preserve">УТВЕРЖДАЮ:                               </w:t>
      </w:r>
    </w:p>
    <w:p w:rsidR="00566696" w:rsidRPr="006A0682" w:rsidRDefault="006A0682" w:rsidP="006A0682">
      <w:pPr>
        <w:spacing w:line="240" w:lineRule="atLeast"/>
        <w:ind w:left="5387"/>
        <w:contextualSpacing/>
      </w:pPr>
      <w:r>
        <w:t xml:space="preserve"> </w:t>
      </w:r>
      <w:r w:rsidR="00566696" w:rsidRPr="006A0682">
        <w:t>Директор МБУК «ДК с. Витязево»</w:t>
      </w:r>
    </w:p>
    <w:p w:rsidR="00566696" w:rsidRPr="006A0682" w:rsidRDefault="006A0682" w:rsidP="006A0682">
      <w:pPr>
        <w:spacing w:line="240" w:lineRule="atLeast"/>
        <w:ind w:left="5387"/>
        <w:contextualSpacing/>
      </w:pPr>
      <w:r>
        <w:t xml:space="preserve"> </w:t>
      </w:r>
      <w:r w:rsidR="00566696" w:rsidRPr="006A0682">
        <w:t xml:space="preserve"> ___________ М.Ю. Петракова </w:t>
      </w:r>
    </w:p>
    <w:p w:rsidR="00566696" w:rsidRPr="006A0682" w:rsidRDefault="006A0682" w:rsidP="006A0682">
      <w:pPr>
        <w:ind w:left="5387"/>
      </w:pPr>
      <w:r>
        <w:t xml:space="preserve">  </w:t>
      </w:r>
      <w:r w:rsidR="00566696" w:rsidRPr="006A0682">
        <w:t>«___» ____________ 20</w:t>
      </w:r>
      <w:r w:rsidR="00E044F5">
        <w:t>_</w:t>
      </w:r>
      <w:r w:rsidR="00566696" w:rsidRPr="006A0682">
        <w:t>_ г.</w:t>
      </w:r>
    </w:p>
    <w:p w:rsidR="00566696" w:rsidRDefault="00566696" w:rsidP="00566696">
      <w:pPr>
        <w:pStyle w:val="a4"/>
        <w:spacing w:before="0" w:beforeAutospacing="0" w:after="0" w:afterAutospacing="0"/>
        <w:jc w:val="center"/>
        <w:rPr>
          <w:rStyle w:val="a3"/>
          <w:iCs/>
          <w:sz w:val="28"/>
          <w:szCs w:val="28"/>
        </w:rPr>
      </w:pPr>
      <w:r>
        <w:rPr>
          <w:rStyle w:val="a3"/>
          <w:iCs/>
          <w:sz w:val="28"/>
          <w:szCs w:val="28"/>
        </w:rPr>
        <w:t>Лист ознакомления с п</w:t>
      </w:r>
      <w:r w:rsidRPr="00836E4E">
        <w:rPr>
          <w:rStyle w:val="a3"/>
          <w:iCs/>
          <w:sz w:val="28"/>
          <w:szCs w:val="28"/>
        </w:rPr>
        <w:t>равила</w:t>
      </w:r>
      <w:r>
        <w:rPr>
          <w:rStyle w:val="a3"/>
          <w:iCs/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836E4E">
        <w:rPr>
          <w:rStyle w:val="a3"/>
          <w:iCs/>
          <w:sz w:val="28"/>
          <w:szCs w:val="28"/>
        </w:rPr>
        <w:t>посещения</w:t>
      </w:r>
    </w:p>
    <w:p w:rsidR="00566696" w:rsidRDefault="00566696" w:rsidP="00566696">
      <w:pPr>
        <w:pStyle w:val="a4"/>
        <w:spacing w:before="0" w:beforeAutospacing="0" w:after="0" w:afterAutospacing="0"/>
        <w:jc w:val="center"/>
        <w:rPr>
          <w:rStyle w:val="a3"/>
          <w:iCs/>
          <w:sz w:val="28"/>
          <w:szCs w:val="28"/>
        </w:rPr>
      </w:pPr>
      <w:r w:rsidRPr="00836E4E">
        <w:rPr>
          <w:rStyle w:val="a3"/>
          <w:iCs/>
          <w:sz w:val="28"/>
          <w:szCs w:val="28"/>
        </w:rPr>
        <w:t xml:space="preserve"> </w:t>
      </w:r>
      <w:r>
        <w:rPr>
          <w:rStyle w:val="a3"/>
          <w:iCs/>
          <w:sz w:val="28"/>
          <w:szCs w:val="28"/>
        </w:rPr>
        <w:t>муниципального бюджетного учреждения</w:t>
      </w:r>
    </w:p>
    <w:p w:rsidR="00566696" w:rsidRDefault="00566696" w:rsidP="00566696">
      <w:pPr>
        <w:pStyle w:val="a4"/>
        <w:spacing w:before="0" w:beforeAutospacing="0" w:after="0" w:afterAutospacing="0"/>
        <w:jc w:val="center"/>
        <w:rPr>
          <w:rStyle w:val="a3"/>
          <w:iCs/>
          <w:sz w:val="28"/>
          <w:szCs w:val="28"/>
        </w:rPr>
      </w:pPr>
      <w:r>
        <w:rPr>
          <w:rStyle w:val="a3"/>
          <w:iCs/>
          <w:sz w:val="28"/>
          <w:szCs w:val="28"/>
        </w:rPr>
        <w:lastRenderedPageBreak/>
        <w:t xml:space="preserve"> «Дома культуры села Витязево» </w:t>
      </w:r>
    </w:p>
    <w:p w:rsidR="00566696" w:rsidRPr="00836E4E" w:rsidRDefault="00566696" w:rsidP="0056669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3"/>
          <w:iCs/>
          <w:sz w:val="28"/>
          <w:szCs w:val="28"/>
        </w:rPr>
        <w:t>муниципального образования город-курорт Анапа</w:t>
      </w:r>
    </w:p>
    <w:tbl>
      <w:tblPr>
        <w:tblStyle w:val="11"/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5567"/>
        <w:gridCol w:w="3615"/>
      </w:tblGrid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ind w:left="8" w:right="7"/>
              <w:jc w:val="right"/>
              <w:rPr>
                <w:lang w:eastAsia="ru-RU"/>
              </w:rPr>
            </w:pPr>
            <w:r w:rsidRPr="00B22D58">
              <w:rPr>
                <w:lang w:eastAsia="ru-RU"/>
              </w:rPr>
              <w:t>№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A8405C" w:rsidRDefault="00566696" w:rsidP="007C0C57">
            <w:pPr>
              <w:jc w:val="center"/>
              <w:rPr>
                <w:b/>
                <w:lang w:eastAsia="ru-RU"/>
              </w:rPr>
            </w:pPr>
            <w:r w:rsidRPr="00A8405C">
              <w:rPr>
                <w:b/>
                <w:lang w:eastAsia="ru-RU"/>
              </w:rPr>
              <w:t xml:space="preserve">ФИО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A8405C" w:rsidRDefault="00566696" w:rsidP="007C0C57">
            <w:pPr>
              <w:jc w:val="center"/>
              <w:rPr>
                <w:b/>
                <w:lang w:eastAsia="ru-RU"/>
              </w:rPr>
            </w:pPr>
            <w:r w:rsidRPr="00A8405C">
              <w:rPr>
                <w:b/>
                <w:lang w:eastAsia="ru-RU"/>
              </w:rPr>
              <w:t>Ознакомлен</w:t>
            </w: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trHeight w:val="64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trHeight w:val="6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after="200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rPr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line="360" w:lineRule="auto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pStyle w:val="TableContentsuser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spacing w:line="360" w:lineRule="auto"/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line="360" w:lineRule="auto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pStyle w:val="TableContentsuser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spacing w:line="360" w:lineRule="auto"/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line="360" w:lineRule="auto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pStyle w:val="TableContentsuser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spacing w:line="360" w:lineRule="auto"/>
              <w:jc w:val="center"/>
              <w:rPr>
                <w:lang w:eastAsia="ru-RU"/>
              </w:rPr>
            </w:pPr>
          </w:p>
        </w:tc>
      </w:tr>
      <w:tr w:rsidR="00566696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566696">
            <w:pPr>
              <w:pStyle w:val="ab"/>
              <w:numPr>
                <w:ilvl w:val="0"/>
                <w:numId w:val="2"/>
              </w:numPr>
              <w:spacing w:line="360" w:lineRule="auto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pStyle w:val="TableContentsuser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6" w:rsidRPr="00B22D58" w:rsidRDefault="00566696" w:rsidP="007C0C57">
            <w:pPr>
              <w:spacing w:line="360" w:lineRule="auto"/>
              <w:jc w:val="center"/>
            </w:pPr>
          </w:p>
        </w:tc>
      </w:tr>
      <w:tr w:rsidR="006A0682" w:rsidRPr="00B22D58" w:rsidTr="006A0682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2" w:rsidRPr="00B22D58" w:rsidRDefault="006A0682" w:rsidP="00566696">
            <w:pPr>
              <w:pStyle w:val="ab"/>
              <w:numPr>
                <w:ilvl w:val="0"/>
                <w:numId w:val="2"/>
              </w:numPr>
              <w:spacing w:line="360" w:lineRule="auto"/>
              <w:ind w:left="8" w:right="7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2" w:rsidRPr="00B22D58" w:rsidRDefault="006A0682" w:rsidP="007C0C57">
            <w:pPr>
              <w:pStyle w:val="TableContentsuser"/>
              <w:spacing w:line="360" w:lineRule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82" w:rsidRPr="00B22D58" w:rsidRDefault="006A0682" w:rsidP="007C0C57">
            <w:pPr>
              <w:spacing w:line="360" w:lineRule="auto"/>
              <w:jc w:val="center"/>
            </w:pPr>
          </w:p>
        </w:tc>
      </w:tr>
    </w:tbl>
    <w:p w:rsidR="00566696" w:rsidRPr="009230E9" w:rsidRDefault="00566696" w:rsidP="006A0682">
      <w:pPr>
        <w:spacing w:after="0"/>
        <w:rPr>
          <w:i/>
        </w:rPr>
      </w:pPr>
    </w:p>
    <w:sectPr w:rsidR="00566696" w:rsidRPr="009230E9" w:rsidSect="006A0682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30" w:rsidRDefault="00973030" w:rsidP="00B16D84">
      <w:pPr>
        <w:spacing w:after="0" w:line="240" w:lineRule="auto"/>
      </w:pPr>
      <w:r>
        <w:separator/>
      </w:r>
    </w:p>
  </w:endnote>
  <w:endnote w:type="continuationSeparator" w:id="0">
    <w:p w:rsidR="00973030" w:rsidRDefault="00973030" w:rsidP="00B1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89237"/>
      <w:docPartObj>
        <w:docPartGallery w:val="Page Numbers (Bottom of Page)"/>
        <w:docPartUnique/>
      </w:docPartObj>
    </w:sdtPr>
    <w:sdtEndPr/>
    <w:sdtContent>
      <w:p w:rsidR="00B16D84" w:rsidRDefault="00BE0171">
        <w:pPr>
          <w:pStyle w:val="a7"/>
          <w:jc w:val="center"/>
        </w:pPr>
        <w:r>
          <w:fldChar w:fldCharType="begin"/>
        </w:r>
        <w:r w:rsidR="00B16D84">
          <w:instrText>PAGE   \* MERGEFORMAT</w:instrText>
        </w:r>
        <w:r>
          <w:fldChar w:fldCharType="separate"/>
        </w:r>
        <w:r w:rsidR="00443151">
          <w:rPr>
            <w:noProof/>
          </w:rPr>
          <w:t>1</w:t>
        </w:r>
        <w:r>
          <w:fldChar w:fldCharType="end"/>
        </w:r>
      </w:p>
    </w:sdtContent>
  </w:sdt>
  <w:p w:rsidR="00B16D84" w:rsidRDefault="00B16D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30" w:rsidRDefault="00973030" w:rsidP="00B16D84">
      <w:pPr>
        <w:spacing w:after="0" w:line="240" w:lineRule="auto"/>
      </w:pPr>
      <w:r>
        <w:separator/>
      </w:r>
    </w:p>
  </w:footnote>
  <w:footnote w:type="continuationSeparator" w:id="0">
    <w:p w:rsidR="00973030" w:rsidRDefault="00973030" w:rsidP="00B1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334"/>
    <w:multiLevelType w:val="hybridMultilevel"/>
    <w:tmpl w:val="33AA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017B"/>
    <w:multiLevelType w:val="hybridMultilevel"/>
    <w:tmpl w:val="0E1C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1"/>
    <w:rsid w:val="00182707"/>
    <w:rsid w:val="001A3A42"/>
    <w:rsid w:val="001A50A3"/>
    <w:rsid w:val="001D685A"/>
    <w:rsid w:val="002E37F1"/>
    <w:rsid w:val="00414C72"/>
    <w:rsid w:val="00443151"/>
    <w:rsid w:val="00566696"/>
    <w:rsid w:val="006A0682"/>
    <w:rsid w:val="007E03B7"/>
    <w:rsid w:val="00885C3A"/>
    <w:rsid w:val="009230E9"/>
    <w:rsid w:val="00973030"/>
    <w:rsid w:val="009D4011"/>
    <w:rsid w:val="00A763BA"/>
    <w:rsid w:val="00B16D84"/>
    <w:rsid w:val="00BB104A"/>
    <w:rsid w:val="00BE0171"/>
    <w:rsid w:val="00C5699A"/>
    <w:rsid w:val="00C610C7"/>
    <w:rsid w:val="00D23149"/>
    <w:rsid w:val="00E044F5"/>
    <w:rsid w:val="00E139A6"/>
    <w:rsid w:val="00E77EBB"/>
    <w:rsid w:val="00FA60B6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103E5-B5E7-4CC5-BB09-3CF65D78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F1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2E37F1"/>
    <w:pPr>
      <w:keepNext/>
      <w:spacing w:after="0" w:line="240" w:lineRule="auto"/>
      <w:ind w:left="36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37F1"/>
    <w:rPr>
      <w:b/>
      <w:bCs/>
    </w:rPr>
  </w:style>
  <w:style w:type="paragraph" w:styleId="a4">
    <w:name w:val="Normal (Web)"/>
    <w:basedOn w:val="a"/>
    <w:uiPriority w:val="99"/>
    <w:unhideWhenUsed/>
    <w:rsid w:val="002E37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E3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6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1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D84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B1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D8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A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50A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56669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66696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TableContentsuser">
    <w:name w:val="Table Contents (user)"/>
    <w:basedOn w:val="a"/>
    <w:rsid w:val="005666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2022-01-14T08:59:00Z</cp:lastPrinted>
  <dcterms:created xsi:type="dcterms:W3CDTF">2022-01-27T09:36:00Z</dcterms:created>
  <dcterms:modified xsi:type="dcterms:W3CDTF">2022-01-27T09:36:00Z</dcterms:modified>
</cp:coreProperties>
</file>