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3734" w:rsidRDefault="00533734" w:rsidP="00533734">
      <w:pPr>
        <w:tabs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УТВЕРЖДАЮ</w:t>
      </w:r>
    </w:p>
    <w:p w:rsidR="00533734" w:rsidRDefault="00533734" w:rsidP="00533734">
      <w:pPr>
        <w:tabs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Директор МБУК «ДК с.</w:t>
      </w:r>
      <w:r w:rsidR="004758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Витязево»</w:t>
      </w:r>
    </w:p>
    <w:p w:rsidR="00533734" w:rsidRDefault="00533734" w:rsidP="00533734">
      <w:pPr>
        <w:tabs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33734" w:rsidRDefault="00533734" w:rsidP="00533734">
      <w:pPr>
        <w:tabs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М.</w:t>
      </w:r>
      <w:r w:rsidR="0047583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Ю.</w:t>
      </w:r>
      <w:r w:rsidR="0047583F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Петракова</w:t>
      </w:r>
    </w:p>
    <w:p w:rsidR="00533734" w:rsidRDefault="00533734" w:rsidP="00533734">
      <w:pPr>
        <w:tabs>
          <w:tab w:val="left" w:pos="9214"/>
        </w:tabs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33734" w:rsidRDefault="00533734" w:rsidP="000F2E7D">
      <w:pPr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E7D" w:rsidRPr="000F2E7D" w:rsidRDefault="000F2E7D" w:rsidP="000F2E7D">
      <w:pPr>
        <w:tabs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E7D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533734" w:rsidRDefault="000F2E7D" w:rsidP="000F2E7D">
      <w:pPr>
        <w:shd w:val="clear" w:color="auto" w:fill="FFFFFF"/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E7D">
        <w:rPr>
          <w:rFonts w:ascii="Times New Roman" w:hAnsi="Times New Roman" w:cs="Times New Roman"/>
          <w:b/>
          <w:sz w:val="28"/>
          <w:szCs w:val="28"/>
        </w:rPr>
        <w:t xml:space="preserve">о </w:t>
      </w:r>
      <w:r w:rsidRPr="000F2E7D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проведении </w:t>
      </w:r>
      <w:r w:rsidR="00533734">
        <w:rPr>
          <w:rFonts w:ascii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краевого </w:t>
      </w:r>
      <w:r w:rsidR="00533734">
        <w:rPr>
          <w:rFonts w:ascii="Times New Roman" w:hAnsi="Times New Roman" w:cs="Times New Roman"/>
          <w:b/>
          <w:sz w:val="28"/>
          <w:szCs w:val="28"/>
        </w:rPr>
        <w:t>фестиваля</w:t>
      </w:r>
      <w:r w:rsidRPr="000F2E7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33734">
        <w:rPr>
          <w:rFonts w:ascii="Times New Roman" w:hAnsi="Times New Roman" w:cs="Times New Roman"/>
          <w:b/>
          <w:sz w:val="28"/>
          <w:szCs w:val="28"/>
        </w:rPr>
        <w:t>казачьей культуры</w:t>
      </w:r>
    </w:p>
    <w:p w:rsidR="000F2E7D" w:rsidRPr="000F2E7D" w:rsidRDefault="00533734" w:rsidP="000F2E7D">
      <w:pPr>
        <w:shd w:val="clear" w:color="auto" w:fill="FFFFFF"/>
        <w:tabs>
          <w:tab w:val="left" w:pos="9639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«Кубанская казачка</w:t>
      </w:r>
      <w:r w:rsidR="0014386F">
        <w:rPr>
          <w:rFonts w:ascii="Times New Roman" w:hAnsi="Times New Roman" w:cs="Times New Roman"/>
          <w:b/>
          <w:sz w:val="28"/>
          <w:szCs w:val="28"/>
        </w:rPr>
        <w:t>»</w:t>
      </w:r>
    </w:p>
    <w:p w:rsidR="000F2E7D" w:rsidRPr="000F2E7D" w:rsidRDefault="000F2E7D" w:rsidP="000F2E7D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2E7D" w:rsidRPr="000F2E7D" w:rsidRDefault="000F2E7D" w:rsidP="000F2E7D">
      <w:pPr>
        <w:tabs>
          <w:tab w:val="left" w:pos="0"/>
        </w:tabs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0F2E7D">
        <w:rPr>
          <w:rFonts w:ascii="Times New Roman" w:hAnsi="Times New Roman" w:cs="Times New Roman"/>
          <w:b/>
          <w:sz w:val="28"/>
          <w:szCs w:val="28"/>
        </w:rPr>
        <w:t>1. Цель и задачи:</w:t>
      </w:r>
    </w:p>
    <w:p w:rsidR="000F2E7D" w:rsidRPr="000F2E7D" w:rsidRDefault="000F2E7D" w:rsidP="000F2E7D">
      <w:pPr>
        <w:tabs>
          <w:tab w:val="num" w:pos="-3402"/>
          <w:tab w:val="left" w:pos="9214"/>
        </w:tabs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0F2E7D">
        <w:rPr>
          <w:rFonts w:ascii="Times New Roman" w:hAnsi="Times New Roman" w:cs="Times New Roman"/>
          <w:sz w:val="28"/>
          <w:szCs w:val="28"/>
        </w:rPr>
        <w:t>- возрождение традиционного образа женщины – казачки, восстановление исторической и культурной преемственности поколений, патриотическое воспитание;</w:t>
      </w:r>
    </w:p>
    <w:p w:rsidR="000F2E7D" w:rsidRPr="000F2E7D" w:rsidRDefault="000F2E7D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E7D">
        <w:rPr>
          <w:rFonts w:ascii="Times New Roman" w:hAnsi="Times New Roman" w:cs="Times New Roman"/>
          <w:sz w:val="28"/>
          <w:szCs w:val="28"/>
        </w:rPr>
        <w:t>-</w:t>
      </w:r>
      <w:r w:rsidR="0033156C">
        <w:rPr>
          <w:rFonts w:ascii="Times New Roman" w:hAnsi="Times New Roman" w:cs="Times New Roman"/>
          <w:sz w:val="28"/>
          <w:szCs w:val="28"/>
        </w:rPr>
        <w:t xml:space="preserve"> популяризация казачьего быта</w:t>
      </w:r>
      <w:r w:rsidRPr="000F2E7D">
        <w:rPr>
          <w:rFonts w:ascii="Times New Roman" w:hAnsi="Times New Roman" w:cs="Times New Roman"/>
          <w:sz w:val="28"/>
          <w:szCs w:val="28"/>
        </w:rPr>
        <w:t>;</w:t>
      </w:r>
    </w:p>
    <w:p w:rsidR="000F2E7D" w:rsidRPr="000F2E7D" w:rsidRDefault="000F2E7D" w:rsidP="0033156C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E7D">
        <w:rPr>
          <w:rFonts w:ascii="Times New Roman" w:hAnsi="Times New Roman" w:cs="Times New Roman"/>
          <w:sz w:val="28"/>
          <w:szCs w:val="28"/>
        </w:rPr>
        <w:t xml:space="preserve">- </w:t>
      </w:r>
      <w:r w:rsidR="0033156C">
        <w:rPr>
          <w:rFonts w:ascii="Times New Roman" w:hAnsi="Times New Roman" w:cs="Times New Roman"/>
          <w:sz w:val="28"/>
          <w:szCs w:val="28"/>
        </w:rPr>
        <w:t xml:space="preserve">воспитание у молодого поколения культуры восприятия, богатейшего наследия Кубанского казачества. </w:t>
      </w:r>
    </w:p>
    <w:p w:rsidR="000F2E7D" w:rsidRDefault="0033156C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сохранение и пропаганда самобытной культуры и казачьих традиций.</w:t>
      </w:r>
    </w:p>
    <w:p w:rsidR="0033156C" w:rsidRPr="000F2E7D" w:rsidRDefault="0033156C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2E7D" w:rsidRPr="000F2E7D" w:rsidRDefault="000F2E7D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E7D">
        <w:rPr>
          <w:rFonts w:ascii="Times New Roman" w:hAnsi="Times New Roman" w:cs="Times New Roman"/>
          <w:b/>
          <w:sz w:val="28"/>
          <w:szCs w:val="28"/>
        </w:rPr>
        <w:t>2. Участники конкурса</w:t>
      </w:r>
    </w:p>
    <w:p w:rsidR="00F90B18" w:rsidRPr="0033156C" w:rsidRDefault="000F2E7D" w:rsidP="0033156C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3156C">
        <w:rPr>
          <w:rFonts w:ascii="Times New Roman" w:hAnsi="Times New Roman" w:cs="Times New Roman"/>
          <w:sz w:val="28"/>
          <w:szCs w:val="28"/>
        </w:rPr>
        <w:t xml:space="preserve">Для участия </w:t>
      </w:r>
      <w:r w:rsidR="00F90B18" w:rsidRPr="0033156C">
        <w:rPr>
          <w:rFonts w:ascii="Times New Roman" w:hAnsi="Times New Roman" w:cs="Times New Roman"/>
          <w:sz w:val="28"/>
          <w:szCs w:val="28"/>
        </w:rPr>
        <w:t xml:space="preserve">в конкурсе приглашаются участницы в возрасте от 5 до 35 лет: </w:t>
      </w:r>
      <w:r w:rsidR="00F90B18" w:rsidRPr="0033156C">
        <w:rPr>
          <w:rFonts w:ascii="Times New Roman" w:eastAsia="Times New Roman" w:hAnsi="Times New Roman" w:cs="Times New Roman"/>
          <w:color w:val="000000"/>
          <w:sz w:val="28"/>
          <w:szCs w:val="28"/>
        </w:rPr>
        <w:t>студенты</w:t>
      </w:r>
      <w:r w:rsidR="00F90B18" w:rsidRPr="003315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образовательных учреж</w:t>
      </w:r>
      <w:r w:rsidR="00F90B18" w:rsidRPr="0033156C">
        <w:rPr>
          <w:rFonts w:ascii="Times New Roman" w:eastAsia="Times New Roman" w:hAnsi="Times New Roman" w:cs="Times New Roman"/>
          <w:color w:val="000000"/>
          <w:sz w:val="28"/>
          <w:szCs w:val="28"/>
        </w:rPr>
        <w:t>дений сферы культуры, участники</w:t>
      </w:r>
      <w:r w:rsidR="00F90B18" w:rsidRPr="003315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клубных</w:t>
      </w:r>
      <w:r w:rsidR="0033156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F90B18" w:rsidRPr="0033156C">
        <w:rPr>
          <w:rFonts w:ascii="Times New Roman" w:eastAsia="Times New Roman" w:hAnsi="Times New Roman" w:cs="Times New Roman"/>
          <w:color w:val="000000"/>
          <w:sz w:val="28"/>
          <w:szCs w:val="28"/>
        </w:rPr>
        <w:t>формирований и творческих коллективов</w:t>
      </w:r>
      <w:r w:rsidR="005229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культурно-досуговых учреждений.</w:t>
      </w:r>
    </w:p>
    <w:p w:rsidR="000F2E7D" w:rsidRPr="0033156C" w:rsidRDefault="000F2E7D" w:rsidP="0033156C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2E7D" w:rsidRPr="000F2E7D" w:rsidRDefault="000F2E7D" w:rsidP="000F2E7D">
      <w:pPr>
        <w:tabs>
          <w:tab w:val="left" w:pos="567"/>
          <w:tab w:val="left" w:pos="709"/>
          <w:tab w:val="left" w:pos="921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E7D">
        <w:rPr>
          <w:rFonts w:ascii="Times New Roman" w:hAnsi="Times New Roman" w:cs="Times New Roman"/>
          <w:b/>
          <w:sz w:val="28"/>
          <w:szCs w:val="28"/>
        </w:rPr>
        <w:t>3. Порядок проведения</w:t>
      </w:r>
    </w:p>
    <w:p w:rsidR="000F2E7D" w:rsidRPr="000F2E7D" w:rsidRDefault="000F2E7D" w:rsidP="000F2E7D">
      <w:pPr>
        <w:tabs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E7D">
        <w:rPr>
          <w:rFonts w:ascii="Times New Roman" w:hAnsi="Times New Roman" w:cs="Times New Roman"/>
          <w:sz w:val="28"/>
          <w:szCs w:val="28"/>
        </w:rPr>
        <w:t xml:space="preserve">Фестиваль проводится в два этапа: </w:t>
      </w:r>
    </w:p>
    <w:p w:rsidR="000F2E7D" w:rsidRPr="000F2E7D" w:rsidRDefault="0033156C" w:rsidP="000F2E7D">
      <w:pPr>
        <w:tabs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0F2E7D" w:rsidRPr="000F2E7D">
        <w:rPr>
          <w:rFonts w:ascii="Times New Roman" w:hAnsi="Times New Roman" w:cs="Times New Roman"/>
          <w:sz w:val="28"/>
          <w:szCs w:val="28"/>
        </w:rPr>
        <w:t>1 этап (от</w:t>
      </w:r>
      <w:r>
        <w:rPr>
          <w:rFonts w:ascii="Times New Roman" w:hAnsi="Times New Roman" w:cs="Times New Roman"/>
          <w:sz w:val="28"/>
          <w:szCs w:val="28"/>
        </w:rPr>
        <w:t>борочный) – проведение отборочных конкурсов в округах</w:t>
      </w:r>
      <w:r w:rsidR="000F2E7D" w:rsidRPr="000F2E7D">
        <w:rPr>
          <w:rFonts w:ascii="Times New Roman" w:hAnsi="Times New Roman" w:cs="Times New Roman"/>
          <w:sz w:val="28"/>
          <w:szCs w:val="28"/>
        </w:rPr>
        <w:t>:</w:t>
      </w:r>
    </w:p>
    <w:p w:rsidR="000F2E7D" w:rsidRPr="000F2E7D" w:rsidRDefault="0033156C" w:rsidP="0033156C">
      <w:pPr>
        <w:tabs>
          <w:tab w:val="left" w:pos="921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этап – финал краевого фестиваля «Кубанская казачка</w:t>
      </w:r>
      <w:r w:rsidR="000F2E7D" w:rsidRPr="000F2E7D">
        <w:rPr>
          <w:rFonts w:ascii="Times New Roman" w:hAnsi="Times New Roman" w:cs="Times New Roman"/>
          <w:sz w:val="28"/>
          <w:szCs w:val="28"/>
        </w:rPr>
        <w:t>» проводится 1</w:t>
      </w:r>
      <w:r>
        <w:rPr>
          <w:rFonts w:ascii="Times New Roman" w:hAnsi="Times New Roman" w:cs="Times New Roman"/>
          <w:sz w:val="28"/>
          <w:szCs w:val="28"/>
        </w:rPr>
        <w:t>7 сентября</w:t>
      </w:r>
      <w:r w:rsidR="000F2E7D" w:rsidRPr="000F2E7D">
        <w:rPr>
          <w:rFonts w:ascii="Times New Roman" w:hAnsi="Times New Roman" w:cs="Times New Roman"/>
          <w:sz w:val="28"/>
          <w:szCs w:val="28"/>
        </w:rPr>
        <w:t xml:space="preserve"> </w:t>
      </w:r>
      <w:r w:rsidR="0047583F">
        <w:rPr>
          <w:rFonts w:ascii="Times New Roman" w:hAnsi="Times New Roman" w:cs="Times New Roman"/>
          <w:sz w:val="28"/>
          <w:szCs w:val="28"/>
        </w:rPr>
        <w:t xml:space="preserve">2027 года в 14.00 часов </w:t>
      </w:r>
      <w:proofErr w:type="gramStart"/>
      <w:r w:rsidR="0047583F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г-к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Анапа, с. Витязево, ул. Лиманная д.8, МБУК «ДК с. Витязево»</w:t>
      </w:r>
      <w:r w:rsidR="000F2E7D" w:rsidRPr="000F2E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E7D" w:rsidRPr="000F2E7D" w:rsidRDefault="0033156C" w:rsidP="000F2E7D">
      <w:pPr>
        <w:tabs>
          <w:tab w:val="left" w:pos="921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финале участвуют победительницы</w:t>
      </w:r>
      <w:r w:rsidR="009E5AA8">
        <w:rPr>
          <w:rFonts w:ascii="Times New Roman" w:hAnsi="Times New Roman" w:cs="Times New Roman"/>
          <w:sz w:val="28"/>
          <w:szCs w:val="28"/>
        </w:rPr>
        <w:t xml:space="preserve"> отборочных конкурсов в округах.</w:t>
      </w:r>
      <w:r w:rsidR="0014386F">
        <w:rPr>
          <w:rFonts w:ascii="Times New Roman" w:hAnsi="Times New Roman" w:cs="Times New Roman"/>
          <w:sz w:val="28"/>
          <w:szCs w:val="28"/>
        </w:rPr>
        <w:t xml:space="preserve"> Все расходы по прибытию и подготовке участниц к фестивалю берет на себя направляющая сторона.</w:t>
      </w:r>
    </w:p>
    <w:p w:rsidR="000F2E7D" w:rsidRPr="000F2E7D" w:rsidRDefault="000F2E7D" w:rsidP="000F2E7D">
      <w:pPr>
        <w:pStyle w:val="a3"/>
        <w:tabs>
          <w:tab w:val="left" w:pos="9214"/>
        </w:tabs>
        <w:ind w:left="0" w:firstLine="567"/>
        <w:jc w:val="center"/>
        <w:rPr>
          <w:b/>
          <w:sz w:val="28"/>
          <w:szCs w:val="28"/>
        </w:rPr>
      </w:pPr>
      <w:r w:rsidRPr="000F2E7D">
        <w:rPr>
          <w:b/>
          <w:sz w:val="28"/>
          <w:szCs w:val="28"/>
        </w:rPr>
        <w:t>4. Заявка</w:t>
      </w:r>
    </w:p>
    <w:p w:rsidR="000F2E7D" w:rsidRPr="000F2E7D" w:rsidRDefault="009E5AA8" w:rsidP="000F2E7D">
      <w:pPr>
        <w:tabs>
          <w:tab w:val="num" w:pos="-3402"/>
          <w:tab w:val="left" w:pos="9639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участия в фестивале</w:t>
      </w:r>
      <w:r w:rsidR="000F2E7D" w:rsidRPr="000F2E7D">
        <w:rPr>
          <w:rFonts w:ascii="Times New Roman" w:hAnsi="Times New Roman" w:cs="Times New Roman"/>
          <w:sz w:val="28"/>
          <w:szCs w:val="28"/>
        </w:rPr>
        <w:t xml:space="preserve"> необходимо предоставить заявку на участницу   (приложение №1 к положению) и фот</w:t>
      </w:r>
      <w:r>
        <w:rPr>
          <w:rFonts w:ascii="Times New Roman" w:hAnsi="Times New Roman" w:cs="Times New Roman"/>
          <w:sz w:val="28"/>
          <w:szCs w:val="28"/>
        </w:rPr>
        <w:t xml:space="preserve">ографию в электронном виде до                          1 сентября 2027 года в МБУК «ДК с. Витязево» на электронную почту; </w:t>
      </w:r>
      <w:r w:rsidR="0047583F">
        <w:rPr>
          <w:rFonts w:ascii="Times New Roman" w:hAnsi="Times New Roman" w:cs="Times New Roman"/>
          <w:sz w:val="28"/>
          <w:szCs w:val="28"/>
        </w:rPr>
        <w:t xml:space="preserve">                </w:t>
      </w:r>
      <w:hyperlink r:id="rId5" w:history="1">
        <w:r w:rsidRPr="00DA712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dk</w:t>
        </w:r>
        <w:r w:rsidRPr="00DA7126">
          <w:rPr>
            <w:rStyle w:val="a4"/>
            <w:rFonts w:ascii="Times New Roman" w:hAnsi="Times New Roman" w:cs="Times New Roman"/>
            <w:sz w:val="28"/>
            <w:szCs w:val="28"/>
          </w:rPr>
          <w:t>-</w:t>
        </w:r>
        <w:r w:rsidRPr="00DA712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vityazevo</w:t>
        </w:r>
        <w:r w:rsidRPr="00DA7126">
          <w:rPr>
            <w:rStyle w:val="a4"/>
            <w:rFonts w:ascii="Times New Roman" w:hAnsi="Times New Roman" w:cs="Times New Roman"/>
            <w:sz w:val="28"/>
            <w:szCs w:val="28"/>
          </w:rPr>
          <w:t>@</w:t>
        </w:r>
        <w:r w:rsidRPr="00DA712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anapa</w:t>
        </w:r>
        <w:r w:rsidRPr="00DA7126">
          <w:rPr>
            <w:rStyle w:val="a4"/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DA7126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  <w:r>
        <w:rPr>
          <w:rFonts w:ascii="Times New Roman" w:hAnsi="Times New Roman" w:cs="Times New Roman"/>
          <w:sz w:val="28"/>
          <w:szCs w:val="28"/>
        </w:rPr>
        <w:t>. Справки по телефону 8(86133)73250</w:t>
      </w:r>
      <w:r w:rsidR="000F2E7D" w:rsidRPr="000F2E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E7D" w:rsidRPr="000F2E7D" w:rsidRDefault="000F2E7D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0F2E7D" w:rsidRPr="000F2E7D" w:rsidRDefault="000F2E7D" w:rsidP="000F2E7D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E7D">
        <w:rPr>
          <w:rFonts w:ascii="Times New Roman" w:hAnsi="Times New Roman" w:cs="Times New Roman"/>
          <w:b/>
          <w:sz w:val="28"/>
          <w:szCs w:val="28"/>
        </w:rPr>
        <w:t>Условия проведения</w:t>
      </w:r>
    </w:p>
    <w:p w:rsidR="000F2E7D" w:rsidRPr="000F2E7D" w:rsidRDefault="000F2E7D" w:rsidP="009E5AA8">
      <w:pPr>
        <w:tabs>
          <w:tab w:val="left" w:pos="9214"/>
        </w:tabs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F2E7D" w:rsidRPr="000F2E7D" w:rsidRDefault="000F2E7D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F2E7D">
        <w:rPr>
          <w:rFonts w:ascii="Times New Roman" w:hAnsi="Times New Roman" w:cs="Times New Roman"/>
          <w:sz w:val="28"/>
          <w:szCs w:val="28"/>
        </w:rPr>
        <w:t>Порядок выступления определяется жере</w:t>
      </w:r>
      <w:r w:rsidR="009E5AA8">
        <w:rPr>
          <w:rFonts w:ascii="Times New Roman" w:hAnsi="Times New Roman" w:cs="Times New Roman"/>
          <w:sz w:val="28"/>
          <w:szCs w:val="28"/>
        </w:rPr>
        <w:t>бьевкой перед началом фестиваля</w:t>
      </w:r>
      <w:r w:rsidRPr="000F2E7D">
        <w:rPr>
          <w:rFonts w:ascii="Times New Roman" w:hAnsi="Times New Roman" w:cs="Times New Roman"/>
          <w:sz w:val="28"/>
          <w:szCs w:val="28"/>
        </w:rPr>
        <w:t xml:space="preserve">. </w:t>
      </w:r>
      <w:r w:rsidR="0047583F">
        <w:rPr>
          <w:rFonts w:ascii="Times New Roman" w:hAnsi="Times New Roman" w:cs="Times New Roman"/>
          <w:sz w:val="28"/>
          <w:szCs w:val="28"/>
        </w:rPr>
        <w:t>Конкурсные номинации:</w:t>
      </w:r>
    </w:p>
    <w:p w:rsidR="000F2E7D" w:rsidRPr="000F2E7D" w:rsidRDefault="009E5AA8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 «Казачьему роду нет переводу</w:t>
      </w:r>
      <w:r w:rsidR="000F2E7D" w:rsidRPr="000F2E7D">
        <w:rPr>
          <w:rFonts w:ascii="Times New Roman" w:hAnsi="Times New Roman" w:cs="Times New Roman"/>
          <w:sz w:val="28"/>
          <w:szCs w:val="28"/>
        </w:rPr>
        <w:t xml:space="preserve">» - </w:t>
      </w:r>
      <w:r>
        <w:rPr>
          <w:rFonts w:ascii="Times New Roman" w:hAnsi="Times New Roman" w:cs="Times New Roman"/>
          <w:sz w:val="28"/>
          <w:szCs w:val="28"/>
        </w:rPr>
        <w:t>визитная карточка (</w:t>
      </w:r>
      <w:r w:rsidR="0047583F">
        <w:rPr>
          <w:rFonts w:ascii="Times New Roman" w:hAnsi="Times New Roman" w:cs="Times New Roman"/>
          <w:sz w:val="28"/>
          <w:szCs w:val="28"/>
        </w:rPr>
        <w:t>не б</w:t>
      </w:r>
      <w:r>
        <w:rPr>
          <w:rFonts w:ascii="Times New Roman" w:hAnsi="Times New Roman" w:cs="Times New Roman"/>
          <w:sz w:val="28"/>
          <w:szCs w:val="28"/>
        </w:rPr>
        <w:t>олее</w:t>
      </w:r>
      <w:r w:rsidR="0047583F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</w:rPr>
        <w:t>3 мину</w:t>
      </w:r>
      <w:r w:rsidR="0047583F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)</w:t>
      </w:r>
      <w:r w:rsidR="000F2E7D" w:rsidRPr="000F2E7D">
        <w:rPr>
          <w:rFonts w:ascii="Times New Roman" w:hAnsi="Times New Roman" w:cs="Times New Roman"/>
          <w:sz w:val="28"/>
          <w:szCs w:val="28"/>
        </w:rPr>
        <w:t>, возможно использование мультимедийного сопрово</w:t>
      </w:r>
      <w:r>
        <w:rPr>
          <w:rFonts w:ascii="Times New Roman" w:hAnsi="Times New Roman" w:cs="Times New Roman"/>
          <w:sz w:val="28"/>
          <w:szCs w:val="28"/>
        </w:rPr>
        <w:t>ждения.</w:t>
      </w:r>
      <w:r w:rsidR="00FB38B5">
        <w:rPr>
          <w:rFonts w:ascii="Times New Roman" w:hAnsi="Times New Roman" w:cs="Times New Roman"/>
          <w:sz w:val="28"/>
          <w:szCs w:val="28"/>
        </w:rPr>
        <w:t xml:space="preserve"> Рассказать о себе, о своей родословной, о</w:t>
      </w:r>
      <w:r w:rsidR="0047583F">
        <w:rPr>
          <w:rFonts w:ascii="Times New Roman" w:hAnsi="Times New Roman" w:cs="Times New Roman"/>
          <w:sz w:val="28"/>
          <w:szCs w:val="28"/>
        </w:rPr>
        <w:t xml:space="preserve"> с</w:t>
      </w:r>
      <w:r w:rsidR="00FB38B5">
        <w:rPr>
          <w:rFonts w:ascii="Times New Roman" w:hAnsi="Times New Roman" w:cs="Times New Roman"/>
          <w:sz w:val="28"/>
          <w:szCs w:val="28"/>
        </w:rPr>
        <w:t>воем месте жительства (станице, селе, городе).</w:t>
      </w:r>
    </w:p>
    <w:p w:rsidR="000F2E7D" w:rsidRPr="000F2E7D" w:rsidRDefault="00FB38B5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«Певунья Кубани»» - исполнение на выбор участницы казачьей песни.</w:t>
      </w:r>
    </w:p>
    <w:p w:rsidR="00FB38B5" w:rsidRDefault="00FB38B5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«Казачья стать» - проходка с коромыслом и ведрами</w:t>
      </w:r>
      <w:r w:rsidR="0047583F">
        <w:rPr>
          <w:rFonts w:ascii="Times New Roman" w:hAnsi="Times New Roman" w:cs="Times New Roman"/>
          <w:sz w:val="28"/>
          <w:szCs w:val="28"/>
        </w:rPr>
        <w:t>.</w:t>
      </w:r>
    </w:p>
    <w:p w:rsidR="000F2E7D" w:rsidRDefault="00FB38B5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«Плясунья Кубани» - исполнение на выбор казачьего танца (возможно с партнером или группой поддержки)</w:t>
      </w:r>
      <w:r w:rsidR="0047583F">
        <w:rPr>
          <w:rFonts w:ascii="Times New Roman" w:hAnsi="Times New Roman" w:cs="Times New Roman"/>
          <w:sz w:val="28"/>
          <w:szCs w:val="28"/>
        </w:rPr>
        <w:t>.</w:t>
      </w:r>
    </w:p>
    <w:p w:rsidR="00FB38B5" w:rsidRDefault="00FB38B5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«Казачка хлебосольная» - демонстрация кулинарных способностей</w:t>
      </w:r>
      <w:r w:rsidR="009F6D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знания приготовления казачьих блюд своей территории</w:t>
      </w:r>
      <w:r w:rsidR="0014386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(домашнее задание: блюда готовятся заранее дома, участница рассказывает о рецепте его приготовления)</w:t>
      </w:r>
      <w:r w:rsidR="0047583F">
        <w:rPr>
          <w:rFonts w:ascii="Times New Roman" w:hAnsi="Times New Roman" w:cs="Times New Roman"/>
          <w:sz w:val="28"/>
          <w:szCs w:val="28"/>
        </w:rPr>
        <w:t>.</w:t>
      </w:r>
    </w:p>
    <w:p w:rsidR="00FB38B5" w:rsidRDefault="0047583F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="00FB38B5">
        <w:rPr>
          <w:rFonts w:ascii="Times New Roman" w:hAnsi="Times New Roman" w:cs="Times New Roman"/>
          <w:sz w:val="28"/>
          <w:szCs w:val="28"/>
        </w:rPr>
        <w:t>«Шуточный конкурс»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38B5">
        <w:rPr>
          <w:rFonts w:ascii="Times New Roman" w:hAnsi="Times New Roman" w:cs="Times New Roman"/>
          <w:sz w:val="28"/>
          <w:szCs w:val="28"/>
        </w:rPr>
        <w:t xml:space="preserve">готовиться отдельно организаторами, </w:t>
      </w:r>
      <w:r w:rsidR="009F6D3E">
        <w:rPr>
          <w:rFonts w:ascii="Times New Roman" w:hAnsi="Times New Roman" w:cs="Times New Roman"/>
          <w:sz w:val="28"/>
          <w:szCs w:val="28"/>
        </w:rPr>
        <w:t xml:space="preserve">участницы узнают </w:t>
      </w:r>
      <w:r w:rsidR="00FB38B5">
        <w:rPr>
          <w:rFonts w:ascii="Times New Roman" w:hAnsi="Times New Roman" w:cs="Times New Roman"/>
          <w:sz w:val="28"/>
          <w:szCs w:val="28"/>
        </w:rPr>
        <w:t>о нем во в</w:t>
      </w:r>
      <w:r>
        <w:rPr>
          <w:rFonts w:ascii="Times New Roman" w:hAnsi="Times New Roman" w:cs="Times New Roman"/>
          <w:sz w:val="28"/>
          <w:szCs w:val="28"/>
        </w:rPr>
        <w:t>ремя конкурса.</w:t>
      </w:r>
    </w:p>
    <w:p w:rsidR="00FB38B5" w:rsidRPr="000F2E7D" w:rsidRDefault="00FB38B5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«Премудрая казачка» - </w:t>
      </w:r>
      <w:r w:rsidR="009F6D3E">
        <w:rPr>
          <w:rFonts w:ascii="Times New Roman" w:hAnsi="Times New Roman" w:cs="Times New Roman"/>
          <w:sz w:val="28"/>
          <w:szCs w:val="28"/>
        </w:rPr>
        <w:t xml:space="preserve"> конкурсные вопросы по истории Кубанского казачества</w:t>
      </w:r>
      <w:r w:rsidR="0047583F">
        <w:rPr>
          <w:rFonts w:ascii="Times New Roman" w:hAnsi="Times New Roman" w:cs="Times New Roman"/>
          <w:sz w:val="28"/>
          <w:szCs w:val="28"/>
        </w:rPr>
        <w:t>.</w:t>
      </w:r>
    </w:p>
    <w:p w:rsidR="000F2E7D" w:rsidRPr="000F2E7D" w:rsidRDefault="000F2E7D" w:rsidP="0047583F">
      <w:pPr>
        <w:tabs>
          <w:tab w:val="num" w:pos="-3402"/>
          <w:tab w:val="left" w:pos="921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F2E7D">
        <w:rPr>
          <w:rFonts w:ascii="Times New Roman" w:hAnsi="Times New Roman" w:cs="Times New Roman"/>
          <w:b/>
          <w:sz w:val="28"/>
          <w:szCs w:val="28"/>
        </w:rPr>
        <w:t>6. Руководство по</w:t>
      </w:r>
      <w:r w:rsidR="009F6D3E">
        <w:rPr>
          <w:rFonts w:ascii="Times New Roman" w:hAnsi="Times New Roman" w:cs="Times New Roman"/>
          <w:b/>
          <w:sz w:val="28"/>
          <w:szCs w:val="28"/>
        </w:rPr>
        <w:t>дготовкой и проведением фестиваля</w:t>
      </w:r>
      <w:r w:rsidR="0047583F">
        <w:rPr>
          <w:rFonts w:ascii="Times New Roman" w:hAnsi="Times New Roman" w:cs="Times New Roman"/>
          <w:b/>
          <w:sz w:val="28"/>
          <w:szCs w:val="28"/>
        </w:rPr>
        <w:t>.</w:t>
      </w:r>
    </w:p>
    <w:p w:rsidR="000F2E7D" w:rsidRPr="000F2E7D" w:rsidRDefault="000F2E7D" w:rsidP="000F2E7D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2E7D">
        <w:rPr>
          <w:rFonts w:ascii="Times New Roman" w:hAnsi="Times New Roman" w:cs="Times New Roman"/>
          <w:sz w:val="28"/>
          <w:szCs w:val="28"/>
        </w:rPr>
        <w:t>Организационную работу по о</w:t>
      </w:r>
      <w:r w:rsidR="009F6D3E">
        <w:rPr>
          <w:rFonts w:ascii="Times New Roman" w:hAnsi="Times New Roman" w:cs="Times New Roman"/>
          <w:sz w:val="28"/>
          <w:szCs w:val="28"/>
        </w:rPr>
        <w:t>рганизации и проведению фестиваля, по осуществляет МБУК «ДК с. Витязево</w:t>
      </w:r>
      <w:r w:rsidRPr="000F2E7D">
        <w:rPr>
          <w:rFonts w:ascii="Times New Roman" w:hAnsi="Times New Roman" w:cs="Times New Roman"/>
          <w:sz w:val="28"/>
          <w:szCs w:val="28"/>
        </w:rPr>
        <w:t>», управление культуры администрации муниципал</w:t>
      </w:r>
      <w:r w:rsidR="009F6D3E">
        <w:rPr>
          <w:rFonts w:ascii="Times New Roman" w:hAnsi="Times New Roman" w:cs="Times New Roman"/>
          <w:sz w:val="28"/>
          <w:szCs w:val="28"/>
        </w:rPr>
        <w:t>ьного образования город-курорт Анапа</w:t>
      </w:r>
      <w:r w:rsidRPr="000F2E7D">
        <w:rPr>
          <w:rFonts w:ascii="Times New Roman" w:hAnsi="Times New Roman" w:cs="Times New Roman"/>
          <w:sz w:val="28"/>
          <w:szCs w:val="28"/>
        </w:rPr>
        <w:t xml:space="preserve"> (по согласованию), </w:t>
      </w:r>
      <w:proofErr w:type="spellStart"/>
      <w:r w:rsidR="009F6D3E">
        <w:rPr>
          <w:rFonts w:ascii="Times New Roman" w:hAnsi="Times New Roman" w:cs="Times New Roman"/>
          <w:sz w:val="28"/>
          <w:szCs w:val="28"/>
        </w:rPr>
        <w:t>Анапское</w:t>
      </w:r>
      <w:proofErr w:type="spellEnd"/>
      <w:r w:rsidR="009F6D3E">
        <w:rPr>
          <w:rFonts w:ascii="Times New Roman" w:hAnsi="Times New Roman" w:cs="Times New Roman"/>
          <w:sz w:val="28"/>
          <w:szCs w:val="28"/>
        </w:rPr>
        <w:t xml:space="preserve"> </w:t>
      </w:r>
      <w:r w:rsidRPr="000F2E7D">
        <w:rPr>
          <w:rFonts w:ascii="Times New Roman" w:hAnsi="Times New Roman" w:cs="Times New Roman"/>
          <w:sz w:val="28"/>
          <w:szCs w:val="28"/>
        </w:rPr>
        <w:t>районное каз</w:t>
      </w:r>
      <w:r w:rsidR="009F6D3E">
        <w:rPr>
          <w:rFonts w:ascii="Times New Roman" w:hAnsi="Times New Roman" w:cs="Times New Roman"/>
          <w:sz w:val="28"/>
          <w:szCs w:val="28"/>
        </w:rPr>
        <w:t xml:space="preserve">ачье общество (по согласованию), </w:t>
      </w:r>
      <w:r w:rsidRPr="000F2E7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E7D" w:rsidRPr="000F2E7D" w:rsidRDefault="000F2E7D" w:rsidP="009F6D3E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F2E7D">
        <w:rPr>
          <w:rFonts w:ascii="Times New Roman" w:hAnsi="Times New Roman" w:cs="Times New Roman"/>
          <w:sz w:val="28"/>
          <w:szCs w:val="28"/>
        </w:rPr>
        <w:t>Состав жюри:</w:t>
      </w:r>
      <w:r w:rsidR="009F6D3E">
        <w:rPr>
          <w:rFonts w:ascii="Times New Roman" w:hAnsi="Times New Roman" w:cs="Times New Roman"/>
          <w:sz w:val="28"/>
          <w:szCs w:val="28"/>
        </w:rPr>
        <w:t xml:space="preserve"> </w:t>
      </w:r>
      <w:r w:rsidRPr="000F2E7D">
        <w:rPr>
          <w:rFonts w:ascii="Times New Roman" w:hAnsi="Times New Roman" w:cs="Times New Roman"/>
          <w:sz w:val="28"/>
          <w:szCs w:val="28"/>
        </w:rPr>
        <w:t>представители управ</w:t>
      </w:r>
      <w:r w:rsidR="009F6D3E">
        <w:rPr>
          <w:rFonts w:ascii="Times New Roman" w:hAnsi="Times New Roman" w:cs="Times New Roman"/>
          <w:sz w:val="28"/>
          <w:szCs w:val="28"/>
        </w:rPr>
        <w:t>ления культ</w:t>
      </w:r>
      <w:r w:rsidR="0047583F">
        <w:rPr>
          <w:rFonts w:ascii="Times New Roman" w:hAnsi="Times New Roman" w:cs="Times New Roman"/>
          <w:sz w:val="28"/>
          <w:szCs w:val="28"/>
        </w:rPr>
        <w:t xml:space="preserve">уры муниципального образования </w:t>
      </w:r>
      <w:r w:rsidR="009F6D3E">
        <w:rPr>
          <w:rFonts w:ascii="Times New Roman" w:hAnsi="Times New Roman" w:cs="Times New Roman"/>
          <w:sz w:val="28"/>
          <w:szCs w:val="28"/>
        </w:rPr>
        <w:t xml:space="preserve">город-курорт Анапа, заместитель атамана </w:t>
      </w:r>
      <w:proofErr w:type="spellStart"/>
      <w:r w:rsidR="009F6D3E">
        <w:rPr>
          <w:rFonts w:ascii="Times New Roman" w:hAnsi="Times New Roman" w:cs="Times New Roman"/>
          <w:sz w:val="28"/>
          <w:szCs w:val="28"/>
        </w:rPr>
        <w:t>Анапского</w:t>
      </w:r>
      <w:proofErr w:type="spellEnd"/>
      <w:r w:rsidR="009F6D3E">
        <w:rPr>
          <w:rFonts w:ascii="Times New Roman" w:hAnsi="Times New Roman" w:cs="Times New Roman"/>
          <w:sz w:val="28"/>
          <w:szCs w:val="28"/>
        </w:rPr>
        <w:t xml:space="preserve"> районного казачьего общества, ведущие специалисты в области народной хореографии и фольклора</w:t>
      </w:r>
      <w:r w:rsidR="0047583F">
        <w:rPr>
          <w:rFonts w:ascii="Times New Roman" w:hAnsi="Times New Roman" w:cs="Times New Roman"/>
          <w:sz w:val="28"/>
          <w:szCs w:val="28"/>
        </w:rPr>
        <w:t>.</w:t>
      </w:r>
    </w:p>
    <w:p w:rsidR="000F2E7D" w:rsidRPr="000F2E7D" w:rsidRDefault="009F6D3E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0F2E7D" w:rsidRPr="000F2E7D">
        <w:rPr>
          <w:rFonts w:ascii="Times New Roman" w:hAnsi="Times New Roman" w:cs="Times New Roman"/>
          <w:b/>
          <w:sz w:val="28"/>
          <w:szCs w:val="28"/>
        </w:rPr>
        <w:t>. Награждение победителей и участников</w:t>
      </w:r>
    </w:p>
    <w:p w:rsidR="000F2E7D" w:rsidRPr="000F2E7D" w:rsidRDefault="009F6D3E" w:rsidP="000F2E7D">
      <w:pPr>
        <w:tabs>
          <w:tab w:val="num" w:pos="-3402"/>
          <w:tab w:val="left" w:pos="921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финале фестиваля будут определены три победительницы в номинации «Кубанская казачка», согласно возрастных категорий. Участника</w:t>
      </w:r>
      <w:r w:rsidR="0014386F">
        <w:rPr>
          <w:rFonts w:ascii="Times New Roman" w:hAnsi="Times New Roman" w:cs="Times New Roman"/>
          <w:sz w:val="28"/>
          <w:szCs w:val="28"/>
        </w:rPr>
        <w:t>м</w:t>
      </w:r>
      <w:r>
        <w:rPr>
          <w:rFonts w:ascii="Times New Roman" w:hAnsi="Times New Roman" w:cs="Times New Roman"/>
          <w:sz w:val="28"/>
          <w:szCs w:val="28"/>
        </w:rPr>
        <w:t xml:space="preserve"> фес</w:t>
      </w:r>
      <w:r w:rsidR="0014386F">
        <w:rPr>
          <w:rFonts w:ascii="Times New Roman" w:hAnsi="Times New Roman" w:cs="Times New Roman"/>
          <w:sz w:val="28"/>
          <w:szCs w:val="28"/>
        </w:rPr>
        <w:t>тиваля будут вручены дипломы, кубки и памятные футболки с логотипом.</w:t>
      </w:r>
    </w:p>
    <w:p w:rsidR="000F2E7D" w:rsidRPr="000F2E7D" w:rsidRDefault="000F2E7D" w:rsidP="000F2E7D">
      <w:pPr>
        <w:tabs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1D63" w:rsidRPr="000F2E7D" w:rsidRDefault="00351D63" w:rsidP="000F2E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351D63" w:rsidRPr="000F2E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B2718D"/>
    <w:multiLevelType w:val="hybridMultilevel"/>
    <w:tmpl w:val="67823FC2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2E7D"/>
    <w:rsid w:val="000F2E7D"/>
    <w:rsid w:val="0014386F"/>
    <w:rsid w:val="0033156C"/>
    <w:rsid w:val="00351D63"/>
    <w:rsid w:val="0047583F"/>
    <w:rsid w:val="005229FD"/>
    <w:rsid w:val="00533734"/>
    <w:rsid w:val="009E5AA8"/>
    <w:rsid w:val="009F6D3E"/>
    <w:rsid w:val="00C72B0A"/>
    <w:rsid w:val="00F90B18"/>
    <w:rsid w:val="00FB3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D597BE"/>
  <w15:docId w15:val="{FF06D354-3D35-4015-A4E5-6678D8C1ED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F2E7D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9E5AA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4758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7583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28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dk-vityazevo@anap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493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kazak</dc:creator>
  <cp:keywords/>
  <dc:description/>
  <cp:lastModifiedBy>Пользователь Windows</cp:lastModifiedBy>
  <cp:revision>2</cp:revision>
  <cp:lastPrinted>2026-07-15T11:52:00Z</cp:lastPrinted>
  <dcterms:created xsi:type="dcterms:W3CDTF">2026-07-15T12:05:00Z</dcterms:created>
  <dcterms:modified xsi:type="dcterms:W3CDTF">2026-07-15T12:05:00Z</dcterms:modified>
</cp:coreProperties>
</file>