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67" w:rsidRPr="008B6F90" w:rsidRDefault="009A3667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bookmarkStart w:id="0" w:name="_GoBack"/>
      <w:bookmarkEnd w:id="0"/>
      <w:r w:rsidRPr="008B6F90">
        <w:rPr>
          <w:rFonts w:ascii="Times New Roman" w:hAnsi="Times New Roman"/>
          <w:bCs/>
          <w:i w:val="0"/>
          <w:sz w:val="20"/>
          <w:szCs w:val="20"/>
        </w:rPr>
        <w:t>ДОГОВОР № _______</w:t>
      </w:r>
    </w:p>
    <w:p w:rsidR="009A3667" w:rsidRPr="008B6F90" w:rsidRDefault="009A3667" w:rsidP="009A3667">
      <w:pPr>
        <w:jc w:val="center"/>
        <w:rPr>
          <w:rFonts w:ascii="Times New Roman" w:hAnsi="Times New Roman"/>
          <w:bCs/>
          <w:i w:val="0"/>
          <w:sz w:val="24"/>
          <w:szCs w:val="24"/>
        </w:rPr>
      </w:pPr>
      <w:r w:rsidRPr="008B6F90">
        <w:rPr>
          <w:rFonts w:ascii="Times New Roman" w:hAnsi="Times New Roman"/>
          <w:bCs/>
          <w:i w:val="0"/>
          <w:sz w:val="24"/>
          <w:szCs w:val="24"/>
        </w:rPr>
        <w:t>об образовании на обучение по дополнительным образовательным программам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9A3667" w:rsidRPr="009A3667" w:rsidRDefault="009A3667" w:rsidP="009A3667">
      <w:pPr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>МБУ ДО ДШИ № 2 им. И.Д. Кобзона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                          «______»  ________________ 20_____г.</w:t>
      </w:r>
    </w:p>
    <w:p w:rsidR="009A3667" w:rsidRPr="009A3667" w:rsidRDefault="009A3667" w:rsidP="009A3667">
      <w:pPr>
        <w:spacing w:before="100" w:beforeAutospacing="1"/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Муниципальное бюджетное учреждение дополнительного образования  «Детская школа искусств №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2» муниципального   образования   город-курорт  Анапа имени народного артиста СССР Иосифа Давыдовича Кобзона,   осуществляющее   образовательную  деятельность по дополнительным  образовательным  программам  (далее  –  образовательная организация)  на   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основании   лицензии № 07716 от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26  февраля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2016  года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серия 23Л01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                                                          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№ 0004567,  выданной   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>м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инистерством образования, науки и молодежной политики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Краснодарского края,  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                               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именуемое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в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дальнейшем    «Исполнитель»,  </w:t>
      </w:r>
      <w:r w:rsidR="006F64C9">
        <w:rPr>
          <w:rFonts w:ascii="Times New Roman CYR" w:hAnsi="Times New Roman CYR"/>
          <w:b w:val="0"/>
          <w:i w:val="0"/>
          <w:sz w:val="20"/>
        </w:rPr>
        <w:t xml:space="preserve">в лице </w:t>
      </w:r>
      <w:r w:rsidRPr="009A3667">
        <w:rPr>
          <w:rFonts w:ascii="Times New Roman CYR" w:hAnsi="Times New Roman CYR"/>
          <w:b w:val="0"/>
          <w:i w:val="0"/>
          <w:sz w:val="20"/>
        </w:rPr>
        <w:t>директора Бондаренко Игоря Леонидовича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,  действующей 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                                                              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на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основании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Устава МБУ ДО ДШИ № 2 им. И.Д. Кобзона, утвержденного Постановлением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                                                   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администрации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муниципального образования город-курорт Анапа </w:t>
      </w:r>
      <w:r w:rsidRPr="009A3667">
        <w:rPr>
          <w:rFonts w:ascii="Times New Roman CYR" w:hAnsi="Times New Roman CYR"/>
          <w:b w:val="0"/>
          <w:i w:val="0"/>
          <w:sz w:val="20"/>
        </w:rPr>
        <w:t xml:space="preserve">от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>16 ноября 2022</w:t>
      </w:r>
      <w:r w:rsidR="008B6F90">
        <w:rPr>
          <w:rFonts w:ascii="Times New Roman" w:hAnsi="Times New Roman"/>
          <w:b w:val="0"/>
          <w:i w:val="0"/>
          <w:sz w:val="20"/>
          <w:szCs w:val="20"/>
        </w:rPr>
        <w:t xml:space="preserve"> года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№ 2807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, с одной 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                                          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>стороны, и __________________________________________________________________________</w:t>
      </w:r>
      <w:r w:rsidR="008B6F90">
        <w:rPr>
          <w:rFonts w:ascii="Times New Roman" w:hAnsi="Times New Roman"/>
          <w:b w:val="0"/>
          <w:i w:val="0"/>
          <w:sz w:val="20"/>
          <w:szCs w:val="20"/>
          <w:lang w:eastAsia="ru-RU"/>
        </w:rPr>
        <w:t>______________________</w:t>
      </w:r>
      <w:r w:rsidRPr="009A3667">
        <w:rPr>
          <w:rFonts w:ascii="Times New Roman" w:hAnsi="Times New Roman"/>
          <w:b w:val="0"/>
          <w:i w:val="0"/>
          <w:sz w:val="20"/>
          <w:szCs w:val="20"/>
          <w:lang w:eastAsia="ru-RU"/>
        </w:rPr>
        <w:t xml:space="preserve"> </w:t>
      </w:r>
    </w:p>
    <w:p w:rsidR="009A3667" w:rsidRDefault="008B6F90" w:rsidP="009A366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>
        <w:rPr>
          <w:rFonts w:ascii="Times New Roman" w:hAnsi="Times New Roman"/>
          <w:b w:val="0"/>
          <w:i w:val="0"/>
          <w:sz w:val="16"/>
          <w:szCs w:val="16"/>
        </w:rPr>
        <w:t xml:space="preserve">                   </w:t>
      </w:r>
      <w:r w:rsidR="009A3667" w:rsidRPr="009A3667">
        <w:rPr>
          <w:rFonts w:ascii="Times New Roman" w:hAnsi="Times New Roman"/>
          <w:b w:val="0"/>
          <w:i w:val="0"/>
          <w:sz w:val="16"/>
          <w:szCs w:val="16"/>
        </w:rPr>
        <w:t>(фамилия, имя, отчество (при наличии) родителя или законного представителя несовершеннолетнего лица, зачисляемого на обучение)</w:t>
      </w:r>
    </w:p>
    <w:p w:rsidR="008B6F90" w:rsidRPr="009A3667" w:rsidRDefault="008B6F90" w:rsidP="009A3667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«Заказчик», действующий в интересах несовершеннолетнего ________________________________________________________________________________________________________</w:t>
      </w:r>
    </w:p>
    <w:p w:rsidR="008B6F90" w:rsidRDefault="009A3667" w:rsidP="008B6F9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(</w:t>
      </w:r>
      <w:r w:rsidRPr="009A3667">
        <w:rPr>
          <w:rFonts w:ascii="Times New Roman" w:hAnsi="Times New Roman"/>
          <w:b w:val="0"/>
          <w:i w:val="0"/>
          <w:sz w:val="16"/>
          <w:szCs w:val="16"/>
        </w:rPr>
        <w:t>фамилия, имя, отчество лица, зачисляемого на обучение)</w:t>
      </w:r>
    </w:p>
    <w:p w:rsidR="008B6F90" w:rsidRPr="008B6F90" w:rsidRDefault="008B6F90" w:rsidP="008B6F90">
      <w:pPr>
        <w:jc w:val="center"/>
        <w:rPr>
          <w:rFonts w:ascii="Times New Roman" w:hAnsi="Times New Roman"/>
          <w:b w:val="0"/>
          <w:i w:val="0"/>
          <w:sz w:val="16"/>
          <w:szCs w:val="16"/>
        </w:rPr>
      </w:pPr>
    </w:p>
    <w:p w:rsid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>именуемый в дальнейшем «Обучающийся», совместно именуемые «Стороны», заключили настоящий договор о нижеследующем:</w:t>
      </w:r>
    </w:p>
    <w:p w:rsidR="008B6F90" w:rsidRPr="009A3667" w:rsidRDefault="008B6F90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9A3667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8B6F90">
        <w:rPr>
          <w:rFonts w:ascii="Times New Roman" w:hAnsi="Times New Roman"/>
          <w:bCs/>
          <w:i w:val="0"/>
          <w:sz w:val="20"/>
          <w:szCs w:val="20"/>
          <w:lang w:val="en-US"/>
        </w:rPr>
        <w:t>I</w:t>
      </w:r>
      <w:r w:rsidRPr="008B6F90">
        <w:rPr>
          <w:rFonts w:ascii="Times New Roman" w:hAnsi="Times New Roman"/>
          <w:bCs/>
          <w:i w:val="0"/>
          <w:sz w:val="20"/>
          <w:szCs w:val="20"/>
        </w:rPr>
        <w:t>. Предмет Договора</w:t>
      </w:r>
    </w:p>
    <w:p w:rsidR="00B07B28" w:rsidRPr="00B07B28" w:rsidRDefault="00B07B28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A3667" w:rsidRPr="009A3667" w:rsidRDefault="009A3667" w:rsidP="009A3667">
      <w:pPr>
        <w:shd w:val="clear" w:color="auto" w:fill="FFFFFF"/>
        <w:ind w:firstLine="708"/>
        <w:jc w:val="both"/>
        <w:rPr>
          <w:rFonts w:ascii="Times New Roman" w:hAnsi="Times New Roman"/>
          <w:b w:val="0"/>
          <w:i w:val="0"/>
          <w:color w:val="000000" w:themeColor="text1"/>
          <w:lang w:eastAsia="ru-RU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1.1. Исполнитель обязуется предоставить образовательную услугу, а Заказчик обязуется оплатить образовательную услугу по </w:t>
      </w:r>
      <w:r w:rsidRPr="009A3667">
        <w:rPr>
          <w:rFonts w:ascii="Times New Roman" w:hAnsi="Times New Roman"/>
          <w:i w:val="0"/>
          <w:sz w:val="20"/>
          <w:szCs w:val="20"/>
        </w:rPr>
        <w:t>предоставлению</w:t>
      </w:r>
      <w:r w:rsidRPr="009A3667">
        <w:rPr>
          <w:rFonts w:ascii="Times New Roman" w:hAnsi="Times New Roman"/>
          <w:bCs/>
          <w:i w:val="0"/>
          <w:sz w:val="20"/>
          <w:szCs w:val="20"/>
        </w:rPr>
        <w:t xml:space="preserve"> дополнительной общеразвивающей общеобразовательной программы в области раннего эстетического развития </w:t>
      </w:r>
      <w:r>
        <w:rPr>
          <w:rFonts w:ascii="Times New Roman" w:hAnsi="Times New Roman"/>
          <w:i w:val="0"/>
          <w:color w:val="000000" w:themeColor="text1"/>
          <w:sz w:val="20"/>
          <w:szCs w:val="20"/>
          <w:lang w:eastAsia="ru-RU"/>
        </w:rPr>
        <w:t>(основы музыкальной</w:t>
      </w:r>
      <w:r w:rsidRPr="009A3667">
        <w:rPr>
          <w:rFonts w:ascii="Times New Roman" w:hAnsi="Times New Roman"/>
          <w:i w:val="0"/>
          <w:color w:val="000000" w:themeColor="text1"/>
          <w:sz w:val="20"/>
          <w:szCs w:val="20"/>
          <w:lang w:eastAsia="ru-RU"/>
        </w:rPr>
        <w:t xml:space="preserve"> грамоты)</w:t>
      </w:r>
      <w:r w:rsidRPr="009A3667">
        <w:rPr>
          <w:rFonts w:ascii="Times New Roman" w:hAnsi="Times New Roman"/>
          <w:i w:val="0"/>
          <w:sz w:val="20"/>
          <w:szCs w:val="20"/>
        </w:rPr>
        <w:t>,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в соответствии с учебными планами и образовательными программами Исполнителя, в том числе индивидуальными.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1.2. Срок освоения образовательной программы (продолжительность обучения) на момент подписания Договора составляет _______________________________________________________________________________________________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16"/>
          <w:szCs w:val="16"/>
        </w:rPr>
        <w:t xml:space="preserve">                                                                                                           (указывается количество лет, месяцев)</w:t>
      </w:r>
    </w:p>
    <w:p w:rsidR="008B6F90" w:rsidRDefault="008B6F90" w:rsidP="009A3667">
      <w:pPr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i w:val="0"/>
          <w:sz w:val="20"/>
          <w:szCs w:val="20"/>
          <w:lang w:eastAsia="ru-RU"/>
        </w:rPr>
        <w:tab/>
        <w:t>1.3. Форма обучения очная.</w:t>
      </w:r>
    </w:p>
    <w:p w:rsidR="008B6F90" w:rsidRPr="008B6F90" w:rsidRDefault="008B6F90" w:rsidP="009A3667">
      <w:pPr>
        <w:jc w:val="both"/>
        <w:rPr>
          <w:rFonts w:ascii="Times New Roman" w:hAnsi="Times New Roman"/>
          <w:b w:val="0"/>
          <w:i w:val="0"/>
          <w:sz w:val="20"/>
          <w:szCs w:val="20"/>
          <w:lang w:eastAsia="ru-RU"/>
        </w:rPr>
      </w:pPr>
    </w:p>
    <w:p w:rsidR="00B07B28" w:rsidRDefault="009A3667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8B6F90">
        <w:rPr>
          <w:rFonts w:ascii="Times New Roman" w:hAnsi="Times New Roman"/>
          <w:bCs/>
          <w:i w:val="0"/>
          <w:sz w:val="20"/>
          <w:szCs w:val="20"/>
          <w:lang w:val="en-US"/>
        </w:rPr>
        <w:t>II</w:t>
      </w:r>
      <w:r w:rsidRPr="008B6F90">
        <w:rPr>
          <w:rFonts w:ascii="Times New Roman" w:hAnsi="Times New Roman"/>
          <w:bCs/>
          <w:i w:val="0"/>
          <w:sz w:val="20"/>
          <w:szCs w:val="20"/>
        </w:rPr>
        <w:t>. Права Исполнителя, Заказчика и Обучающегося</w:t>
      </w:r>
    </w:p>
    <w:p w:rsidR="00B07B28" w:rsidRPr="00B07B28" w:rsidRDefault="00B07B28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2.1. </w:t>
      </w:r>
      <w:r w:rsidRPr="009A3667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вправе: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A3667" w:rsidRPr="009A3667" w:rsidRDefault="008B6F90" w:rsidP="009A3667">
      <w:pPr>
        <w:tabs>
          <w:tab w:val="left" w:pos="1470"/>
        </w:tabs>
        <w:suppressAutoHyphens w:val="0"/>
        <w:spacing w:line="259" w:lineRule="auto"/>
        <w:ind w:firstLine="567"/>
        <w:jc w:val="both"/>
        <w:rPr>
          <w:rFonts w:ascii="Times New Roman" w:eastAsiaTheme="minorHAnsi" w:hAnsi="Times New Roman" w:cstheme="minorBidi"/>
          <w:b w:val="0"/>
          <w:i w:val="0"/>
          <w:color w:val="auto"/>
          <w:sz w:val="20"/>
          <w:szCs w:val="20"/>
          <w:lang w:eastAsia="en-US"/>
        </w:rPr>
      </w:pPr>
      <w:r>
        <w:rPr>
          <w:rFonts w:ascii="Times New Roman" w:hAnsi="Times New Roman"/>
          <w:b w:val="0"/>
          <w:i w:val="0"/>
          <w:sz w:val="20"/>
          <w:szCs w:val="20"/>
        </w:rPr>
        <w:t xml:space="preserve">   </w:t>
      </w:r>
      <w:r w:rsidR="009A3667" w:rsidRPr="009A3667">
        <w:rPr>
          <w:rFonts w:ascii="Times New Roman" w:hAnsi="Times New Roman"/>
          <w:b w:val="0"/>
          <w:i w:val="0"/>
          <w:sz w:val="20"/>
          <w:szCs w:val="20"/>
        </w:rPr>
        <w:t xml:space="preserve">2.1.3. В соответствии с Федеральным законом Российской Федерации 273-ФЗ «Об образовании в Российской Федерации», письмом </w:t>
      </w:r>
      <w:r>
        <w:rPr>
          <w:rFonts w:ascii="Times New Roman" w:hAnsi="Times New Roman"/>
          <w:b w:val="0"/>
          <w:i w:val="0"/>
          <w:sz w:val="20"/>
          <w:szCs w:val="20"/>
        </w:rPr>
        <w:t>М</w:t>
      </w:r>
      <w:r w:rsidR="009A3667" w:rsidRPr="009A3667">
        <w:rPr>
          <w:rFonts w:ascii="Times New Roman" w:hAnsi="Times New Roman"/>
          <w:b w:val="0"/>
          <w:i w:val="0"/>
          <w:sz w:val="20"/>
          <w:szCs w:val="20"/>
        </w:rPr>
        <w:t>инистерства образования и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науки Российской Федерации от 7 ноября 2023 года</w:t>
      </w:r>
      <w:r w:rsidR="009A3667" w:rsidRPr="009A3667">
        <w:rPr>
          <w:rFonts w:ascii="Times New Roman" w:hAnsi="Times New Roman"/>
          <w:b w:val="0"/>
          <w:i w:val="0"/>
          <w:sz w:val="20"/>
          <w:szCs w:val="20"/>
        </w:rPr>
        <w:t xml:space="preserve"> № 5/22542-О </w:t>
      </w:r>
      <w:r>
        <w:rPr>
          <w:rFonts w:ascii="Times New Roman" w:hAnsi="Times New Roman"/>
          <w:b w:val="0"/>
          <w:i w:val="0"/>
          <w:sz w:val="20"/>
          <w:szCs w:val="20"/>
        </w:rPr>
        <w:t xml:space="preserve">                             </w:t>
      </w:r>
      <w:r w:rsidR="009A3667" w:rsidRPr="009A3667">
        <w:rPr>
          <w:rFonts w:ascii="Times New Roman" w:hAnsi="Times New Roman"/>
          <w:b w:val="0"/>
          <w:i w:val="0"/>
          <w:sz w:val="20"/>
          <w:szCs w:val="20"/>
        </w:rPr>
        <w:t>«О переходе образовательных организаций на новые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программ», положением учреждения о порядке применения учреждением электронного обучения, дистанционных образовательных технологий при реализации образовательных программ, в одностороннем порядке, приказом по учреждению,  изменить очную форму обучения на дистанционную в случае возникновения обстоятельств непреодолимой силы (стихийные бедствия, пандемии и т.д.) на срок, установленный правовыми актами вышестоящих органов (муниципальных, краевых, федеральных)», без перерасчета оплаты за образовательные услуги.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2.2. </w:t>
      </w:r>
      <w:r w:rsidRPr="009A3667">
        <w:rPr>
          <w:rFonts w:ascii="Times New Roman" w:hAnsi="Times New Roman"/>
          <w:b w:val="0"/>
          <w:bCs/>
          <w:i w:val="0"/>
          <w:sz w:val="20"/>
          <w:szCs w:val="20"/>
        </w:rPr>
        <w:t>Заказчик вправе п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олучать информацию от Исполнителя по вопросам организации и обеспечения надлежащего исполнения услуг, предусмотренных Разделом </w:t>
      </w:r>
      <w:r w:rsidRPr="009A3667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18"/>
          <w:szCs w:val="18"/>
        </w:rPr>
        <w:tab/>
      </w:r>
      <w:r w:rsidRPr="008B6F90">
        <w:rPr>
          <w:rFonts w:ascii="Times New Roman" w:hAnsi="Times New Roman"/>
          <w:b w:val="0"/>
          <w:i w:val="0"/>
          <w:sz w:val="20"/>
          <w:szCs w:val="18"/>
        </w:rPr>
        <w:t xml:space="preserve">2.3.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Обучающемуся предоставляются академические права в соответствии с частью </w:t>
      </w:r>
      <w:r w:rsidRPr="009A3667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статьи 34 Федерального закона от 29 декабря 2012 года № 273-ФЗ «Об образовании в Российской Федерации» (Собрание законодательства Российской Федерации. 2012. № 53. Ст. 7598; 2013. № 19. Ст. 2326; № 30, ст. 4036). Обучающийся также вправе: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Pr="009A3667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2.3.2. Обращаться к исполнителю по вопросам, касающимся образовательного процесса.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B6F90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P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9A3667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B07B2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III</w:t>
      </w:r>
      <w:r w:rsidRPr="00B07B28">
        <w:rPr>
          <w:rFonts w:ascii="Times New Roman" w:hAnsi="Times New Roman"/>
          <w:bCs/>
          <w:i w:val="0"/>
          <w:sz w:val="20"/>
          <w:szCs w:val="20"/>
        </w:rPr>
        <w:t>. Обязанности Исполнителя, Заказчика и Обучающегося</w:t>
      </w:r>
    </w:p>
    <w:p w:rsidR="00B07B28" w:rsidRPr="00B07B28" w:rsidRDefault="00B07B28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B07B28" w:rsidRPr="00B07B28" w:rsidRDefault="009A3667" w:rsidP="009A3667">
      <w:pPr>
        <w:jc w:val="both"/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3.1. </w:t>
      </w:r>
      <w:r w:rsidRPr="009A3667">
        <w:rPr>
          <w:rFonts w:ascii="Times New Roman" w:hAnsi="Times New Roman"/>
          <w:b w:val="0"/>
          <w:bCs/>
          <w:i w:val="0"/>
          <w:sz w:val="20"/>
          <w:szCs w:val="20"/>
        </w:rPr>
        <w:t>Исполнитель обязан: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обучающегося.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года № 2300-1 «О защите прав потребителей» и Федеральным законом от 29 декабря 2012г. № 273-ФЗ «Об образовании в Российской Федерации».  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3.1.3. Организовать и обеспечить надлежащее предоставление образовательных услуг, предусмотренных в Разделе </w:t>
      </w:r>
      <w:r w:rsidRPr="009A3667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Договора. Образовательные услуги оказываются в соответствии с учебным планом, годовым календарным учебным графиком и расписанием занятий Исполнителя.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3.1.4. Обеспечить Обучающемуся предусмотренные выбранной образовательной программой условия её освоения.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 w:rsidRPr="009A3667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Договора) при наличии письменного заявления, или документа, подтверждающего причину отсутствия.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3.1.6. Принимать от Обучающегося или Заказчика плату за образовательные услуги.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3.2.  Обучающийся обязан соблюдать требования, установленные в ст. 43 Федеральным законом от 29 декабря 2012г. № 273-ФЗ «Об образовании в Российской Федерации», в том числе: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3.2.1. Выполнять домашние задания при подготовке к занятиям, предусмотренным учебным планом, в том числе индивидуальным.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3.2.2. Извещать Исполнителя о причинах отсутствия на занятиях.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3.2.3. Соблюдать требования учредительных документов, Правила внутреннего распорядка, иные локальные нормативные акты учреждения.</w:t>
      </w:r>
    </w:p>
    <w:p w:rsidR="009A3667" w:rsidRPr="009A3667" w:rsidRDefault="009A3667" w:rsidP="009A3667">
      <w:pPr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kern w:val="1"/>
          <w:sz w:val="20"/>
          <w:szCs w:val="20"/>
        </w:rPr>
        <w:t>3.3. Заказчик обязан: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3.3.1.  Обеспечить контроль за посещением занятий Обучающимся согласно учебному расписанию.</w:t>
      </w:r>
    </w:p>
    <w:p w:rsidR="009A3667" w:rsidRPr="009A3667" w:rsidRDefault="009A3667" w:rsidP="009A3667">
      <w:pPr>
        <w:tabs>
          <w:tab w:val="left" w:pos="1276"/>
        </w:tabs>
        <w:ind w:firstLine="708"/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kern w:val="1"/>
          <w:sz w:val="20"/>
          <w:szCs w:val="20"/>
        </w:rPr>
        <w:t>3.3.2.</w:t>
      </w:r>
      <w:r w:rsidRPr="009A3667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В случае выявления заболевания Обучающегося, препятствующего освоению образовательной программы по заключению учреждения здравоохранения, а также при наличии признаков инфекционного заболевания (ОРВИ, грипп, кишечные инфекции и т.д.)   не допускать посещение Обучающимся занятий и принять меры к его выздоровлению.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kern w:val="1"/>
          <w:sz w:val="20"/>
          <w:szCs w:val="20"/>
        </w:rPr>
      </w:pPr>
      <w:r w:rsidRPr="009A3667">
        <w:rPr>
          <w:rFonts w:ascii="Times New Roman" w:hAnsi="Times New Roman"/>
          <w:b w:val="0"/>
          <w:bCs/>
          <w:i w:val="0"/>
          <w:kern w:val="1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kern w:val="1"/>
          <w:sz w:val="20"/>
          <w:szCs w:val="20"/>
        </w:rPr>
        <w:t>3.3.3. Возмещать ущерб, причиненный Обучающимся имуществу Исполнителя в соответствии с законодательством Российской Федерации.</w:t>
      </w:r>
    </w:p>
    <w:p w:rsid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kern w:val="1"/>
          <w:sz w:val="20"/>
          <w:szCs w:val="20"/>
        </w:rPr>
        <w:tab/>
        <w:t>3.3.4.   С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воевременно вносить плату за предоставляемые Обучающемуся образовательные услуги, указанные в Разделе </w:t>
      </w:r>
      <w:r w:rsidRPr="009A3667">
        <w:rPr>
          <w:rFonts w:ascii="Times New Roman" w:hAnsi="Times New Roman"/>
          <w:b w:val="0"/>
          <w:i w:val="0"/>
          <w:sz w:val="20"/>
          <w:szCs w:val="20"/>
          <w:lang w:val="en-US"/>
        </w:rPr>
        <w:t>I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07B28" w:rsidRPr="009A3667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9A3667" w:rsidRDefault="009A3667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B07B28">
        <w:rPr>
          <w:rFonts w:ascii="Times New Roman" w:hAnsi="Times New Roman"/>
          <w:bCs/>
          <w:i w:val="0"/>
          <w:sz w:val="20"/>
          <w:szCs w:val="20"/>
          <w:lang w:val="en-US"/>
        </w:rPr>
        <w:t>IV</w:t>
      </w:r>
      <w:r w:rsidRPr="00B07B28">
        <w:rPr>
          <w:rFonts w:ascii="Times New Roman" w:hAnsi="Times New Roman"/>
          <w:bCs/>
          <w:i w:val="0"/>
          <w:sz w:val="20"/>
          <w:szCs w:val="20"/>
        </w:rPr>
        <w:t>. Стоимость образовательных услуг, сроки и порядок их оплаты</w:t>
      </w:r>
    </w:p>
    <w:p w:rsidR="00B07B28" w:rsidRPr="00B07B28" w:rsidRDefault="00B07B28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A3667" w:rsidRPr="009A3667" w:rsidRDefault="009A3667" w:rsidP="009A3667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bCs/>
          <w:i w:val="0"/>
          <w:sz w:val="20"/>
          <w:szCs w:val="20"/>
        </w:rPr>
        <w:tab/>
        <w:t>4.1. Полная стоимость образовательных услуг за весь период обучения Обучающегося составляет ___________________________________________________________________________________________________ рублей,</w:t>
      </w:r>
    </w:p>
    <w:p w:rsidR="009A3667" w:rsidRPr="009A3667" w:rsidRDefault="009A3667" w:rsidP="009A3667">
      <w:pPr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9A3667" w:rsidRPr="009A3667" w:rsidRDefault="009A3667" w:rsidP="009A3667">
      <w:pPr>
        <w:rPr>
          <w:rFonts w:ascii="Times New Roman" w:hAnsi="Times New Roman"/>
          <w:b w:val="0"/>
          <w:bCs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bCs/>
          <w:i w:val="0"/>
          <w:sz w:val="20"/>
          <w:szCs w:val="20"/>
        </w:rPr>
        <w:t>ежегодно по________________________________________________________________________________________ рублей.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bCs/>
          <w:i w:val="0"/>
          <w:sz w:val="20"/>
          <w:szCs w:val="20"/>
        </w:rPr>
        <w:tab/>
        <w:t xml:space="preserve">Увеличение стоимости образовательных услуг после заключения настоящего Договора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>не допускается, за исключением увеличения стоимости указанных услуг с учетом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4.2. Оплата производится не позднее 10 числа текущего месяца равными долями по ___________________ руб.  в безналичном порядке на счет Исполнителя в банке, согласно выписанной квитанции.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4.3. Наличие в текущем месяце праздничных, каникулярных дней на размер установленной оплаты не влияет.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4.4. Пропуск занятий Заказчиком (по уважительной причине, без уважительной причины) на размер установленной платы не влияет.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4.5. Учащиеся, не внесшие плату за обучение в указанный срок, к занятиям не допускаются, а при систематическом нарушение порядка оплаты и наличия задолженности (до двух месяцев) отчисляются из Учреждения, при этом сумма задолженности взимается в судебном порядке.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4.6. Допускается прием родительской платы помесячно, поквартально, по полугодиям, за год.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4.7. В случае продолжительной (непрерывной) болезни или наличии других уважительных причин, препятствующих обучающемуся посещать занятия в течении одного календарного месяца (с первого по последнее число месяца, к примеру, с 1 по 31 января), плата за обучение (оказание платных образовательных услуг), в этом случае, не начисляется.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4.8. В случае отчисления учащегося из школы (по болезни, из-за смены места жительства и другим причинам) внесенная плата за обучение подлежит возврату с момента отчисления.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4.9. В случае, если учащийся посетил в месяц не менее 1 занятия, оплата за обучение вносится в полном объеме.</w:t>
      </w:r>
    </w:p>
    <w:p w:rsidR="009A3667" w:rsidRPr="009A3667" w:rsidRDefault="009A3667" w:rsidP="009A3667">
      <w:pPr>
        <w:jc w:val="both"/>
        <w:rPr>
          <w:rFonts w:asciiTheme="minorHAnsi" w:hAnsiTheme="minorHAnsi"/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4.10. В случае длительного отсутствия на занятиях, связанного с выездом из города, санаторно-курортным лечением, иными причинами, на основании заявления родителей учащемуся может быть оформлен академический отпуск на срок до одного года с сохранением места в учреждении.</w:t>
      </w:r>
    </w:p>
    <w:p w:rsid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4.11. Оплата организационных взносов за участие в конкурсах, поездки на конкурсы и т. п. не входят в стоимость услуги и оплачивается Заказчиком.</w:t>
      </w:r>
    </w:p>
    <w:p w:rsidR="00B07B28" w:rsidRDefault="00B07B28" w:rsidP="00B07B28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B07B28">
      <w:pPr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B07B28">
      <w:pPr>
        <w:rPr>
          <w:rFonts w:ascii="Times New Roman" w:hAnsi="Times New Roman"/>
          <w:bCs/>
          <w:i w:val="0"/>
          <w:sz w:val="20"/>
          <w:szCs w:val="20"/>
          <w:lang w:val="en-US"/>
        </w:rPr>
      </w:pPr>
    </w:p>
    <w:p w:rsidR="009A3667" w:rsidRDefault="009A3667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B07B2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V</w:t>
      </w:r>
      <w:r w:rsidRPr="00B07B28">
        <w:rPr>
          <w:rFonts w:ascii="Times New Roman" w:hAnsi="Times New Roman"/>
          <w:bCs/>
          <w:i w:val="0"/>
          <w:sz w:val="20"/>
          <w:szCs w:val="20"/>
        </w:rPr>
        <w:t>. Основания изменения и расторжения Договора</w:t>
      </w:r>
    </w:p>
    <w:p w:rsidR="00B07B28" w:rsidRPr="00B07B28" w:rsidRDefault="00B07B28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5.1. Условия, на которых заключен настоящий Договор, могут быть изменены по соглашению Сторон либо в соответствии с действующим законодательством Российской Федерации.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5.2. Настоящий Договор может быть расторгнут по соглашению сторон.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5.3. 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образовательных, утвержденных постановлением Правительства Российской Федерации от 15 августа 2013г. № 706 (Собрание законодательства Российской Федерации, 2013, № 34, ст. 4437).</w:t>
      </w:r>
    </w:p>
    <w:p w:rsidR="009A3667" w:rsidRPr="009A3667" w:rsidRDefault="009A3667" w:rsidP="009A3667">
      <w:pPr>
        <w:jc w:val="both"/>
        <w:rPr>
          <w:b w:val="0"/>
          <w:i w:val="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5.4. Настоящий Договор расторгается досрочно: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5.5.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5.6. Обучающийся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7B28" w:rsidRDefault="00B07B28" w:rsidP="009A3667">
      <w:pPr>
        <w:jc w:val="center"/>
        <w:rPr>
          <w:rFonts w:ascii="Times New Roman" w:hAnsi="Times New Roman"/>
          <w:b w:val="0"/>
          <w:bCs/>
          <w:i w:val="0"/>
          <w:sz w:val="20"/>
          <w:szCs w:val="20"/>
          <w:lang w:val="en-US"/>
        </w:rPr>
      </w:pPr>
    </w:p>
    <w:p w:rsidR="009A3667" w:rsidRPr="00B07B28" w:rsidRDefault="009A3667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B07B28">
        <w:rPr>
          <w:rFonts w:ascii="Times New Roman" w:hAnsi="Times New Roman"/>
          <w:bCs/>
          <w:i w:val="0"/>
          <w:sz w:val="20"/>
          <w:szCs w:val="20"/>
          <w:lang w:val="en-US"/>
        </w:rPr>
        <w:t>VI</w:t>
      </w:r>
      <w:r w:rsidRPr="00B07B28">
        <w:rPr>
          <w:rFonts w:ascii="Times New Roman" w:hAnsi="Times New Roman"/>
          <w:bCs/>
          <w:i w:val="0"/>
          <w:sz w:val="20"/>
          <w:szCs w:val="20"/>
        </w:rPr>
        <w:t>. Ответственность Исполнителя, Заказчика и Обучающегося</w:t>
      </w:r>
    </w:p>
    <w:p w:rsidR="00B07B28" w:rsidRPr="009A3667" w:rsidRDefault="00B07B28" w:rsidP="009A3667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6.2. При обнаружении недостатков предоставляемой образовательной услуги, в том числе оказание услуги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6.2.1. Безвозмездного оказания образовательной услуги.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6.2.2. Соразмерного уменьшения стоимости оказанной образовательной услуги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 либо, если во время оказания образовательной услуги стало очевидным, что она не будет оказана, Заказчик вправе по своему выбору: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6.3.2.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6.3.3. Расторгнуть Договор в одностороннем порядке.</w:t>
      </w:r>
    </w:p>
    <w:p w:rsidR="00B07B28" w:rsidRPr="009A3667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Pr="00B07B28" w:rsidRDefault="009A3667" w:rsidP="00B07B28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B07B28">
        <w:rPr>
          <w:rFonts w:ascii="Times New Roman" w:hAnsi="Times New Roman"/>
          <w:bCs/>
          <w:i w:val="0"/>
          <w:sz w:val="20"/>
          <w:szCs w:val="20"/>
          <w:lang w:val="en-US"/>
        </w:rPr>
        <w:t>VII</w:t>
      </w:r>
      <w:r w:rsidR="00B07B28" w:rsidRPr="00B07B28">
        <w:rPr>
          <w:rFonts w:ascii="Times New Roman" w:hAnsi="Times New Roman"/>
          <w:bCs/>
          <w:i w:val="0"/>
          <w:sz w:val="20"/>
          <w:szCs w:val="20"/>
        </w:rPr>
        <w:t>. Срок действия Договора</w:t>
      </w:r>
    </w:p>
    <w:p w:rsidR="00B07B28" w:rsidRPr="00B07B28" w:rsidRDefault="00B07B28" w:rsidP="00B07B28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p w:rsid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7.1. Настоящий Договор вступает в силу со дня его заключения и действует до полного исполнения Сторонами обязательств.</w:t>
      </w:r>
    </w:p>
    <w:p w:rsidR="00B07B28" w:rsidRPr="009A3667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9A3667" w:rsidRPr="00B07B28" w:rsidRDefault="009A3667" w:rsidP="009A3667">
      <w:pPr>
        <w:jc w:val="center"/>
        <w:rPr>
          <w:rFonts w:ascii="Times New Roman" w:hAnsi="Times New Roman"/>
          <w:i w:val="0"/>
          <w:sz w:val="20"/>
          <w:szCs w:val="20"/>
        </w:rPr>
      </w:pPr>
      <w:r w:rsidRPr="00B07B28">
        <w:rPr>
          <w:rFonts w:ascii="Times New Roman" w:hAnsi="Times New Roman"/>
          <w:i w:val="0"/>
          <w:sz w:val="20"/>
          <w:szCs w:val="20"/>
          <w:lang w:val="en-US"/>
        </w:rPr>
        <w:t>VIII</w:t>
      </w:r>
      <w:r w:rsidRPr="00B07B28">
        <w:rPr>
          <w:rFonts w:ascii="Times New Roman" w:hAnsi="Times New Roman"/>
          <w:i w:val="0"/>
          <w:sz w:val="20"/>
          <w:szCs w:val="20"/>
        </w:rPr>
        <w:t>. Заключительные положения</w:t>
      </w:r>
    </w:p>
    <w:p w:rsidR="00B07B28" w:rsidRPr="009A3667" w:rsidRDefault="00B07B28" w:rsidP="009A3667">
      <w:pPr>
        <w:jc w:val="center"/>
        <w:rPr>
          <w:rFonts w:ascii="Times New Roman" w:hAnsi="Times New Roman"/>
          <w:b w:val="0"/>
          <w:i w:val="0"/>
          <w:sz w:val="20"/>
          <w:szCs w:val="20"/>
        </w:rPr>
      </w:pP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8.1. Общие условия,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9A3667" w:rsidRP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подписываются уполномоченными представителями Сторон.</w:t>
      </w:r>
    </w:p>
    <w:p w:rsidR="009A3667" w:rsidRDefault="009A3667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8.4. Изменения Договора оформляются дополнительными соглашениями к Договору.</w:t>
      </w: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B07B28" w:rsidRPr="009A3667" w:rsidRDefault="00B07B28" w:rsidP="009A3667">
      <w:pPr>
        <w:jc w:val="both"/>
        <w:rPr>
          <w:rFonts w:ascii="Times New Roman" w:hAnsi="Times New Roman"/>
          <w:b w:val="0"/>
          <w:i w:val="0"/>
          <w:sz w:val="20"/>
          <w:szCs w:val="20"/>
        </w:rPr>
      </w:pPr>
    </w:p>
    <w:p w:rsidR="009A3667" w:rsidRPr="00B07B28" w:rsidRDefault="009A3667" w:rsidP="009A3667">
      <w:pPr>
        <w:jc w:val="center"/>
        <w:rPr>
          <w:rFonts w:ascii="Times New Roman" w:hAnsi="Times New Roman"/>
          <w:bCs/>
          <w:i w:val="0"/>
          <w:sz w:val="20"/>
          <w:szCs w:val="20"/>
        </w:rPr>
      </w:pPr>
      <w:r w:rsidRPr="00B07B28">
        <w:rPr>
          <w:rFonts w:ascii="Times New Roman" w:hAnsi="Times New Roman"/>
          <w:bCs/>
          <w:i w:val="0"/>
          <w:sz w:val="20"/>
          <w:szCs w:val="20"/>
          <w:lang w:val="en-US"/>
        </w:rPr>
        <w:lastRenderedPageBreak/>
        <w:t>IX</w:t>
      </w:r>
      <w:r w:rsidRPr="00B07B28">
        <w:rPr>
          <w:rFonts w:ascii="Times New Roman" w:hAnsi="Times New Roman"/>
          <w:bCs/>
          <w:i w:val="0"/>
          <w:sz w:val="20"/>
          <w:szCs w:val="20"/>
        </w:rPr>
        <w:t>. Адреса и реквизиты сторон</w:t>
      </w:r>
    </w:p>
    <w:p w:rsidR="00B07B28" w:rsidRPr="009A3667" w:rsidRDefault="00B07B28" w:rsidP="009A3667">
      <w:pPr>
        <w:jc w:val="center"/>
        <w:rPr>
          <w:rFonts w:ascii="Times New Roman" w:hAnsi="Times New Roman"/>
          <w:b w:val="0"/>
          <w:bCs/>
          <w:i w:val="0"/>
          <w:sz w:val="20"/>
          <w:szCs w:val="20"/>
        </w:rPr>
      </w:pPr>
    </w:p>
    <w:tbl>
      <w:tblPr>
        <w:tblW w:w="10632" w:type="dxa"/>
        <w:tblInd w:w="-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02"/>
        <w:gridCol w:w="3404"/>
        <w:gridCol w:w="3826"/>
      </w:tblGrid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center"/>
              <w:rPr>
                <w:rFonts w:ascii="Times New Roman" w:hAnsi="Times New Roman"/>
                <w:b w:val="0"/>
                <w:bCs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bCs/>
                <w:i w:val="0"/>
                <w:sz w:val="20"/>
                <w:szCs w:val="20"/>
              </w:rPr>
              <w:t>ИСПОЛНИТЕЛЬ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center"/>
              <w:rPr>
                <w:rFonts w:ascii="Times New Roman" w:hAnsi="Times New Roman"/>
                <w:b w:val="0"/>
                <w:bCs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bCs/>
                <w:i w:val="0"/>
                <w:sz w:val="20"/>
                <w:szCs w:val="20"/>
              </w:rPr>
              <w:t>ЗАКАЗЧИК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center"/>
              <w:rPr>
                <w:rFonts w:ascii="Times New Roman" w:hAnsi="Times New Roman"/>
                <w:b w:val="0"/>
                <w:bCs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bCs/>
                <w:i w:val="0"/>
                <w:sz w:val="20"/>
                <w:szCs w:val="20"/>
              </w:rPr>
              <w:t>ОБУЧАЮЩИЙСЯ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МБУ ДО ДШИ № 2 им. И.Д. Кобзона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Фамилия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Юридический адрес: </w:t>
            </w:r>
          </w:p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353440, Краснодарский край,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Имя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г. Анапа, ул. Ленина, 14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Отчество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ИНН 2301033557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Адрес проживания: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4A10A5" w:rsidRPr="004A10A5" w:rsidRDefault="004A10A5" w:rsidP="004A10A5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4A10A5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Р/с 03234643035010001800</w:t>
            </w:r>
          </w:p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Кор. сч. 40102810945370000010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A3667" w:rsidRPr="009A3667" w:rsidRDefault="009A3667" w:rsidP="002E2604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A3667" w:rsidRPr="009A3667" w:rsidRDefault="009A3667" w:rsidP="002E2604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F5026A" w:rsidP="002E2604">
            <w:pPr>
              <w:suppressLineNumbers/>
              <w:jc w:val="both"/>
              <w:rPr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Л/с 20186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U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Э6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70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A3667" w:rsidRPr="009A3667" w:rsidRDefault="009A3667" w:rsidP="002E2604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9A3667" w:rsidRPr="009A3667" w:rsidRDefault="009A3667" w:rsidP="002E2604">
            <w:pPr>
              <w:suppressLineNumbers/>
              <w:snapToGrid w:val="0"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b w:val="0"/>
                <w:i w:val="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КПП 230101001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Паспортные данные: серия ________ </w:t>
            </w:r>
          </w:p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№ _______________, 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b w:val="0"/>
                <w:i w:val="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БИК 010349101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выдан_________________________________________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КБК 92600000000000000130  </w:t>
            </w:r>
          </w:p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КОГСУ 131 ТС 20 00 00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 _____________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Контактный телефон:______________</w:t>
            </w:r>
          </w:p>
        </w:tc>
      </w:tr>
      <w:tr w:rsidR="009A3667" w:rsidRPr="009A3667" w:rsidTr="002E2604"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hideMark/>
          </w:tcPr>
          <w:p w:rsidR="009A3667" w:rsidRPr="009A3667" w:rsidRDefault="006F64C9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Директор</w:t>
            </w:r>
            <w:r w:rsidR="009A3667"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    </w:t>
            </w:r>
            <w:r w:rsidR="00B07B28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</w:t>
            </w:r>
            <w:r w:rsidR="009A3667"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 xml:space="preserve">      И.Л. Бондаренко</w:t>
            </w:r>
          </w:p>
        </w:tc>
        <w:tc>
          <w:tcPr>
            <w:tcW w:w="3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  <w:tc>
          <w:tcPr>
            <w:tcW w:w="38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hideMark/>
          </w:tcPr>
          <w:p w:rsidR="009A3667" w:rsidRPr="009A3667" w:rsidRDefault="009A3667" w:rsidP="002E2604">
            <w:pPr>
              <w:suppressLineNumbers/>
              <w:jc w:val="both"/>
              <w:rPr>
                <w:rFonts w:ascii="Times New Roman" w:hAnsi="Times New Roman"/>
                <w:b w:val="0"/>
                <w:i w:val="0"/>
                <w:sz w:val="20"/>
                <w:szCs w:val="20"/>
              </w:rPr>
            </w:pPr>
            <w:r w:rsidRPr="009A3667">
              <w:rPr>
                <w:rFonts w:ascii="Times New Roman" w:hAnsi="Times New Roman"/>
                <w:b w:val="0"/>
                <w:i w:val="0"/>
                <w:sz w:val="20"/>
                <w:szCs w:val="20"/>
              </w:rPr>
              <w:t>Подпись</w:t>
            </w:r>
          </w:p>
        </w:tc>
      </w:tr>
    </w:tbl>
    <w:p w:rsidR="009A3667" w:rsidRPr="009A3667" w:rsidRDefault="009A3667" w:rsidP="009A3667">
      <w:pPr>
        <w:tabs>
          <w:tab w:val="left" w:pos="1470"/>
        </w:tabs>
        <w:rPr>
          <w:rFonts w:ascii="Times New Roman" w:hAnsi="Times New Roman"/>
          <w:b w:val="0"/>
          <w:i w:val="0"/>
          <w:sz w:val="20"/>
        </w:rPr>
      </w:pPr>
    </w:p>
    <w:p w:rsidR="009A3667" w:rsidRPr="009A3667" w:rsidRDefault="009A3667" w:rsidP="009A366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</w:rPr>
        <w:t xml:space="preserve"> </w:t>
      </w:r>
      <w:r w:rsidR="00B07B28">
        <w:rPr>
          <w:rFonts w:ascii="Times New Roman" w:hAnsi="Times New Roman"/>
          <w:b w:val="0"/>
          <w:i w:val="0"/>
          <w:sz w:val="20"/>
        </w:rPr>
        <w:t xml:space="preserve">           </w:t>
      </w:r>
      <w:r w:rsidRPr="009A3667">
        <w:rPr>
          <w:rFonts w:ascii="Times New Roman" w:hAnsi="Times New Roman"/>
          <w:b w:val="0"/>
          <w:i w:val="0"/>
          <w:sz w:val="20"/>
        </w:rPr>
        <w:t>Договор заключил</w:t>
      </w:r>
      <w:r w:rsidRPr="009A3667">
        <w:rPr>
          <w:rFonts w:ascii="Times New Roman" w:hAnsi="Times New Roman"/>
          <w:b w:val="0"/>
          <w:i w:val="0"/>
          <w:sz w:val="20"/>
        </w:rPr>
        <w:tab/>
      </w:r>
      <w:r w:rsidRPr="009A3667">
        <w:rPr>
          <w:rFonts w:ascii="Times New Roman" w:hAnsi="Times New Roman"/>
          <w:b w:val="0"/>
          <w:i w:val="0"/>
          <w:sz w:val="20"/>
        </w:rPr>
        <w:tab/>
      </w:r>
      <w:r w:rsidRPr="009A3667">
        <w:rPr>
          <w:rFonts w:ascii="Times New Roman" w:hAnsi="Times New Roman"/>
          <w:b w:val="0"/>
          <w:i w:val="0"/>
          <w:sz w:val="20"/>
        </w:rPr>
        <w:tab/>
      </w:r>
      <w:r w:rsidRPr="009A3667">
        <w:rPr>
          <w:rFonts w:ascii="Times New Roman" w:hAnsi="Times New Roman"/>
          <w:b w:val="0"/>
          <w:i w:val="0"/>
          <w:sz w:val="20"/>
        </w:rPr>
        <w:tab/>
      </w:r>
      <w:r w:rsidRPr="009A3667">
        <w:rPr>
          <w:rFonts w:ascii="Times New Roman" w:hAnsi="Times New Roman"/>
          <w:b w:val="0"/>
          <w:i w:val="0"/>
          <w:sz w:val="20"/>
        </w:rPr>
        <w:tab/>
      </w:r>
      <w:r w:rsidRPr="009A3667">
        <w:rPr>
          <w:rFonts w:ascii="Times New Roman" w:hAnsi="Times New Roman"/>
          <w:b w:val="0"/>
          <w:i w:val="0"/>
          <w:sz w:val="20"/>
        </w:rPr>
        <w:tab/>
      </w:r>
      <w:r w:rsidRPr="009A3667">
        <w:rPr>
          <w:rFonts w:ascii="Times New Roman" w:hAnsi="Times New Roman"/>
          <w:b w:val="0"/>
          <w:i w:val="0"/>
          <w:sz w:val="20"/>
        </w:rPr>
        <w:tab/>
        <w:t xml:space="preserve">       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>Договор на руки получил</w:t>
      </w:r>
    </w:p>
    <w:p w:rsidR="009A3667" w:rsidRPr="009A3667" w:rsidRDefault="009A3667" w:rsidP="009A366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>«_____» ________________20_____г.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>«_____» ________________20_____г.</w:t>
      </w:r>
    </w:p>
    <w:p w:rsidR="009A3667" w:rsidRPr="009A3667" w:rsidRDefault="009A3667" w:rsidP="009A366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</w:p>
    <w:p w:rsidR="009A3667" w:rsidRPr="009A3667" w:rsidRDefault="009A3667" w:rsidP="009A366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>___________________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______________________</w:t>
      </w:r>
    </w:p>
    <w:p w:rsidR="00B6763A" w:rsidRPr="009A3667" w:rsidRDefault="009A3667" w:rsidP="009A3667">
      <w:pPr>
        <w:tabs>
          <w:tab w:val="left" w:pos="1470"/>
        </w:tabs>
        <w:rPr>
          <w:rFonts w:ascii="Times New Roman" w:hAnsi="Times New Roman"/>
          <w:b w:val="0"/>
          <w:i w:val="0"/>
          <w:sz w:val="20"/>
          <w:szCs w:val="20"/>
        </w:rPr>
      </w:pPr>
      <w:r w:rsidRPr="009A3667">
        <w:rPr>
          <w:rFonts w:ascii="Times New Roman" w:hAnsi="Times New Roman"/>
          <w:b w:val="0"/>
          <w:i w:val="0"/>
          <w:sz w:val="20"/>
          <w:szCs w:val="20"/>
        </w:rPr>
        <w:t xml:space="preserve">              (под</w:t>
      </w:r>
      <w:r w:rsidR="00B07B28">
        <w:rPr>
          <w:rFonts w:ascii="Times New Roman" w:hAnsi="Times New Roman"/>
          <w:b w:val="0"/>
          <w:i w:val="0"/>
          <w:sz w:val="20"/>
          <w:szCs w:val="20"/>
        </w:rPr>
        <w:t>пись)</w:t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</w:r>
      <w:r w:rsidR="00B07B28">
        <w:rPr>
          <w:rFonts w:ascii="Times New Roman" w:hAnsi="Times New Roman"/>
          <w:b w:val="0"/>
          <w:i w:val="0"/>
          <w:sz w:val="20"/>
          <w:szCs w:val="20"/>
        </w:rPr>
        <w:tab/>
        <w:t xml:space="preserve">                   </w:t>
      </w:r>
      <w:r w:rsidRPr="009A3667">
        <w:rPr>
          <w:rFonts w:ascii="Times New Roman" w:hAnsi="Times New Roman"/>
          <w:b w:val="0"/>
          <w:i w:val="0"/>
          <w:sz w:val="20"/>
          <w:szCs w:val="20"/>
        </w:rPr>
        <w:t>(подпись)</w:t>
      </w:r>
    </w:p>
    <w:sectPr w:rsidR="00B6763A" w:rsidRPr="009A3667" w:rsidSect="00E754AC">
      <w:pgSz w:w="11906" w:h="16838"/>
      <w:pgMar w:top="567" w:right="567" w:bottom="567" w:left="720" w:header="0" w:footer="0" w:gutter="0"/>
      <w:cols w:space="720"/>
      <w:formProt w:val="0"/>
      <w:docGrid w:linePitch="598" w:charSpace="-47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F5"/>
    <w:rsid w:val="000B02F5"/>
    <w:rsid w:val="002D0BD0"/>
    <w:rsid w:val="003C054A"/>
    <w:rsid w:val="00451108"/>
    <w:rsid w:val="004A10A5"/>
    <w:rsid w:val="004E0568"/>
    <w:rsid w:val="0051352D"/>
    <w:rsid w:val="0054609D"/>
    <w:rsid w:val="005E3090"/>
    <w:rsid w:val="006671E8"/>
    <w:rsid w:val="006F64C9"/>
    <w:rsid w:val="00700D99"/>
    <w:rsid w:val="00721EF0"/>
    <w:rsid w:val="00792BD3"/>
    <w:rsid w:val="007F4FA8"/>
    <w:rsid w:val="008A3730"/>
    <w:rsid w:val="008B6F90"/>
    <w:rsid w:val="0091061B"/>
    <w:rsid w:val="0096228E"/>
    <w:rsid w:val="009A3667"/>
    <w:rsid w:val="00A92440"/>
    <w:rsid w:val="00AB1A2C"/>
    <w:rsid w:val="00AF3450"/>
    <w:rsid w:val="00B03DE8"/>
    <w:rsid w:val="00B07B28"/>
    <w:rsid w:val="00B319B3"/>
    <w:rsid w:val="00B6763A"/>
    <w:rsid w:val="00C8410C"/>
    <w:rsid w:val="00CC31DE"/>
    <w:rsid w:val="00D5745E"/>
    <w:rsid w:val="00D81937"/>
    <w:rsid w:val="00E754AC"/>
    <w:rsid w:val="00F16431"/>
    <w:rsid w:val="00F5026A"/>
    <w:rsid w:val="00FB5DF2"/>
    <w:rsid w:val="00FC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8B225-943E-4F96-8129-C90D8FBE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F1B"/>
    <w:pPr>
      <w:suppressAutoHyphens/>
    </w:pPr>
    <w:rPr>
      <w:rFonts w:ascii="Vladimir Script" w:eastAsia="Times New Roman" w:hAnsi="Vladimir Script" w:cs="Times New Roman"/>
      <w:b/>
      <w:i/>
      <w:color w:val="00000A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A1D39"/>
    <w:rPr>
      <w:rFonts w:ascii="Segoe UI" w:eastAsia="Times New Roman" w:hAnsi="Segoe UI" w:cs="Segoe UI"/>
      <w:b/>
      <w:i/>
      <w:sz w:val="18"/>
      <w:szCs w:val="18"/>
      <w:lang w:eastAsia="ar-SA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1A1D39"/>
    <w:rPr>
      <w:rFonts w:ascii="Segoe UI" w:hAnsi="Segoe UI" w:cs="Segoe UI"/>
      <w:sz w:val="18"/>
      <w:szCs w:val="18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styleId="ab">
    <w:name w:val="Normal (Web)"/>
    <w:basedOn w:val="a"/>
    <w:uiPriority w:val="99"/>
    <w:unhideWhenUsed/>
    <w:rsid w:val="0096228E"/>
    <w:pPr>
      <w:suppressAutoHyphens w:val="0"/>
      <w:spacing w:before="100" w:beforeAutospacing="1" w:after="119"/>
    </w:pPr>
    <w:rPr>
      <w:rFonts w:ascii="Times New Roman" w:hAnsi="Times New Roman"/>
      <w:b w:val="0"/>
      <w:i w:val="0"/>
      <w:color w:val="auto"/>
      <w:sz w:val="24"/>
      <w:szCs w:val="24"/>
      <w:lang w:eastAsia="ru-RU"/>
    </w:rPr>
  </w:style>
  <w:style w:type="paragraph" w:customStyle="1" w:styleId="Standard">
    <w:name w:val="Standard"/>
    <w:qFormat/>
    <w:rsid w:val="00AF3450"/>
    <w:pPr>
      <w:widowControl w:val="0"/>
      <w:suppressAutoHyphens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2388</Words>
  <Characters>13613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2</cp:revision>
  <cp:lastPrinted>2018-09-17T10:01:00Z</cp:lastPrinted>
  <dcterms:created xsi:type="dcterms:W3CDTF">2025-07-09T08:12:00Z</dcterms:created>
  <dcterms:modified xsi:type="dcterms:W3CDTF">2025-07-09T08:12:00Z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