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4F" w:rsidRPr="001315C6" w:rsidRDefault="00ED3C4F" w:rsidP="00ED3C4F">
      <w:pPr>
        <w:jc w:val="center"/>
        <w:rPr>
          <w:rFonts w:ascii="Times New Roman" w:hAnsi="Times New Roman"/>
          <w:sz w:val="20"/>
          <w:szCs w:val="20"/>
        </w:rPr>
      </w:pPr>
      <w:r w:rsidRPr="001315C6"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ED3C4F" w:rsidRPr="001315C6" w:rsidRDefault="00ED3C4F" w:rsidP="00ED3C4F">
      <w:pPr>
        <w:jc w:val="center"/>
        <w:rPr>
          <w:rFonts w:ascii="Times New Roman" w:hAnsi="Times New Roman"/>
          <w:sz w:val="20"/>
          <w:szCs w:val="20"/>
        </w:rPr>
      </w:pPr>
      <w:r w:rsidRPr="001315C6"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ED3C4F" w:rsidRPr="001315C6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ED3C4F" w:rsidRDefault="00ED3C4F" w:rsidP="00ED3C4F">
      <w:pPr>
        <w:rPr>
          <w:rFonts w:ascii="Times New Roman" w:hAnsi="Times New Roman"/>
          <w:b w:val="0"/>
          <w:i w:val="0"/>
          <w:sz w:val="20"/>
          <w:szCs w:val="20"/>
        </w:rPr>
      </w:pPr>
      <w:r w:rsidRPr="001315C6"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1254E5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1254E5">
        <w:rPr>
          <w:rFonts w:ascii="Times New Roman" w:hAnsi="Times New Roman"/>
          <w:b w:val="0"/>
          <w:i w:val="0"/>
          <w:sz w:val="20"/>
          <w:szCs w:val="20"/>
        </w:rPr>
        <w:tab/>
      </w:r>
      <w:r w:rsidRPr="001315C6">
        <w:rPr>
          <w:rFonts w:ascii="Times New Roman" w:hAnsi="Times New Roman"/>
          <w:b w:val="0"/>
          <w:i w:val="0"/>
          <w:sz w:val="20"/>
          <w:szCs w:val="20"/>
        </w:rPr>
        <w:tab/>
      </w:r>
      <w:r w:rsidRPr="001315C6"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 w:rsidRPr="001315C6"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 w:rsidRPr="001315C6"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1254E5" w:rsidRPr="001315C6" w:rsidRDefault="001254E5" w:rsidP="00ED3C4F">
      <w:pPr>
        <w:rPr>
          <w:rFonts w:ascii="Times New Roman" w:hAnsi="Times New Roman"/>
          <w:sz w:val="20"/>
          <w:szCs w:val="20"/>
        </w:rPr>
      </w:pPr>
    </w:p>
    <w:p w:rsidR="00ED3C4F" w:rsidRPr="001315C6" w:rsidRDefault="00ED3C4F" w:rsidP="009E215E">
      <w:pPr>
        <w:pStyle w:val="Standard"/>
        <w:jc w:val="both"/>
      </w:pPr>
      <w:r w:rsidRPr="001315C6">
        <w:rPr>
          <w:rFonts w:ascii="Times New Roman" w:hAnsi="Times New Roman" w:cs="Times New Roman"/>
          <w:sz w:val="20"/>
          <w:szCs w:val="20"/>
        </w:rPr>
        <w:tab/>
      </w:r>
      <w:r w:rsidR="001315C6" w:rsidRPr="001315C6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1254E5">
        <w:rPr>
          <w:rFonts w:ascii="Times New Roman" w:hAnsi="Times New Roman" w:cs="Times New Roman"/>
          <w:sz w:val="20"/>
          <w:szCs w:val="20"/>
        </w:rPr>
        <w:t xml:space="preserve"> имени народного артиста СССР Иосифа Давыдовича Кобзона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,   осуществляющее   образовательную  деятельность по дополнительным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образовательным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программам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(далее  –  образовательная организация)  на   основании 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лицензии № 07716 </w:t>
      </w:r>
      <w:r w:rsidR="009E215E">
        <w:rPr>
          <w:rFonts w:ascii="Times New Roman" w:hAnsi="Times New Roman" w:cs="Times New Roman"/>
          <w:sz w:val="20"/>
          <w:szCs w:val="20"/>
        </w:rPr>
        <w:t xml:space="preserve"> 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от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 26  февраля  2016  года    серия 23Л01   № 0004567,  выданной   Министерством </w:t>
      </w:r>
      <w:r w:rsidR="009E215E">
        <w:rPr>
          <w:rFonts w:ascii="Times New Roman" w:hAnsi="Times New Roman" w:cs="Times New Roman"/>
          <w:sz w:val="20"/>
          <w:szCs w:val="20"/>
        </w:rPr>
        <w:t xml:space="preserve"> 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образования,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науки и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>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1254E5">
        <w:rPr>
          <w:rFonts w:ascii="Times New Roman" w:hAnsi="Times New Roman" w:cs="Times New Roman"/>
          <w:sz w:val="20"/>
          <w:szCs w:val="20"/>
        </w:rPr>
        <w:t xml:space="preserve"> им. И.Д. Кобзона</w:t>
      </w:r>
      <w:r w:rsidR="001315C6" w:rsidRPr="001315C6">
        <w:rPr>
          <w:rFonts w:ascii="Times New Roman" w:hAnsi="Times New Roman" w:cs="Times New Roman"/>
          <w:sz w:val="20"/>
          <w:szCs w:val="20"/>
        </w:rPr>
        <w:t>, утвержденного</w:t>
      </w:r>
      <w:r w:rsidR="001254E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город-курорт Анапа </w:t>
      </w:r>
      <w:r w:rsidR="00A71474">
        <w:rPr>
          <w:rFonts w:ascii="Times New Roman CYR" w:hAnsi="Times New Roman CYR"/>
          <w:sz w:val="20"/>
        </w:rPr>
        <w:t xml:space="preserve">от </w:t>
      </w:r>
      <w:r w:rsidR="00A71474">
        <w:rPr>
          <w:rFonts w:ascii="Times New Roman" w:hAnsi="Times New Roman"/>
          <w:sz w:val="20"/>
          <w:szCs w:val="20"/>
        </w:rPr>
        <w:t>16 ноября 2022г. № 2807</w:t>
      </w:r>
      <w:r w:rsidR="001315C6" w:rsidRPr="001315C6">
        <w:rPr>
          <w:rFonts w:ascii="Times New Roman" w:hAnsi="Times New Roman" w:cs="Times New Roman"/>
          <w:sz w:val="20"/>
          <w:szCs w:val="20"/>
        </w:rPr>
        <w:t>, с одной стороны,</w:t>
      </w:r>
      <w:r w:rsidR="001254E5">
        <w:rPr>
          <w:rFonts w:ascii="Times New Roman" w:hAnsi="Times New Roman" w:cs="Times New Roman"/>
          <w:sz w:val="20"/>
          <w:szCs w:val="20"/>
        </w:rPr>
        <w:t xml:space="preserve"> </w:t>
      </w:r>
      <w:r w:rsidR="001315C6" w:rsidRPr="001315C6">
        <w:rPr>
          <w:rFonts w:ascii="Times New Roman" w:hAnsi="Times New Roman" w:cs="Times New Roman"/>
          <w:sz w:val="20"/>
          <w:szCs w:val="20"/>
        </w:rPr>
        <w:t>и</w:t>
      </w:r>
      <w:r w:rsidR="001315C6" w:rsidRPr="001315C6">
        <w:t xml:space="preserve"> </w:t>
      </w:r>
      <w:r w:rsidR="009E215E">
        <w:t>_______</w:t>
      </w:r>
      <w:r w:rsidR="001254E5">
        <w:t>____________________</w:t>
      </w:r>
      <w:bookmarkStart w:id="0" w:name="_GoBack"/>
      <w:bookmarkEnd w:id="0"/>
      <w:r w:rsidR="009E215E">
        <w:t xml:space="preserve"> </w:t>
      </w:r>
      <w:r w:rsidRPr="001315C6">
        <w:t>____________________________________________________________________________________</w:t>
      </w:r>
      <w:r w:rsidR="009E215E">
        <w:t>_</w:t>
      </w:r>
      <w:r w:rsidRPr="001315C6">
        <w:t xml:space="preserve"> </w:t>
      </w:r>
    </w:p>
    <w:p w:rsidR="00ED3C4F" w:rsidRDefault="00ED3C4F" w:rsidP="00ED3C4F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ED3C4F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ED3C4F" w:rsidRDefault="00ED3C4F" w:rsidP="00ED3C4F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ED3C4F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ED3C4F" w:rsidRDefault="00ED3C4F" w:rsidP="00ED3C4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ED3C4F" w:rsidRDefault="00ED3C4F" w:rsidP="00593DD7">
      <w:pPr>
        <w:pStyle w:val="ac"/>
        <w:spacing w:after="0"/>
        <w:jc w:val="both"/>
      </w:pPr>
      <w:r>
        <w:rPr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bCs/>
          <w:sz w:val="20"/>
          <w:szCs w:val="20"/>
        </w:rPr>
        <w:t xml:space="preserve"> </w:t>
      </w:r>
      <w:r w:rsidR="00593DD7">
        <w:rPr>
          <w:b/>
          <w:bCs/>
          <w:sz w:val="20"/>
          <w:szCs w:val="20"/>
        </w:rPr>
        <w:t>дополнительной платной образовательной услуги в области музыкального искусства (специальный курс) вокальный народный ансамбль</w:t>
      </w:r>
      <w:r>
        <w:rPr>
          <w:sz w:val="20"/>
          <w:szCs w:val="20"/>
        </w:rPr>
        <w:t>, в соответствии с учебными планами и образовательными программами Исполнителя.</w:t>
      </w:r>
    </w:p>
    <w:p w:rsidR="00ED3C4F" w:rsidRDefault="00ED3C4F" w:rsidP="00593DD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ED3C4F" w:rsidRDefault="00ED3C4F" w:rsidP="00ED3C4F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ED3C4F" w:rsidRDefault="00ED3C4F" w:rsidP="00ED3C4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8947A0" w:rsidRPr="008947A0" w:rsidRDefault="008947A0" w:rsidP="00BD16DA">
      <w:pPr>
        <w:tabs>
          <w:tab w:val="left" w:pos="709"/>
          <w:tab w:val="left" w:pos="1134"/>
        </w:tabs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tabs>
          <w:tab w:val="left" w:pos="709"/>
          <w:tab w:val="left" w:pos="1134"/>
        </w:tabs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D16DA" w:rsidRPr="007F0B5D" w:rsidRDefault="00BD16DA" w:rsidP="00BD16D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47A0" w:rsidRPr="0050550A" w:rsidRDefault="008947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725D8F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BD16DA" w:rsidRPr="003D3E4E" w:rsidRDefault="00BD16DA" w:rsidP="00BD16DA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BD16DA" w:rsidRPr="003D3E4E" w:rsidRDefault="00BD16DA" w:rsidP="00BD16D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BD16DA" w:rsidRPr="003D3E4E" w:rsidRDefault="00BD16DA" w:rsidP="00BD16DA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</w:t>
      </w:r>
      <w:r w:rsidR="00725D8F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опускать посещение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47A0" w:rsidRPr="0050550A" w:rsidRDefault="008947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BD16DA" w:rsidRDefault="00BD16DA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BD16DA" w:rsidRDefault="00BD16DA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BD16DA" w:rsidRDefault="00725D8F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BD16DA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BD16DA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BD16DA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BD16DA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50550A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50550A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BD16DA" w:rsidRPr="00C8292C" w:rsidRDefault="00BD16DA" w:rsidP="00BD16D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</w:t>
      </w:r>
      <w:r w:rsidR="00725D8F">
        <w:rPr>
          <w:rFonts w:ascii="Times New Roman" w:hAnsi="Times New Roman"/>
          <w:b w:val="0"/>
          <w:i w:val="0"/>
          <w:sz w:val="20"/>
          <w:szCs w:val="20"/>
        </w:rPr>
        <w:t xml:space="preserve">та </w:t>
      </w:r>
      <w:r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8947A0" w:rsidRDefault="008947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254E5" w:rsidRDefault="001254E5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254E5" w:rsidRPr="0050550A" w:rsidRDefault="001254E5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BD16DA" w:rsidRDefault="00BD16DA" w:rsidP="00BD16D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947A0" w:rsidRPr="0050550A" w:rsidRDefault="008947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8947A0" w:rsidRPr="0050550A" w:rsidRDefault="008947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8947A0" w:rsidRPr="0050550A" w:rsidRDefault="008947A0" w:rsidP="00BD16D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947A0" w:rsidRPr="0050550A" w:rsidRDefault="008947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336A2" w:rsidRDefault="003336A2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1254E5" w:rsidRDefault="001254E5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1254E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562011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562011" w:rsidRPr="00C8358E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62011" w:rsidRDefault="00562011" w:rsidP="00562011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62011" w:rsidRDefault="00562011" w:rsidP="00562011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62011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62011" w:rsidRDefault="00562011" w:rsidP="00562011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62011" w:rsidRDefault="00562011" w:rsidP="00562011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62011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562011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562011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562011" w:rsidRDefault="00562011" w:rsidP="00562011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2011" w:rsidRDefault="00562011" w:rsidP="00562011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D6DA6" w:rsidRDefault="001D6DA6" w:rsidP="00562011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8947A0" w:rsidRDefault="008947A0" w:rsidP="008947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8947A0" w:rsidRPr="00ED3C4F" w:rsidRDefault="008947A0" w:rsidP="00562011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8947A0" w:rsidRPr="00ED3C4F" w:rsidSect="003336A2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6"/>
    <w:rsid w:val="000028CD"/>
    <w:rsid w:val="001254E5"/>
    <w:rsid w:val="001315C6"/>
    <w:rsid w:val="001D6DA6"/>
    <w:rsid w:val="003336A2"/>
    <w:rsid w:val="0050550A"/>
    <w:rsid w:val="00562011"/>
    <w:rsid w:val="00593DD7"/>
    <w:rsid w:val="00725D8F"/>
    <w:rsid w:val="008947A0"/>
    <w:rsid w:val="008A1EEC"/>
    <w:rsid w:val="008C2B62"/>
    <w:rsid w:val="009E215E"/>
    <w:rsid w:val="00A71474"/>
    <w:rsid w:val="00BD16DA"/>
    <w:rsid w:val="00BD5C9E"/>
    <w:rsid w:val="00C25D79"/>
    <w:rsid w:val="00C42B8B"/>
    <w:rsid w:val="00ED3C4F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61F6"/>
  <w15:docId w15:val="{8110FD9C-F739-47C4-B3E1-396BC1C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FE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5EFE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95E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7E52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593DD7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12</cp:revision>
  <cp:lastPrinted>2018-09-25T10:06:00Z</cp:lastPrinted>
  <dcterms:created xsi:type="dcterms:W3CDTF">2020-09-07T12:06:00Z</dcterms:created>
  <dcterms:modified xsi:type="dcterms:W3CDTF">2022-12-08T13:15:00Z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