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9E" w:rsidRPr="00CE3EC6" w:rsidRDefault="00250E9E" w:rsidP="00250E9E">
      <w:pPr>
        <w:jc w:val="center"/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250E9E" w:rsidRPr="00CE3EC6" w:rsidRDefault="00250E9E" w:rsidP="00250E9E">
      <w:pPr>
        <w:jc w:val="center"/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250E9E" w:rsidRPr="00CE3EC6" w:rsidRDefault="00250E9E" w:rsidP="00250E9E">
      <w:pPr>
        <w:rPr>
          <w:rFonts w:ascii="Times New Roman" w:hAnsi="Times New Roman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20382F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20382F">
        <w:rPr>
          <w:rFonts w:ascii="Times New Roman" w:hAnsi="Times New Roman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 w:rsidRPr="00CE3EC6"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250E9E" w:rsidRPr="00CE3EC6" w:rsidRDefault="00250E9E" w:rsidP="00250E9E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250E9E" w:rsidRPr="00CE3EC6" w:rsidRDefault="00250E9E" w:rsidP="00250E9E">
      <w:pPr>
        <w:widowControl w:val="0"/>
        <w:jc w:val="both"/>
        <w:textAlignment w:val="baseline"/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</w:pP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ab/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20382F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 имени народного артиста СССР Иосифа Давыдовича Кобзона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>,   осуществляющее   образовательную  деятельность по дополнительным    образовательным    программам    (далее  –  образовательная организация)  на   основании     лицензии № 07716    от    26  февраля  2016  года    серия 23Л01   № 0004567,  выданной   Министерством    образования,   науки и   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20382F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 им. И.Д. Кобзона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 xml:space="preserve">, утвержденного Постановлением администрации     муниципального образования город-курорт Анапа </w:t>
      </w:r>
      <w:r w:rsidR="00161DFC" w:rsidRPr="00161DFC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161DFC" w:rsidRPr="00161DFC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>, с одной стороны,</w:t>
      </w:r>
      <w:r w:rsidRPr="00CE3EC6">
        <w:rPr>
          <w:rFonts w:ascii="Times New Roman" w:eastAsia="SimSun" w:hAnsi="Times New Roman"/>
          <w:b w:val="0"/>
          <w:i w:val="0"/>
          <w:sz w:val="20"/>
          <w:szCs w:val="20"/>
          <w:lang w:eastAsia="zh-CN" w:bidi="hi-IN"/>
        </w:rPr>
        <w:tab/>
        <w:t>и</w:t>
      </w:r>
      <w:r w:rsidRPr="00CE3EC6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 xml:space="preserve"> _______</w:t>
      </w:r>
      <w:r w:rsidR="0020382F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>_________________</w:t>
      </w:r>
      <w:r w:rsidRPr="00CE3EC6">
        <w:rPr>
          <w:rFonts w:ascii="Liberation Serif" w:eastAsia="SimSun" w:hAnsi="Liberation Serif" w:cs="Mangal"/>
          <w:b w:val="0"/>
          <w:i w:val="0"/>
          <w:sz w:val="24"/>
          <w:szCs w:val="24"/>
          <w:lang w:eastAsia="zh-CN" w:bidi="hi-IN"/>
        </w:rPr>
        <w:t xml:space="preserve"> _____________________________________________________________________________________ </w:t>
      </w:r>
    </w:p>
    <w:p w:rsidR="00250E9E" w:rsidRPr="00CE3EC6" w:rsidRDefault="00250E9E" w:rsidP="00250E9E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 w:rsidRPr="00CE3EC6"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250E9E" w:rsidRPr="00CE3EC6" w:rsidRDefault="00250E9E" w:rsidP="00250E9E">
      <w:pPr>
        <w:jc w:val="center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 w:rsidRPr="00CE3EC6"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250E9E" w:rsidRPr="00CE3EC6" w:rsidRDefault="00250E9E" w:rsidP="00250E9E">
      <w:pPr>
        <w:jc w:val="center"/>
        <w:rPr>
          <w:rFonts w:asciiTheme="minorHAnsi" w:hAnsiTheme="minorHAnsi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250E9E" w:rsidRPr="00CE3EC6" w:rsidRDefault="00250E9E" w:rsidP="00250E9E">
      <w:pPr>
        <w:pStyle w:val="a3"/>
        <w:spacing w:before="0" w:beforeAutospacing="0" w:after="0"/>
        <w:jc w:val="both"/>
      </w:pPr>
      <w:r w:rsidRPr="00CE3EC6">
        <w:rPr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Pr="00CE3EC6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дополнительной платной образовательной услуге в области музыкального искусства (специальный курс) вокальный академический ансамбль,</w:t>
      </w:r>
      <w:r w:rsidRPr="00CE3EC6">
        <w:rPr>
          <w:sz w:val="20"/>
          <w:szCs w:val="20"/>
        </w:rPr>
        <w:t xml:space="preserve"> в соответствии с учебными планами и образовательными программами Исполнителя.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963EF9" w:rsidRPr="005A660F" w:rsidRDefault="00963EF9" w:rsidP="00250E9E">
      <w:pPr>
        <w:tabs>
          <w:tab w:val="left" w:pos="709"/>
          <w:tab w:val="left" w:pos="1134"/>
        </w:tabs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tabs>
          <w:tab w:val="left" w:pos="709"/>
          <w:tab w:val="left" w:pos="1134"/>
        </w:tabs>
        <w:jc w:val="center"/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CE3EC6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50E9E" w:rsidRPr="00CE3EC6" w:rsidRDefault="00250E9E" w:rsidP="00250E9E">
      <w:pPr>
        <w:jc w:val="both"/>
        <w:rPr>
          <w:rFonts w:asciiTheme="minorHAnsi" w:hAnsiTheme="minorHAnsi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Theme="minorHAnsi" w:hAnsiTheme="minorHAnsi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Theme="minorHAnsi" w:hAnsiTheme="minorHAnsi"/>
          <w:b w:val="0"/>
          <w:i w:val="0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250E9E" w:rsidRPr="00CE3EC6" w:rsidRDefault="00250E9E" w:rsidP="00250E9E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250E9E" w:rsidRPr="00CE3EC6" w:rsidRDefault="00250E9E" w:rsidP="00250E9E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CE3EC6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CE3EC6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250E9E" w:rsidRPr="00CE3EC6" w:rsidRDefault="00250E9E" w:rsidP="00250E9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250E9E" w:rsidRPr="00CE3EC6" w:rsidRDefault="00250E9E" w:rsidP="00250E9E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250E9E" w:rsidRPr="00CE3EC6" w:rsidRDefault="00250E9E" w:rsidP="00250E9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5A660F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 w:rsidR="005A660F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5A660F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250E9E" w:rsidRPr="00CE3EC6" w:rsidRDefault="00250E9E" w:rsidP="00250E9E">
      <w:pPr>
        <w:jc w:val="both"/>
        <w:rPr>
          <w:rFonts w:asciiTheme="minorHAnsi" w:hAnsiTheme="minorHAnsi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4.12. Оплата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250E9E" w:rsidRPr="00CE3EC6" w:rsidRDefault="00250E9E" w:rsidP="00250E9E">
      <w:pPr>
        <w:jc w:val="both"/>
        <w:rPr>
          <w:rFonts w:asciiTheme="minorHAnsi" w:hAnsiTheme="minorHAnsi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250E9E" w:rsidRPr="00CE3EC6" w:rsidRDefault="00250E9E" w:rsidP="00250E9E">
      <w:pPr>
        <w:jc w:val="both"/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="Times New Roman" w:hAnsi="Times New Roman"/>
          <w:b w:val="0"/>
          <w:i w:val="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963EF9" w:rsidRPr="005A660F" w:rsidRDefault="00963EF9" w:rsidP="00250E9E">
      <w:pPr>
        <w:jc w:val="center"/>
        <w:rPr>
          <w:rFonts w:ascii="Times New Roman" w:hAnsi="Times New Roman"/>
          <w:i w:val="0"/>
          <w:sz w:val="20"/>
          <w:szCs w:val="20"/>
        </w:rPr>
      </w:pPr>
      <w:bookmarkStart w:id="0" w:name="_GoBack"/>
      <w:bookmarkEnd w:id="0"/>
    </w:p>
    <w:p w:rsidR="00250E9E" w:rsidRPr="00CE3EC6" w:rsidRDefault="00250E9E" w:rsidP="00250E9E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CE3EC6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CE3EC6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250E9E" w:rsidRPr="00CE3EC6" w:rsidRDefault="00250E9E" w:rsidP="00250E9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E3EC6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63EF9" w:rsidRPr="005A660F" w:rsidRDefault="00963EF9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0E9E" w:rsidRPr="00CE3EC6" w:rsidRDefault="00250E9E" w:rsidP="00250E9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CE3EC6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 w:rsidRPr="00CE3EC6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20382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Default="00250E9E" w:rsidP="00451073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250E9E" w:rsidRPr="00C8358E" w:rsidRDefault="00250E9E" w:rsidP="00451073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50E9E" w:rsidRPr="00CE3EC6" w:rsidRDefault="00250E9E" w:rsidP="00451073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50E9E" w:rsidRPr="00CE3EC6" w:rsidRDefault="00250E9E" w:rsidP="00451073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Default="00250E9E" w:rsidP="00451073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50E9E" w:rsidRPr="00CE3EC6" w:rsidRDefault="00250E9E" w:rsidP="00451073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50E9E" w:rsidRPr="00CE3EC6" w:rsidRDefault="00250E9E" w:rsidP="00451073">
            <w:pPr>
              <w:suppressLineNumbers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Default="00250E9E" w:rsidP="00451073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Default="00250E9E" w:rsidP="00451073">
            <w:pPr>
              <w:pStyle w:val="a4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Default="00250E9E" w:rsidP="00451073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250E9E" w:rsidRDefault="00250E9E" w:rsidP="00451073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250E9E" w:rsidRPr="00CE3EC6" w:rsidTr="0045107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50E9E" w:rsidRPr="00CE3EC6" w:rsidRDefault="00250E9E" w:rsidP="00451073">
            <w:pPr>
              <w:suppressLineNumbers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3E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2A4BDE" w:rsidRDefault="002A4BDE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963EF9" w:rsidRDefault="00963EF9" w:rsidP="00963EF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963EF9" w:rsidRPr="00250E9E" w:rsidRDefault="00963EF9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963EF9" w:rsidRPr="00250E9E" w:rsidSect="00250E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0"/>
    <w:rsid w:val="00147110"/>
    <w:rsid w:val="00161DFC"/>
    <w:rsid w:val="0020382F"/>
    <w:rsid w:val="00250E9E"/>
    <w:rsid w:val="002A4BDE"/>
    <w:rsid w:val="005A660F"/>
    <w:rsid w:val="009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5F79"/>
  <w15:chartTrackingRefBased/>
  <w15:docId w15:val="{7AA80E9A-A8E2-4BA3-AAEF-7F66CCF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9E"/>
    <w:pPr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9E"/>
    <w:pPr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250E9E"/>
    <w:pPr>
      <w:suppressLineNumbers/>
      <w:suppressAutoHyphen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9</cp:revision>
  <dcterms:created xsi:type="dcterms:W3CDTF">2021-08-31T08:33:00Z</dcterms:created>
  <dcterms:modified xsi:type="dcterms:W3CDTF">2022-12-08T13:11:00Z</dcterms:modified>
</cp:coreProperties>
</file>