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54" w:rsidRDefault="009A05F1">
      <w:pPr>
        <w:tabs>
          <w:tab w:val="left" w:pos="1470"/>
        </w:tabs>
        <w:jc w:val="center"/>
        <w:rPr>
          <w:rFonts w:ascii="Times New Roman" w:hAnsi="Times New Roman"/>
          <w:i w:val="0"/>
          <w:sz w:val="20"/>
          <w:szCs w:val="20"/>
        </w:rPr>
      </w:pPr>
      <w:r w:rsidRPr="00F86AD3">
        <w:rPr>
          <w:rFonts w:ascii="Times New Roman" w:hAnsi="Times New Roman"/>
          <w:i w:val="0"/>
          <w:sz w:val="20"/>
          <w:szCs w:val="20"/>
        </w:rPr>
        <w:t>Дополнительное соглашение</w:t>
      </w:r>
    </w:p>
    <w:p w:rsidR="00794882" w:rsidRPr="00F86AD3" w:rsidRDefault="00794882">
      <w:pPr>
        <w:tabs>
          <w:tab w:val="left" w:pos="1470"/>
        </w:tabs>
        <w:jc w:val="center"/>
        <w:rPr>
          <w:rFonts w:ascii="Times New Roman" w:hAnsi="Times New Roman"/>
          <w:i w:val="0"/>
          <w:sz w:val="20"/>
          <w:szCs w:val="20"/>
        </w:rPr>
      </w:pPr>
    </w:p>
    <w:p w:rsidR="00301C54" w:rsidRPr="00F86AD3" w:rsidRDefault="009A05F1">
      <w:pPr>
        <w:tabs>
          <w:tab w:val="left" w:pos="1470"/>
        </w:tabs>
        <w:jc w:val="center"/>
        <w:rPr>
          <w:rFonts w:ascii="Times New Roman" w:hAnsi="Times New Roman"/>
          <w:b w:val="0"/>
          <w:i w:val="0"/>
          <w:sz w:val="20"/>
          <w:szCs w:val="20"/>
        </w:rPr>
      </w:pPr>
      <w:r w:rsidRPr="00F86AD3">
        <w:rPr>
          <w:rFonts w:ascii="Times New Roman" w:hAnsi="Times New Roman"/>
          <w:b w:val="0"/>
          <w:i w:val="0"/>
          <w:sz w:val="20"/>
          <w:szCs w:val="20"/>
        </w:rPr>
        <w:t>к договору на оказание платных образовательных услуг № _______ от _______________20____г.</w:t>
      </w:r>
    </w:p>
    <w:p w:rsidR="00301C54" w:rsidRPr="00F86AD3" w:rsidRDefault="00301C54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301C54" w:rsidRPr="00F86AD3" w:rsidRDefault="009A05F1">
      <w:pPr>
        <w:rPr>
          <w:rFonts w:ascii="Times New Roman" w:hAnsi="Times New Roman"/>
          <w:sz w:val="20"/>
          <w:szCs w:val="20"/>
        </w:rPr>
      </w:pPr>
      <w:r w:rsidRPr="00F86AD3"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ab/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ab/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          </w:t>
      </w:r>
      <w:proofErr w:type="gramStart"/>
      <w:r w:rsidRPr="00F86AD3"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 w:rsidRPr="00F86AD3">
        <w:rPr>
          <w:rFonts w:ascii="Times New Roman" w:hAnsi="Times New Roman"/>
          <w:b w:val="0"/>
          <w:i w:val="0"/>
          <w:sz w:val="20"/>
          <w:szCs w:val="20"/>
        </w:rPr>
        <w:t>_____»  ______________ 20___г.</w:t>
      </w:r>
    </w:p>
    <w:p w:rsidR="00301C54" w:rsidRPr="00F86AD3" w:rsidRDefault="00301C54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301C54" w:rsidRPr="00F86AD3" w:rsidRDefault="009A05F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86AD3">
        <w:rPr>
          <w:rFonts w:ascii="Times New Roman" w:hAnsi="Times New Roman"/>
          <w:b w:val="0"/>
          <w:i w:val="0"/>
          <w:sz w:val="20"/>
          <w:szCs w:val="20"/>
        </w:rPr>
        <w:tab/>
        <w:t>Муниципальное бюджетное учреждение дополнительного образования «Детская школа искусств № 2» муниципального образования город-курорт Анапа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,</w:t>
      </w:r>
      <w:r w:rsidR="00953DF8" w:rsidRPr="00F86AD3"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дальнейшем «Школа»,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 xml:space="preserve"> действующее на основании Лицензии Серия 23Л01 № 0004567, регистрационный № 07716 от 26.02.2016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 xml:space="preserve">, выданной 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>м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 бесср</w:t>
      </w:r>
      <w:r w:rsidR="00953DF8" w:rsidRPr="00F86AD3">
        <w:rPr>
          <w:rFonts w:ascii="Times New Roman" w:hAnsi="Times New Roman"/>
          <w:b w:val="0"/>
          <w:i w:val="0"/>
          <w:sz w:val="20"/>
          <w:szCs w:val="20"/>
        </w:rPr>
        <w:t>очно и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 xml:space="preserve"> на основании Устава, зарегистрированного    Постановлением    администрации     муниципального     образования     город-курорт </w:t>
      </w:r>
      <w:r w:rsidRPr="00B855B7">
        <w:rPr>
          <w:rFonts w:ascii="Times New Roman" w:hAnsi="Times New Roman"/>
          <w:b w:val="0"/>
          <w:i w:val="0"/>
          <w:sz w:val="20"/>
          <w:szCs w:val="20"/>
        </w:rPr>
        <w:t xml:space="preserve">Анапа </w:t>
      </w:r>
      <w:r w:rsidR="00B855B7" w:rsidRPr="00B855B7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B855B7" w:rsidRPr="00B855B7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B855B7" w:rsidRPr="00B855B7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B855B7" w:rsidRPr="00B855B7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 w:rsidR="00B855B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C1324A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316BE2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>,</w:t>
      </w:r>
      <w:r w:rsidR="00316BE2" w:rsidRPr="00F86AD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(далее</w:t>
      </w:r>
      <w:r w:rsidR="00953DF8" w:rsidRPr="00F86AD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– Исполнитель), с одной стороны, и</w:t>
      </w:r>
      <w:r w:rsidR="00953DF8" w:rsidRPr="00F86AD3">
        <w:rPr>
          <w:rFonts w:ascii="Times New Roman" w:hAnsi="Times New Roman"/>
          <w:b w:val="0"/>
          <w:i w:val="0"/>
          <w:sz w:val="20"/>
          <w:szCs w:val="20"/>
        </w:rPr>
        <w:t xml:space="preserve"> родителей (законных представителей) обучающегося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____________________________________</w:t>
      </w:r>
      <w:r w:rsidR="00953DF8" w:rsidRPr="00F86AD3">
        <w:rPr>
          <w:rFonts w:ascii="Times New Roman" w:hAnsi="Times New Roman"/>
          <w:b w:val="0"/>
          <w:i w:val="0"/>
          <w:sz w:val="20"/>
          <w:szCs w:val="20"/>
        </w:rPr>
        <w:t>__________________</w:t>
      </w:r>
      <w:r w:rsidR="00EC5C6D" w:rsidRPr="00F86AD3">
        <w:rPr>
          <w:rFonts w:ascii="Times New Roman" w:hAnsi="Times New Roman"/>
          <w:b w:val="0"/>
          <w:i w:val="0"/>
          <w:sz w:val="20"/>
          <w:szCs w:val="20"/>
        </w:rPr>
        <w:t>_________________</w:t>
      </w:r>
      <w:r w:rsidR="00F86AD3">
        <w:rPr>
          <w:rFonts w:ascii="Times New Roman" w:hAnsi="Times New Roman"/>
          <w:b w:val="0"/>
          <w:i w:val="0"/>
          <w:sz w:val="20"/>
          <w:szCs w:val="20"/>
        </w:rPr>
        <w:t>___</w:t>
      </w:r>
      <w:r w:rsidR="00EC5C6D" w:rsidRPr="00F86AD3">
        <w:rPr>
          <w:rFonts w:ascii="Times New Roman" w:hAnsi="Times New Roman"/>
          <w:b w:val="0"/>
          <w:i w:val="0"/>
          <w:sz w:val="20"/>
          <w:szCs w:val="20"/>
        </w:rPr>
        <w:t>_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>______________</w:t>
      </w:r>
    </w:p>
    <w:p w:rsidR="000E4E9B" w:rsidRDefault="009A05F1">
      <w:pPr>
        <w:jc w:val="both"/>
        <w:rPr>
          <w:rFonts w:ascii="Times New Roman" w:hAnsi="Times New Roman"/>
          <w:b w:val="0"/>
          <w:i w:val="0"/>
          <w:sz w:val="14"/>
          <w:szCs w:val="14"/>
        </w:rPr>
      </w:pPr>
      <w:r w:rsidRPr="00F86AD3"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EC5C6D" w:rsidRPr="00F86AD3">
        <w:rPr>
          <w:rFonts w:ascii="Times New Roman" w:hAnsi="Times New Roman"/>
          <w:b w:val="0"/>
          <w:i w:val="0"/>
          <w:sz w:val="20"/>
          <w:szCs w:val="20"/>
        </w:rPr>
        <w:t xml:space="preserve">                     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</w:t>
      </w:r>
      <w:r w:rsidR="00EC5C6D" w:rsidRPr="00F86AD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953DF8" w:rsidRPr="00F86AD3">
        <w:rPr>
          <w:rFonts w:ascii="Times New Roman" w:hAnsi="Times New Roman"/>
          <w:b w:val="0"/>
          <w:i w:val="0"/>
          <w:sz w:val="20"/>
          <w:szCs w:val="20"/>
        </w:rPr>
        <w:t>(</w:t>
      </w:r>
      <w:r w:rsidR="00872389" w:rsidRPr="00F86AD3">
        <w:rPr>
          <w:rFonts w:ascii="Times New Roman" w:hAnsi="Times New Roman"/>
          <w:b w:val="0"/>
          <w:i w:val="0"/>
          <w:sz w:val="14"/>
          <w:szCs w:val="14"/>
        </w:rPr>
        <w:t>ФИО</w:t>
      </w:r>
      <w:r w:rsidRPr="00F86AD3">
        <w:rPr>
          <w:rFonts w:ascii="Times New Roman" w:hAnsi="Times New Roman"/>
          <w:b w:val="0"/>
          <w:i w:val="0"/>
          <w:sz w:val="14"/>
          <w:szCs w:val="14"/>
        </w:rPr>
        <w:t xml:space="preserve"> и статус законного представителя несовершеннолетнего – мать, отец, опекун, попечитель)</w:t>
      </w:r>
      <w:r w:rsidR="00872389" w:rsidRPr="00F86AD3">
        <w:rPr>
          <w:rFonts w:ascii="Times New Roman" w:hAnsi="Times New Roman"/>
          <w:b w:val="0"/>
          <w:i w:val="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4E9B" w:rsidRPr="000E4E9B" w:rsidRDefault="000E4E9B">
      <w:pPr>
        <w:jc w:val="both"/>
        <w:rPr>
          <w:rFonts w:ascii="Times New Roman" w:hAnsi="Times New Roman"/>
          <w:b w:val="0"/>
          <w:i w:val="0"/>
          <w:sz w:val="8"/>
          <w:szCs w:val="14"/>
        </w:rPr>
      </w:pPr>
    </w:p>
    <w:p w:rsidR="00301C54" w:rsidRPr="00F86AD3" w:rsidRDefault="009A05F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86AD3">
        <w:rPr>
          <w:rFonts w:ascii="Times New Roman" w:hAnsi="Times New Roman"/>
          <w:b w:val="0"/>
          <w:i w:val="0"/>
          <w:sz w:val="20"/>
          <w:szCs w:val="20"/>
        </w:rPr>
        <w:t>(далее – Заказчик), с другой стороны, в соответствии с Гражданским Кодексом Российской Федерации, Законами Российской Федерации «Об образовании» и «О защите прав потребителей»,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«Об утверждении правил оказания платных услуг» №</w:t>
      </w:r>
      <w:r w:rsidR="00872389" w:rsidRPr="00F86AD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706 от 15.08.2013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, в пользу обучающег</w:t>
      </w:r>
      <w:r w:rsidR="00872389" w:rsidRPr="00F86AD3">
        <w:rPr>
          <w:rFonts w:ascii="Times New Roman" w:hAnsi="Times New Roman"/>
          <w:b w:val="0"/>
          <w:i w:val="0"/>
          <w:sz w:val="20"/>
          <w:szCs w:val="20"/>
        </w:rPr>
        <w:t>ося (в дальнейшем – Потребитель) ______________________________</w:t>
      </w:r>
      <w:r w:rsidR="00EC5C6D" w:rsidRPr="00F86AD3">
        <w:rPr>
          <w:rFonts w:ascii="Times New Roman" w:hAnsi="Times New Roman"/>
          <w:b w:val="0"/>
          <w:i w:val="0"/>
          <w:sz w:val="20"/>
          <w:szCs w:val="20"/>
        </w:rPr>
        <w:t>______________________________</w:t>
      </w:r>
      <w:r w:rsidR="00F86AD3">
        <w:rPr>
          <w:rFonts w:ascii="Times New Roman" w:hAnsi="Times New Roman"/>
          <w:b w:val="0"/>
          <w:i w:val="0"/>
          <w:sz w:val="20"/>
          <w:szCs w:val="20"/>
        </w:rPr>
        <w:t>__</w:t>
      </w:r>
    </w:p>
    <w:p w:rsidR="00301C54" w:rsidRPr="00F86AD3" w:rsidRDefault="00872389" w:rsidP="00872389">
      <w:pPr>
        <w:jc w:val="center"/>
        <w:rPr>
          <w:rFonts w:ascii="Times New Roman" w:hAnsi="Times New Roman"/>
          <w:b w:val="0"/>
          <w:i w:val="0"/>
          <w:sz w:val="14"/>
          <w:szCs w:val="14"/>
        </w:rPr>
      </w:pPr>
      <w:r w:rsidRPr="00F86AD3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              </w:t>
      </w:r>
      <w:r w:rsidR="009A05F1" w:rsidRPr="00F86AD3">
        <w:rPr>
          <w:rFonts w:ascii="Times New Roman" w:hAnsi="Times New Roman"/>
          <w:b w:val="0"/>
          <w:i w:val="0"/>
          <w:sz w:val="14"/>
          <w:szCs w:val="14"/>
        </w:rPr>
        <w:t>(</w:t>
      </w:r>
      <w:r w:rsidRPr="00F86AD3">
        <w:rPr>
          <w:rFonts w:ascii="Times New Roman" w:hAnsi="Times New Roman"/>
          <w:b w:val="0"/>
          <w:i w:val="0"/>
          <w:sz w:val="14"/>
          <w:szCs w:val="14"/>
        </w:rPr>
        <w:t>фамилия, имя обучающегося</w:t>
      </w:r>
      <w:r w:rsidR="009A05F1" w:rsidRPr="00F86AD3">
        <w:rPr>
          <w:rFonts w:ascii="Times New Roman" w:hAnsi="Times New Roman"/>
          <w:b w:val="0"/>
          <w:i w:val="0"/>
          <w:sz w:val="14"/>
          <w:szCs w:val="14"/>
        </w:rPr>
        <w:t>)</w:t>
      </w:r>
    </w:p>
    <w:p w:rsidR="000E4E9B" w:rsidRPr="000E4E9B" w:rsidRDefault="000E4E9B">
      <w:pPr>
        <w:tabs>
          <w:tab w:val="left" w:pos="1470"/>
        </w:tabs>
        <w:rPr>
          <w:rFonts w:ascii="Times New Roman" w:hAnsi="Times New Roman"/>
          <w:b w:val="0"/>
          <w:i w:val="0"/>
          <w:sz w:val="10"/>
          <w:szCs w:val="20"/>
        </w:rPr>
      </w:pPr>
    </w:p>
    <w:p w:rsidR="00301C54" w:rsidRPr="00F86AD3" w:rsidRDefault="009A05F1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 w:rsidRPr="00F86AD3">
        <w:rPr>
          <w:rFonts w:ascii="Times New Roman" w:hAnsi="Times New Roman"/>
          <w:b w:val="0"/>
          <w:i w:val="0"/>
          <w:sz w:val="20"/>
          <w:szCs w:val="20"/>
        </w:rPr>
        <w:t>заключили настоящее Дополнительное соглашение о нижеследующем:</w:t>
      </w:r>
    </w:p>
    <w:p w:rsidR="000E4E9B" w:rsidRDefault="00872389" w:rsidP="000E4E9B">
      <w:pPr>
        <w:pStyle w:val="a9"/>
        <w:numPr>
          <w:ilvl w:val="0"/>
          <w:numId w:val="3"/>
        </w:numPr>
        <w:tabs>
          <w:tab w:val="left" w:pos="1470"/>
        </w:tabs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86AD3">
        <w:rPr>
          <w:rFonts w:ascii="Times New Roman" w:hAnsi="Times New Roman"/>
          <w:b w:val="0"/>
          <w:i w:val="0"/>
          <w:sz w:val="20"/>
          <w:szCs w:val="20"/>
        </w:rPr>
        <w:t>На</w:t>
      </w:r>
      <w:r w:rsidR="00D01F8B"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 xml:space="preserve"> основании</w:t>
      </w:r>
      <w:r w:rsidR="00D01F8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приказа Министерства</w:t>
      </w:r>
      <w:r w:rsidR="00D01F8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 xml:space="preserve">образования </w:t>
      </w:r>
      <w:r w:rsidR="00191030">
        <w:rPr>
          <w:rFonts w:ascii="Times New Roman" w:hAnsi="Times New Roman"/>
          <w:b w:val="0"/>
          <w:i w:val="0"/>
          <w:sz w:val="20"/>
          <w:szCs w:val="20"/>
        </w:rPr>
        <w:t>и</w:t>
      </w:r>
      <w:r w:rsidR="00D01F8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науки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Р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оссийской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Ф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едерации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от 25.10.2013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0E4E9B" w:rsidRPr="000E4E9B">
        <w:rPr>
          <w:rFonts w:ascii="Times New Roman" w:hAnsi="Times New Roman"/>
          <w:b w:val="0"/>
          <w:i w:val="0"/>
          <w:sz w:val="20"/>
          <w:szCs w:val="20"/>
        </w:rPr>
        <w:t>№ 1185</w:t>
      </w:r>
      <w:r w:rsidR="00D01F8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                  </w:t>
      </w:r>
    </w:p>
    <w:p w:rsidR="003C7593" w:rsidRPr="000E4E9B" w:rsidRDefault="00872389" w:rsidP="000E4E9B">
      <w:pPr>
        <w:tabs>
          <w:tab w:val="left" w:pos="1470"/>
        </w:tabs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E4E9B">
        <w:rPr>
          <w:rFonts w:ascii="Times New Roman" w:hAnsi="Times New Roman" w:cs="Vladimir Script"/>
          <w:b w:val="0"/>
          <w:i w:val="0"/>
          <w:sz w:val="20"/>
          <w:szCs w:val="20"/>
        </w:rPr>
        <w:t>«</w:t>
      </w:r>
      <w:r w:rsidR="003A267A" w:rsidRPr="000E4E9B">
        <w:rPr>
          <w:rFonts w:ascii="Times New Roman" w:hAnsi="Times New Roman"/>
          <w:b w:val="0"/>
          <w:i w:val="0"/>
          <w:sz w:val="20"/>
          <w:szCs w:val="20"/>
        </w:rPr>
        <w:t>Об</w:t>
      </w:r>
      <w:r w:rsidR="00F86AD3" w:rsidRPr="000E4E9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ED3FA1" w:rsidRPr="000E4E9B">
        <w:rPr>
          <w:rFonts w:ascii="Times New Roman" w:hAnsi="Times New Roman"/>
          <w:b w:val="0"/>
          <w:i w:val="0"/>
          <w:sz w:val="20"/>
          <w:szCs w:val="20"/>
        </w:rPr>
        <w:t>утверждении</w:t>
      </w:r>
      <w:r w:rsidR="000E4E9B" w:rsidRPr="000E4E9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0E4E9B">
        <w:rPr>
          <w:rFonts w:ascii="Times New Roman" w:hAnsi="Times New Roman"/>
          <w:b w:val="0"/>
          <w:i w:val="0"/>
          <w:sz w:val="20"/>
          <w:szCs w:val="20"/>
        </w:rPr>
        <w:t>примерной формы договора о</w:t>
      </w:r>
      <w:r w:rsidR="003C7593" w:rsidRPr="000E4E9B">
        <w:rPr>
          <w:rFonts w:ascii="Times New Roman" w:hAnsi="Times New Roman"/>
          <w:b w:val="0"/>
          <w:i w:val="0"/>
          <w:sz w:val="20"/>
          <w:szCs w:val="20"/>
        </w:rPr>
        <w:t>б образовании на обучение по дополнительным образовательным программам», в договоре об оказании услуг муниципальным бюджетным учреждением дополнительного образования «Детская школа искусств № 2» муниципального образования город-курорт Анапа и родителей (законных представителей) обучающегося Раздел 6 «Оплата услуг» п. 6.1., п 6.2. изложить в следующей редакции:</w:t>
      </w:r>
    </w:p>
    <w:p w:rsidR="003C7593" w:rsidRPr="00F86AD3" w:rsidRDefault="003C7593" w:rsidP="003C7593">
      <w:pPr>
        <w:tabs>
          <w:tab w:val="left" w:pos="1470"/>
        </w:tabs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86AD3">
        <w:rPr>
          <w:rFonts w:ascii="Times New Roman" w:hAnsi="Times New Roman"/>
          <w:b w:val="0"/>
          <w:i w:val="0"/>
          <w:sz w:val="20"/>
          <w:szCs w:val="20"/>
        </w:rPr>
        <w:t xml:space="preserve">         «п. 6.1. Оплата за предоставление образовательных услуг установлена решением Совета муниципального образования город-курорт Анапа № 106 от 25.11.2010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 xml:space="preserve"> и ежегодно утверждается постановлением администрации муниципального образования город-курорт Анапа.»</w:t>
      </w:r>
    </w:p>
    <w:p w:rsidR="00794882" w:rsidRDefault="003C7593" w:rsidP="00F86AD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86AD3">
        <w:rPr>
          <w:rFonts w:ascii="Times New Roman" w:hAnsi="Times New Roman"/>
          <w:b w:val="0"/>
          <w:i w:val="0"/>
          <w:sz w:val="20"/>
          <w:szCs w:val="20"/>
        </w:rPr>
        <w:t xml:space="preserve">         «п. 6.2. </w:t>
      </w:r>
      <w:r w:rsidR="00F86AD3" w:rsidRPr="00F86AD3"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CC2106" w:rsidRPr="00F86AD3">
        <w:rPr>
          <w:rFonts w:ascii="Times New Roman" w:hAnsi="Times New Roman"/>
          <w:b w:val="0"/>
          <w:i w:val="0"/>
          <w:sz w:val="20"/>
          <w:szCs w:val="20"/>
        </w:rPr>
        <w:t>в соответствии с постановлением администрации муниципального обра</w:t>
      </w:r>
      <w:r w:rsidR="00794882">
        <w:rPr>
          <w:rFonts w:ascii="Times New Roman" w:hAnsi="Times New Roman"/>
          <w:b w:val="0"/>
          <w:i w:val="0"/>
          <w:sz w:val="20"/>
          <w:szCs w:val="20"/>
        </w:rPr>
        <w:t xml:space="preserve">зования город-курорт Анапа 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</w:t>
      </w:r>
      <w:r w:rsidR="00365987" w:rsidRPr="00365987">
        <w:rPr>
          <w:rFonts w:ascii="Times New Roman" w:hAnsi="Times New Roman"/>
          <w:b w:val="0"/>
          <w:i w:val="0"/>
          <w:sz w:val="20"/>
          <w:szCs w:val="20"/>
        </w:rPr>
        <w:t xml:space="preserve">№ </w:t>
      </w:r>
      <w:bookmarkStart w:id="0" w:name="__DdeLink__18470_669595818"/>
      <w:r w:rsidR="00365987" w:rsidRPr="00365987">
        <w:rPr>
          <w:rFonts w:ascii="Times New Roman" w:hAnsi="Times New Roman"/>
          <w:b w:val="0"/>
          <w:i w:val="0"/>
          <w:sz w:val="20"/>
          <w:szCs w:val="20"/>
        </w:rPr>
        <w:t>2304 от 03.09.2024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365987" w:rsidRPr="00365987">
        <w:rPr>
          <w:rFonts w:ascii="Times New Roman" w:hAnsi="Times New Roman"/>
          <w:b w:val="0"/>
          <w:i w:val="0"/>
          <w:sz w:val="20"/>
          <w:szCs w:val="20"/>
        </w:rPr>
        <w:t>г</w:t>
      </w:r>
      <w:bookmarkEnd w:id="0"/>
      <w:r w:rsidR="000E4E9B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CC2106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6E131E">
        <w:rPr>
          <w:rFonts w:ascii="Times New Roman" w:hAnsi="Times New Roman"/>
          <w:b w:val="0"/>
          <w:i w:val="0"/>
          <w:sz w:val="20"/>
          <w:szCs w:val="20"/>
        </w:rPr>
        <w:t>с</w:t>
      </w:r>
      <w:r w:rsidR="00F86AD3" w:rsidRPr="00F86AD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794882">
        <w:rPr>
          <w:rFonts w:ascii="Times New Roman" w:hAnsi="Times New Roman"/>
          <w:b w:val="0"/>
          <w:i w:val="0"/>
          <w:sz w:val="20"/>
          <w:szCs w:val="20"/>
        </w:rPr>
        <w:t xml:space="preserve">1 сентября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20</w:t>
      </w:r>
      <w:r w:rsidR="00365987">
        <w:rPr>
          <w:rFonts w:ascii="Times New Roman" w:hAnsi="Times New Roman"/>
          <w:b w:val="0"/>
          <w:i w:val="0"/>
          <w:sz w:val="20"/>
          <w:szCs w:val="20"/>
        </w:rPr>
        <w:t>24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F86AD3">
        <w:rPr>
          <w:rFonts w:ascii="Times New Roman" w:hAnsi="Times New Roman"/>
          <w:b w:val="0"/>
          <w:i w:val="0"/>
          <w:sz w:val="20"/>
          <w:szCs w:val="20"/>
        </w:rPr>
        <w:t xml:space="preserve"> ежемесячная</w:t>
      </w:r>
      <w:r w:rsidR="006C171A" w:rsidRPr="00F86AD3">
        <w:rPr>
          <w:rFonts w:ascii="Times New Roman" w:hAnsi="Times New Roman"/>
          <w:b w:val="0"/>
          <w:i w:val="0"/>
          <w:sz w:val="20"/>
          <w:szCs w:val="20"/>
        </w:rPr>
        <w:t xml:space="preserve"> оплата составляет </w:t>
      </w:r>
      <w:r w:rsidR="00794882">
        <w:rPr>
          <w:rFonts w:ascii="Times New Roman" w:hAnsi="Times New Roman"/>
          <w:b w:val="0"/>
          <w:i w:val="0"/>
          <w:sz w:val="20"/>
          <w:szCs w:val="20"/>
        </w:rPr>
        <w:t>____________________</w:t>
      </w:r>
      <w:r w:rsidR="00717B56">
        <w:rPr>
          <w:rFonts w:ascii="Times New Roman" w:hAnsi="Times New Roman"/>
          <w:b w:val="0"/>
          <w:i w:val="0"/>
          <w:sz w:val="20"/>
          <w:szCs w:val="20"/>
        </w:rPr>
        <w:t>__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>____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>_</w:t>
      </w:r>
      <w:r w:rsidR="00794882">
        <w:rPr>
          <w:rFonts w:ascii="Times New Roman" w:hAnsi="Times New Roman"/>
          <w:b w:val="0"/>
          <w:i w:val="0"/>
          <w:sz w:val="20"/>
          <w:szCs w:val="20"/>
        </w:rPr>
        <w:t xml:space="preserve"> рублей</w:t>
      </w:r>
    </w:p>
    <w:p w:rsidR="00F86AD3" w:rsidRPr="00F86AD3" w:rsidRDefault="00B505CB" w:rsidP="00F86AD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(____________________________________________________________________</w:t>
      </w:r>
      <w:r w:rsidR="00F86AD3" w:rsidRPr="00F86AD3">
        <w:rPr>
          <w:rFonts w:ascii="Times New Roman" w:hAnsi="Times New Roman"/>
          <w:b w:val="0"/>
          <w:i w:val="0"/>
          <w:sz w:val="20"/>
          <w:szCs w:val="20"/>
        </w:rPr>
        <w:t>___________</w:t>
      </w:r>
      <w:r w:rsidR="00CC2106">
        <w:rPr>
          <w:rFonts w:ascii="Times New Roman" w:hAnsi="Times New Roman"/>
          <w:b w:val="0"/>
          <w:i w:val="0"/>
          <w:sz w:val="20"/>
          <w:szCs w:val="20"/>
        </w:rPr>
        <w:t>____</w:t>
      </w:r>
      <w:r w:rsidR="00794882">
        <w:rPr>
          <w:rFonts w:ascii="Times New Roman" w:hAnsi="Times New Roman"/>
          <w:b w:val="0"/>
          <w:i w:val="0"/>
          <w:sz w:val="20"/>
          <w:szCs w:val="20"/>
        </w:rPr>
        <w:t>__</w:t>
      </w:r>
      <w:r w:rsidR="006C171A" w:rsidRPr="00F86AD3">
        <w:rPr>
          <w:rFonts w:ascii="Times New Roman" w:hAnsi="Times New Roman"/>
          <w:b w:val="0"/>
          <w:i w:val="0"/>
          <w:sz w:val="20"/>
          <w:szCs w:val="20"/>
        </w:rPr>
        <w:t xml:space="preserve"> рублей 00 копеек)</w:t>
      </w:r>
      <w:r w:rsidR="00D01F8B">
        <w:rPr>
          <w:rFonts w:ascii="Times New Roman" w:hAnsi="Times New Roman"/>
          <w:b w:val="0"/>
          <w:i w:val="0"/>
          <w:sz w:val="20"/>
          <w:szCs w:val="20"/>
        </w:rPr>
        <w:t>.</w:t>
      </w:r>
      <w:r w:rsidR="006C171A" w:rsidRPr="00F86AD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F86AD3" w:rsidRDefault="00ED3FA1" w:rsidP="004B634D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2.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F86AD3" w:rsidRPr="00F86AD3">
        <w:rPr>
          <w:rFonts w:ascii="Times New Roman" w:hAnsi="Times New Roman"/>
          <w:b w:val="0"/>
          <w:i w:val="0"/>
          <w:sz w:val="20"/>
          <w:szCs w:val="20"/>
        </w:rPr>
        <w:t xml:space="preserve">Раздел II. «Права Исполнителя, Заказчика и Обучающегося» дополнить пунктом </w:t>
      </w:r>
      <w:r>
        <w:rPr>
          <w:rFonts w:ascii="Times New Roman" w:hAnsi="Times New Roman"/>
          <w:b w:val="0"/>
          <w:i w:val="0"/>
          <w:sz w:val="20"/>
          <w:szCs w:val="20"/>
        </w:rPr>
        <w:t>«</w:t>
      </w:r>
      <w:r w:rsidR="00F86AD3" w:rsidRPr="00F86AD3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4B634D">
        <w:rPr>
          <w:rFonts w:ascii="Times New Roman" w:hAnsi="Times New Roman"/>
          <w:b w:val="0"/>
          <w:i w:val="0"/>
          <w:sz w:val="20"/>
          <w:szCs w:val="20"/>
        </w:rPr>
        <w:t>письмом</w:t>
      </w:r>
      <w:r w:rsidR="004B634D" w:rsidRPr="00C22654">
        <w:rPr>
          <w:rFonts w:ascii="Times New Roman" w:hAnsi="Times New Roman"/>
          <w:b w:val="0"/>
          <w:i w:val="0"/>
          <w:sz w:val="20"/>
          <w:szCs w:val="20"/>
        </w:rPr>
        <w:t xml:space="preserve"> министерства образования и науки Российской 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>Федерации от 7 ноября 2023 года</w:t>
      </w:r>
      <w:r w:rsidR="004B634D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</w:t>
      </w:r>
      <w:r w:rsidR="004B634D" w:rsidRPr="00C22654">
        <w:rPr>
          <w:rFonts w:ascii="Times New Roman" w:hAnsi="Times New Roman"/>
          <w:b w:val="0"/>
          <w:i w:val="0"/>
          <w:sz w:val="20"/>
          <w:szCs w:val="20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</w:t>
      </w:r>
      <w:r w:rsidR="004B634D">
        <w:rPr>
          <w:rFonts w:ascii="Times New Roman" w:hAnsi="Times New Roman"/>
          <w:b w:val="0"/>
          <w:i w:val="0"/>
          <w:sz w:val="20"/>
          <w:szCs w:val="20"/>
        </w:rPr>
        <w:t>»</w:t>
      </w:r>
      <w:r w:rsidR="00F86AD3" w:rsidRPr="00F86AD3">
        <w:rPr>
          <w:rFonts w:ascii="Times New Roman" w:hAnsi="Times New Roman"/>
          <w:b w:val="0"/>
          <w:i w:val="0"/>
          <w:sz w:val="20"/>
          <w:szCs w:val="20"/>
        </w:rPr>
        <w:t>, без перерасчета оплаты за образовательные услуги</w:t>
      </w:r>
      <w:r>
        <w:rPr>
          <w:rFonts w:ascii="Times New Roman" w:hAnsi="Times New Roman"/>
          <w:b w:val="0"/>
          <w:i w:val="0"/>
          <w:sz w:val="20"/>
          <w:szCs w:val="20"/>
        </w:rPr>
        <w:t>»</w:t>
      </w:r>
      <w:r w:rsidR="00F86AD3" w:rsidRPr="00F86AD3">
        <w:rPr>
          <w:rFonts w:ascii="Times New Roman" w:hAnsi="Times New Roman"/>
          <w:b w:val="0"/>
          <w:i w:val="0"/>
          <w:sz w:val="20"/>
          <w:szCs w:val="20"/>
        </w:rPr>
        <w:t>.</w:t>
      </w:r>
    </w:p>
    <w:p w:rsidR="00ED3FA1" w:rsidRPr="006553C5" w:rsidRDefault="000E4E9B" w:rsidP="006553C5">
      <w:pPr>
        <w:ind w:firstLine="360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</w:t>
      </w:r>
      <w:r w:rsidR="00ED3FA1">
        <w:rPr>
          <w:rFonts w:ascii="Times New Roman" w:hAnsi="Times New Roman"/>
          <w:b w:val="0"/>
          <w:i w:val="0"/>
          <w:sz w:val="20"/>
          <w:szCs w:val="20"/>
        </w:rPr>
        <w:t>3.</w:t>
      </w:r>
      <w:r w:rsidR="00ED3FA1" w:rsidRPr="006553C5">
        <w:rPr>
          <w:rFonts w:ascii="Times New Roman" w:hAnsi="Times New Roman"/>
          <w:b w:val="0"/>
          <w:i w:val="0"/>
          <w:sz w:val="20"/>
          <w:szCs w:val="20"/>
        </w:rPr>
        <w:t xml:space="preserve"> Раздел III. «Обязанности Исполнителя, Заказчика и Обучающегося»</w:t>
      </w:r>
      <w:r w:rsidR="002A20C2" w:rsidRPr="006553C5">
        <w:rPr>
          <w:rFonts w:ascii="Times New Roman" w:hAnsi="Times New Roman"/>
          <w:b w:val="0"/>
          <w:i w:val="0"/>
          <w:sz w:val="20"/>
          <w:szCs w:val="20"/>
        </w:rPr>
        <w:t xml:space="preserve"> дополнить пунктом </w:t>
      </w:r>
      <w:r w:rsidR="00ED3FA1" w:rsidRPr="006553C5">
        <w:rPr>
          <w:rFonts w:ascii="Times New Roman" w:hAnsi="Times New Roman"/>
          <w:b w:val="0"/>
          <w:i w:val="0"/>
          <w:sz w:val="20"/>
          <w:szCs w:val="20"/>
        </w:rPr>
        <w:t>«</w:t>
      </w:r>
      <w:r w:rsidR="00CC2106" w:rsidRPr="006553C5">
        <w:rPr>
          <w:rFonts w:ascii="Times New Roman" w:hAnsi="Times New Roman"/>
          <w:b w:val="0"/>
          <w:i w:val="0"/>
          <w:sz w:val="20"/>
          <w:szCs w:val="20"/>
        </w:rPr>
        <w:t>3.3.2.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ED3FA1" w:rsidRPr="006553C5">
        <w:rPr>
          <w:rFonts w:ascii="Times New Roman" w:hAnsi="Times New Roman"/>
          <w:b w:val="0"/>
          <w:i w:val="0"/>
          <w:sz w:val="20"/>
          <w:szCs w:val="20"/>
        </w:rPr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допускать посещен</w:t>
      </w:r>
      <w:r w:rsidR="002A20C2" w:rsidRPr="006553C5">
        <w:rPr>
          <w:rFonts w:ascii="Times New Roman" w:hAnsi="Times New Roman"/>
          <w:b w:val="0"/>
          <w:i w:val="0"/>
          <w:sz w:val="20"/>
          <w:szCs w:val="20"/>
        </w:rPr>
        <w:t>ие Обучающимся</w:t>
      </w:r>
      <w:r w:rsidR="00ED3FA1" w:rsidRPr="006553C5">
        <w:rPr>
          <w:rFonts w:ascii="Times New Roman" w:hAnsi="Times New Roman"/>
          <w:b w:val="0"/>
          <w:i w:val="0"/>
          <w:sz w:val="20"/>
          <w:szCs w:val="20"/>
        </w:rPr>
        <w:t xml:space="preserve"> занятий и принять меры к его выздоровлению».</w:t>
      </w:r>
    </w:p>
    <w:p w:rsidR="00301C54" w:rsidRPr="00F86AD3" w:rsidRDefault="000E4E9B" w:rsidP="00CC2106">
      <w:pPr>
        <w:ind w:firstLine="360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</w:t>
      </w:r>
      <w:r w:rsidR="00ED3FA1">
        <w:rPr>
          <w:rFonts w:ascii="Times New Roman" w:hAnsi="Times New Roman"/>
          <w:b w:val="0"/>
          <w:i w:val="0"/>
          <w:sz w:val="20"/>
          <w:szCs w:val="20"/>
        </w:rPr>
        <w:t>4.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EC5C6D" w:rsidRPr="00ED3FA1">
        <w:rPr>
          <w:rFonts w:ascii="Times New Roman" w:hAnsi="Times New Roman"/>
          <w:b w:val="0"/>
          <w:i w:val="0"/>
          <w:sz w:val="20"/>
          <w:szCs w:val="20"/>
        </w:rPr>
        <w:t>Положени</w:t>
      </w:r>
      <w:r w:rsidR="00CC2106">
        <w:rPr>
          <w:rFonts w:ascii="Times New Roman" w:hAnsi="Times New Roman"/>
          <w:b w:val="0"/>
          <w:i w:val="0"/>
          <w:sz w:val="20"/>
          <w:szCs w:val="20"/>
        </w:rPr>
        <w:t>я</w:t>
      </w:r>
      <w:r w:rsidR="00EC5C6D" w:rsidRPr="00ED3FA1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дополнительного соглашения распространяютс</w:t>
      </w:r>
      <w:r w:rsidR="00BC7C29" w:rsidRPr="00ED3FA1">
        <w:rPr>
          <w:rFonts w:ascii="Times New Roman" w:hAnsi="Times New Roman"/>
          <w:b w:val="0"/>
          <w:i w:val="0"/>
          <w:sz w:val="20"/>
          <w:szCs w:val="20"/>
        </w:rPr>
        <w:t>я на</w:t>
      </w:r>
      <w:r w:rsidR="00CC2106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EC5C6D" w:rsidRPr="00F86AD3">
        <w:rPr>
          <w:rFonts w:ascii="Times New Roman" w:hAnsi="Times New Roman"/>
          <w:b w:val="0"/>
          <w:i w:val="0"/>
          <w:sz w:val="20"/>
          <w:szCs w:val="20"/>
        </w:rPr>
        <w:t>правоотношения, возникающие</w:t>
      </w:r>
      <w:r w:rsidR="00BC7C29" w:rsidRPr="00F86AD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EC5C6D" w:rsidRPr="00F86AD3">
        <w:rPr>
          <w:rFonts w:ascii="Times New Roman" w:hAnsi="Times New Roman"/>
          <w:b w:val="0"/>
          <w:i w:val="0"/>
          <w:sz w:val="20"/>
          <w:szCs w:val="20"/>
        </w:rPr>
        <w:t xml:space="preserve">между сторонами с даты заключения </w:t>
      </w:r>
      <w:r w:rsidR="009E16F3">
        <w:rPr>
          <w:rFonts w:ascii="Times New Roman" w:hAnsi="Times New Roman"/>
          <w:b w:val="0"/>
          <w:i w:val="0"/>
          <w:sz w:val="20"/>
          <w:szCs w:val="20"/>
        </w:rPr>
        <w:t>соглашения.</w:t>
      </w:r>
      <w:r w:rsidR="00EC5C6D" w:rsidRPr="00F86AD3">
        <w:rPr>
          <w:rFonts w:ascii="Times New Roman" w:hAnsi="Times New Roman"/>
          <w:b w:val="0"/>
          <w:i w:val="0"/>
          <w:sz w:val="20"/>
          <w:szCs w:val="20"/>
        </w:rPr>
        <w:t xml:space="preserve">        </w:t>
      </w:r>
      <w:r w:rsidR="003C7593" w:rsidRPr="00F86AD3"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6C171A" w:rsidRPr="00F86AD3" w:rsidRDefault="006C171A" w:rsidP="00EC5C6D">
      <w:pPr>
        <w:rPr>
          <w:rFonts w:ascii="Times New Roman" w:hAnsi="Times New Roman"/>
          <w:i w:val="0"/>
          <w:sz w:val="20"/>
          <w:szCs w:val="20"/>
        </w:rPr>
      </w:pPr>
    </w:p>
    <w:p w:rsidR="006553C5" w:rsidRPr="00C22654" w:rsidRDefault="006553C5" w:rsidP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 w:rsidRPr="00C22654">
        <w:rPr>
          <w:rFonts w:ascii="Times New Roman" w:hAnsi="Times New Roman"/>
          <w:b w:val="0"/>
          <w:i w:val="0"/>
          <w:sz w:val="20"/>
          <w:szCs w:val="20"/>
        </w:rPr>
        <w:t xml:space="preserve">             Заказчик:</w:t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       </w:t>
      </w:r>
      <w:r w:rsidR="001C2F8B">
        <w:rPr>
          <w:rFonts w:ascii="Times New Roman" w:hAnsi="Times New Roman"/>
          <w:b w:val="0"/>
          <w:i w:val="0"/>
          <w:sz w:val="20"/>
          <w:szCs w:val="20"/>
        </w:rPr>
        <w:t xml:space="preserve">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>Исполнитель:</w:t>
      </w:r>
    </w:p>
    <w:p w:rsidR="006553C5" w:rsidRPr="00C22654" w:rsidRDefault="001C2F8B" w:rsidP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(представитель </w:t>
      </w:r>
      <w:proofErr w:type="gramStart"/>
      <w:r w:rsidR="000E4E9B">
        <w:rPr>
          <w:rFonts w:ascii="Times New Roman" w:hAnsi="Times New Roman"/>
          <w:b w:val="0"/>
          <w:i w:val="0"/>
          <w:sz w:val="20"/>
          <w:szCs w:val="20"/>
        </w:rPr>
        <w:t>о</w:t>
      </w:r>
      <w:r w:rsidR="000E4E9B" w:rsidRPr="00C22654">
        <w:rPr>
          <w:rFonts w:ascii="Times New Roman" w:hAnsi="Times New Roman"/>
          <w:b w:val="0"/>
          <w:i w:val="0"/>
          <w:sz w:val="20"/>
          <w:szCs w:val="20"/>
        </w:rPr>
        <w:t xml:space="preserve">бучающегося)  </w:t>
      </w:r>
      <w:r w:rsidR="006553C5" w:rsidRPr="00C2265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proofErr w:type="gramEnd"/>
      <w:r w:rsidR="006553C5" w:rsidRPr="00C22654">
        <w:rPr>
          <w:rFonts w:ascii="Times New Roman" w:hAnsi="Times New Roman"/>
          <w:b w:val="0"/>
          <w:i w:val="0"/>
          <w:sz w:val="20"/>
          <w:szCs w:val="20"/>
        </w:rPr>
        <w:t xml:space="preserve">                     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  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6553C5" w:rsidRPr="00C22654">
        <w:rPr>
          <w:rFonts w:ascii="Times New Roman" w:hAnsi="Times New Roman"/>
          <w:b w:val="0"/>
          <w:i w:val="0"/>
          <w:sz w:val="20"/>
          <w:szCs w:val="20"/>
        </w:rPr>
        <w:t>МБУ ДО ДШИ № 2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</w:p>
    <w:p w:rsidR="006553C5" w:rsidRPr="00C22654" w:rsidRDefault="006553C5" w:rsidP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 w:rsidRPr="00C22654">
        <w:rPr>
          <w:rFonts w:ascii="Times New Roman" w:hAnsi="Times New Roman"/>
          <w:b w:val="0"/>
          <w:i w:val="0"/>
          <w:sz w:val="20"/>
          <w:szCs w:val="20"/>
        </w:rPr>
        <w:t xml:space="preserve">_______________________________                                               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 xml:space="preserve">                   </w:t>
      </w:r>
      <w:r w:rsidR="001C2F8B">
        <w:rPr>
          <w:rFonts w:ascii="Times New Roman" w:hAnsi="Times New Roman"/>
          <w:b w:val="0"/>
          <w:i w:val="0"/>
          <w:sz w:val="20"/>
          <w:szCs w:val="20"/>
        </w:rPr>
        <w:t xml:space="preserve">          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>Д</w:t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>иректор</w:t>
      </w:r>
      <w:r w:rsidR="001C2F8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316BE2">
        <w:rPr>
          <w:rFonts w:ascii="Times New Roman" w:hAnsi="Times New Roman"/>
          <w:b w:val="0"/>
          <w:i w:val="0"/>
          <w:sz w:val="20"/>
          <w:szCs w:val="20"/>
        </w:rPr>
        <w:t>И.Л. Бондаренко</w:t>
      </w:r>
    </w:p>
    <w:p w:rsidR="006553C5" w:rsidRPr="00C22654" w:rsidRDefault="006553C5" w:rsidP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 w:rsidRPr="00C22654">
        <w:rPr>
          <w:rFonts w:ascii="Times New Roman" w:hAnsi="Times New Roman"/>
          <w:b w:val="0"/>
          <w:i w:val="0"/>
          <w:sz w:val="20"/>
          <w:szCs w:val="20"/>
        </w:rPr>
        <w:t xml:space="preserve">                    (подпись)                                                  </w:t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</w:t>
      </w:r>
    </w:p>
    <w:p w:rsidR="000E4E9B" w:rsidRDefault="006553C5" w:rsidP="000E4E9B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 w:rsidRPr="00C22654">
        <w:rPr>
          <w:rFonts w:ascii="Times New Roman" w:hAnsi="Times New Roman"/>
          <w:b w:val="0"/>
          <w:i w:val="0"/>
          <w:sz w:val="20"/>
          <w:szCs w:val="20"/>
        </w:rPr>
        <w:t>__________________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>_____________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ab/>
      </w:r>
      <w:r w:rsidR="00797015">
        <w:rPr>
          <w:rFonts w:ascii="Times New Roman" w:hAnsi="Times New Roman"/>
          <w:b w:val="0"/>
          <w:i w:val="0"/>
          <w:sz w:val="20"/>
          <w:szCs w:val="20"/>
        </w:rPr>
        <w:tab/>
      </w:r>
      <w:r w:rsidR="00797015">
        <w:rPr>
          <w:rFonts w:ascii="Times New Roman" w:hAnsi="Times New Roman"/>
          <w:b w:val="0"/>
          <w:i w:val="0"/>
          <w:sz w:val="20"/>
          <w:szCs w:val="20"/>
        </w:rPr>
        <w:tab/>
      </w:r>
      <w:r w:rsidR="00797015">
        <w:rPr>
          <w:rFonts w:ascii="Times New Roman" w:hAnsi="Times New Roman"/>
          <w:b w:val="0"/>
          <w:i w:val="0"/>
          <w:sz w:val="20"/>
          <w:szCs w:val="20"/>
        </w:rPr>
        <w:tab/>
      </w:r>
      <w:r w:rsidR="00797015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</w:t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 xml:space="preserve">__________________________                                                                                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          </w:t>
      </w:r>
    </w:p>
    <w:p w:rsidR="006553C5" w:rsidRPr="00C22654" w:rsidRDefault="000E4E9B" w:rsidP="000E4E9B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</w:t>
      </w:r>
      <w:r w:rsidR="006553C5" w:rsidRPr="000E4E9B">
        <w:rPr>
          <w:rFonts w:ascii="Times New Roman" w:hAnsi="Times New Roman"/>
          <w:b w:val="0"/>
          <w:i w:val="0"/>
          <w:sz w:val="14"/>
          <w:szCs w:val="20"/>
        </w:rPr>
        <w:t>(</w:t>
      </w:r>
      <w:proofErr w:type="gramStart"/>
      <w:r w:rsidR="006553C5" w:rsidRPr="000E4E9B">
        <w:rPr>
          <w:rFonts w:ascii="Times New Roman" w:hAnsi="Times New Roman"/>
          <w:b w:val="0"/>
          <w:i w:val="0"/>
          <w:sz w:val="14"/>
          <w:szCs w:val="20"/>
        </w:rPr>
        <w:t>расшифровка)</w:t>
      </w:r>
      <w:r w:rsidR="006553C5" w:rsidRPr="00C22654">
        <w:rPr>
          <w:rFonts w:ascii="Times New Roman" w:hAnsi="Times New Roman"/>
          <w:b w:val="0"/>
          <w:i w:val="0"/>
          <w:sz w:val="20"/>
          <w:szCs w:val="20"/>
        </w:rPr>
        <w:t xml:space="preserve">   </w:t>
      </w:r>
      <w:proofErr w:type="gramEnd"/>
      <w:r w:rsidR="006553C5" w:rsidRPr="00C22654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</w:t>
      </w:r>
      <w:r w:rsidR="006553C5" w:rsidRPr="00C22654">
        <w:rPr>
          <w:rFonts w:ascii="Times New Roman" w:hAnsi="Times New Roman"/>
          <w:b w:val="0"/>
          <w:i w:val="0"/>
          <w:sz w:val="20"/>
          <w:szCs w:val="20"/>
        </w:rPr>
        <w:tab/>
      </w:r>
      <w:r w:rsidR="006553C5" w:rsidRPr="00C22654">
        <w:rPr>
          <w:rFonts w:ascii="Times New Roman" w:hAnsi="Times New Roman"/>
          <w:b w:val="0"/>
          <w:i w:val="0"/>
          <w:sz w:val="20"/>
          <w:szCs w:val="20"/>
        </w:rPr>
        <w:tab/>
      </w:r>
      <w:r w:rsidR="006553C5" w:rsidRPr="00C22654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  </w:t>
      </w:r>
      <w:r w:rsidR="006553C5" w:rsidRPr="00C22654">
        <w:rPr>
          <w:rFonts w:ascii="Times New Roman" w:hAnsi="Times New Roman"/>
          <w:b w:val="0"/>
          <w:i w:val="0"/>
          <w:sz w:val="20"/>
          <w:szCs w:val="20"/>
        </w:rPr>
        <w:t>(подпись)</w:t>
      </w:r>
    </w:p>
    <w:p w:rsidR="006553C5" w:rsidRPr="00C22654" w:rsidRDefault="006553C5" w:rsidP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 w:rsidRPr="00C22654">
        <w:rPr>
          <w:rFonts w:ascii="Times New Roman" w:hAnsi="Times New Roman" w:hint="eastAsia"/>
          <w:b w:val="0"/>
          <w:i w:val="0"/>
          <w:sz w:val="20"/>
          <w:szCs w:val="20"/>
        </w:rPr>
        <w:t>«</w:t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 xml:space="preserve">______» ________________ 20____ г.                             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</w:t>
      </w:r>
      <w:r w:rsidR="00797015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</w:t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>«____» ______________ 20___г.</w:t>
      </w:r>
    </w:p>
    <w:p w:rsidR="006553C5" w:rsidRPr="00C22654" w:rsidRDefault="006553C5" w:rsidP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 w:rsidRPr="00C22654">
        <w:rPr>
          <w:rFonts w:ascii="Times New Roman" w:hAnsi="Times New Roman"/>
          <w:b w:val="0"/>
          <w:i w:val="0"/>
          <w:sz w:val="20"/>
          <w:szCs w:val="20"/>
        </w:rPr>
        <w:t xml:space="preserve">       </w:t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                                                           </w:t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100E78" w:rsidRDefault="00100E78" w:rsidP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Телефон:</w:t>
      </w:r>
      <w:r w:rsidR="001C2F8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_____________________</w:t>
      </w:r>
    </w:p>
    <w:p w:rsidR="00100E78" w:rsidRDefault="00100E78" w:rsidP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0E4E9B" w:rsidRDefault="00100E78" w:rsidP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Дополнительное соглашение заключил                                                          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            </w:t>
      </w:r>
      <w:r w:rsidR="006553C5" w:rsidRPr="00C22654">
        <w:rPr>
          <w:rFonts w:ascii="Times New Roman" w:hAnsi="Times New Roman"/>
          <w:b w:val="0"/>
          <w:i w:val="0"/>
          <w:sz w:val="20"/>
          <w:szCs w:val="20"/>
        </w:rPr>
        <w:t xml:space="preserve">Дополнительное соглашение на </w:t>
      </w:r>
    </w:p>
    <w:p w:rsidR="006553C5" w:rsidRPr="00C22654" w:rsidRDefault="000E4E9B" w:rsidP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6553C5" w:rsidRPr="00C22654">
        <w:rPr>
          <w:rFonts w:ascii="Times New Roman" w:hAnsi="Times New Roman"/>
          <w:b w:val="0"/>
          <w:i w:val="0"/>
          <w:sz w:val="20"/>
          <w:szCs w:val="20"/>
        </w:rPr>
        <w:t>руки получил</w:t>
      </w:r>
    </w:p>
    <w:p w:rsidR="006553C5" w:rsidRPr="00C22654" w:rsidRDefault="006553C5" w:rsidP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6553C5" w:rsidRPr="00C22654" w:rsidRDefault="00100E78" w:rsidP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«_____» _________________ 20____ г.                                                           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           </w:t>
      </w:r>
      <w:r w:rsidR="006553C5" w:rsidRPr="00C22654">
        <w:rPr>
          <w:rFonts w:ascii="Times New Roman" w:hAnsi="Times New Roman" w:hint="eastAsia"/>
          <w:b w:val="0"/>
          <w:i w:val="0"/>
          <w:sz w:val="20"/>
          <w:szCs w:val="20"/>
        </w:rPr>
        <w:t>«</w:t>
      </w:r>
      <w:r w:rsidR="006553C5" w:rsidRPr="00C22654">
        <w:rPr>
          <w:rFonts w:ascii="Times New Roman" w:hAnsi="Times New Roman"/>
          <w:b w:val="0"/>
          <w:i w:val="0"/>
          <w:sz w:val="20"/>
          <w:szCs w:val="20"/>
        </w:rPr>
        <w:t>_____» _______________20____г.</w:t>
      </w:r>
    </w:p>
    <w:p w:rsidR="006553C5" w:rsidRPr="00C22654" w:rsidRDefault="006553C5" w:rsidP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6553C5" w:rsidRPr="00C22654" w:rsidRDefault="00100E78" w:rsidP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______________________________                                                              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6553C5" w:rsidRPr="00C22654"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BC7C29" w:rsidRDefault="006553C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 w:rsidRPr="00C22654">
        <w:rPr>
          <w:rFonts w:ascii="Times New Roman" w:hAnsi="Times New Roman"/>
          <w:b w:val="0"/>
          <w:i w:val="0"/>
          <w:sz w:val="20"/>
          <w:szCs w:val="20"/>
        </w:rPr>
        <w:t xml:space="preserve">             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    </w:t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100E78">
        <w:rPr>
          <w:rFonts w:ascii="Times New Roman" w:hAnsi="Times New Roman"/>
          <w:b w:val="0"/>
          <w:i w:val="0"/>
          <w:sz w:val="20"/>
          <w:szCs w:val="20"/>
        </w:rPr>
        <w:t xml:space="preserve"> (</w:t>
      </w:r>
      <w:proofErr w:type="gramStart"/>
      <w:r w:rsidR="00100E78">
        <w:rPr>
          <w:rFonts w:ascii="Times New Roman" w:hAnsi="Times New Roman"/>
          <w:b w:val="0"/>
          <w:i w:val="0"/>
          <w:sz w:val="20"/>
          <w:szCs w:val="20"/>
        </w:rPr>
        <w:t xml:space="preserve">подпись)   </w:t>
      </w:r>
      <w:proofErr w:type="gramEnd"/>
      <w:r w:rsidR="00100E78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                                                             </w:t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0E4E9B">
        <w:rPr>
          <w:rFonts w:ascii="Times New Roman" w:hAnsi="Times New Roman"/>
          <w:b w:val="0"/>
          <w:i w:val="0"/>
          <w:sz w:val="20"/>
          <w:szCs w:val="20"/>
        </w:rPr>
        <w:t xml:space="preserve">     </w:t>
      </w:r>
      <w:r w:rsidRPr="00C22654">
        <w:rPr>
          <w:rFonts w:ascii="Times New Roman" w:hAnsi="Times New Roman"/>
          <w:b w:val="0"/>
          <w:i w:val="0"/>
          <w:sz w:val="20"/>
          <w:szCs w:val="20"/>
        </w:rPr>
        <w:t>(подпись)</w:t>
      </w:r>
      <w:bookmarkStart w:id="1" w:name="_GoBack"/>
      <w:bookmarkEnd w:id="1"/>
    </w:p>
    <w:sectPr w:rsidR="00BC7C29">
      <w:pgSz w:w="11906" w:h="16838"/>
      <w:pgMar w:top="567" w:right="567" w:bottom="567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CE7"/>
    <w:multiLevelType w:val="hybridMultilevel"/>
    <w:tmpl w:val="4600C024"/>
    <w:lvl w:ilvl="0" w:tplc="09D443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923F1"/>
    <w:multiLevelType w:val="multilevel"/>
    <w:tmpl w:val="02B09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1B42"/>
    <w:multiLevelType w:val="hybridMultilevel"/>
    <w:tmpl w:val="876EEC92"/>
    <w:lvl w:ilvl="0" w:tplc="7C16D1D8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50966"/>
    <w:multiLevelType w:val="hybridMultilevel"/>
    <w:tmpl w:val="C01ED8AC"/>
    <w:lvl w:ilvl="0" w:tplc="7C16D1D8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14687"/>
    <w:multiLevelType w:val="hybridMultilevel"/>
    <w:tmpl w:val="D480F1FC"/>
    <w:lvl w:ilvl="0" w:tplc="7C16D1D8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04D95"/>
    <w:multiLevelType w:val="multilevel"/>
    <w:tmpl w:val="018A45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2F13ACD"/>
    <w:multiLevelType w:val="hybridMultilevel"/>
    <w:tmpl w:val="7032D04A"/>
    <w:lvl w:ilvl="0" w:tplc="76EA66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75119C"/>
    <w:multiLevelType w:val="hybridMultilevel"/>
    <w:tmpl w:val="652EF7FE"/>
    <w:lvl w:ilvl="0" w:tplc="7C16D1D8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54"/>
    <w:rsid w:val="000238AE"/>
    <w:rsid w:val="000465FF"/>
    <w:rsid w:val="000E4E9B"/>
    <w:rsid w:val="00100E78"/>
    <w:rsid w:val="00126035"/>
    <w:rsid w:val="00151714"/>
    <w:rsid w:val="00191030"/>
    <w:rsid w:val="001C2F8B"/>
    <w:rsid w:val="002234AC"/>
    <w:rsid w:val="00253B58"/>
    <w:rsid w:val="002A20C2"/>
    <w:rsid w:val="002D12D0"/>
    <w:rsid w:val="00301C54"/>
    <w:rsid w:val="00316BE2"/>
    <w:rsid w:val="00365987"/>
    <w:rsid w:val="003A267A"/>
    <w:rsid w:val="003C7593"/>
    <w:rsid w:val="004B5C3C"/>
    <w:rsid w:val="004B634D"/>
    <w:rsid w:val="005229EA"/>
    <w:rsid w:val="00530B0A"/>
    <w:rsid w:val="006553C5"/>
    <w:rsid w:val="00684AE8"/>
    <w:rsid w:val="006C171A"/>
    <w:rsid w:val="006E131E"/>
    <w:rsid w:val="00717B56"/>
    <w:rsid w:val="00750A1F"/>
    <w:rsid w:val="00794882"/>
    <w:rsid w:val="00797015"/>
    <w:rsid w:val="00846EA0"/>
    <w:rsid w:val="00872389"/>
    <w:rsid w:val="00934ECC"/>
    <w:rsid w:val="00953DF8"/>
    <w:rsid w:val="00981279"/>
    <w:rsid w:val="009A05F1"/>
    <w:rsid w:val="009E16F3"/>
    <w:rsid w:val="00AE1A0C"/>
    <w:rsid w:val="00B505CB"/>
    <w:rsid w:val="00B50A4B"/>
    <w:rsid w:val="00B636DA"/>
    <w:rsid w:val="00B82B44"/>
    <w:rsid w:val="00B855B7"/>
    <w:rsid w:val="00BC7C29"/>
    <w:rsid w:val="00C1324A"/>
    <w:rsid w:val="00C22654"/>
    <w:rsid w:val="00C435CA"/>
    <w:rsid w:val="00C83E95"/>
    <w:rsid w:val="00CC2106"/>
    <w:rsid w:val="00CD5667"/>
    <w:rsid w:val="00D01F8B"/>
    <w:rsid w:val="00E26E32"/>
    <w:rsid w:val="00E7365D"/>
    <w:rsid w:val="00EC5C6D"/>
    <w:rsid w:val="00ED3FA1"/>
    <w:rsid w:val="00F211FD"/>
    <w:rsid w:val="00F8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CF02"/>
  <w15:docId w15:val="{B1D0963C-0C7B-4BBE-8557-E2F5AD6A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DF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137AD"/>
    <w:rPr>
      <w:rFonts w:ascii="Segoe UI" w:eastAsia="Times New Roman" w:hAnsi="Segoe UI" w:cs="Segoe UI"/>
      <w:b/>
      <w:i/>
      <w:sz w:val="18"/>
      <w:szCs w:val="18"/>
      <w:lang w:eastAsia="ar-SA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6504DF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513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46</cp:revision>
  <cp:lastPrinted>2024-09-26T12:06:00Z</cp:lastPrinted>
  <dcterms:created xsi:type="dcterms:W3CDTF">2020-09-11T07:55:00Z</dcterms:created>
  <dcterms:modified xsi:type="dcterms:W3CDTF">2025-07-02T14:07:00Z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