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BF" w:rsidRPr="00067A02" w:rsidRDefault="00FA1A5F" w:rsidP="00F8581F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A02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FA1A5F" w:rsidRPr="00067A02" w:rsidRDefault="005445BD" w:rsidP="00067A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Центральная библиотека приглашает</w:t>
      </w:r>
      <w:r w:rsidR="00FA1A5F" w:rsidRPr="00067A02">
        <w:rPr>
          <w:rFonts w:ascii="Times New Roman" w:hAnsi="Times New Roman" w:cs="Times New Roman"/>
          <w:sz w:val="28"/>
          <w:szCs w:val="28"/>
        </w:rPr>
        <w:t xml:space="preserve"> вас на встречи клуба “Путешествия и литература”. На наших встречах вы сможете не только узнать о стране, ее достопримечательностях и культуре, но и окунуться в мир поэзии и прозы. Каждую страну вы увидите глазами народного эпоса. Познакомитесь с творчеством местных писателей. Узнаете также, какие русские </w:t>
      </w:r>
      <w:r w:rsidR="009151EE" w:rsidRPr="00067A02">
        <w:rPr>
          <w:rFonts w:ascii="Times New Roman" w:hAnsi="Times New Roman" w:cs="Times New Roman"/>
          <w:sz w:val="28"/>
          <w:szCs w:val="28"/>
        </w:rPr>
        <w:t xml:space="preserve">и европейские </w:t>
      </w:r>
      <w:r w:rsidR="00FA1A5F" w:rsidRPr="00067A02">
        <w:rPr>
          <w:rFonts w:ascii="Times New Roman" w:hAnsi="Times New Roman" w:cs="Times New Roman"/>
          <w:sz w:val="28"/>
          <w:szCs w:val="28"/>
        </w:rPr>
        <w:t>писатели в своих прои</w:t>
      </w:r>
      <w:r w:rsidR="00067A02">
        <w:rPr>
          <w:rFonts w:ascii="Times New Roman" w:hAnsi="Times New Roman" w:cs="Times New Roman"/>
          <w:sz w:val="28"/>
          <w:szCs w:val="28"/>
        </w:rPr>
        <w:t>зведениях упоминали эту страну.</w:t>
      </w:r>
      <w:r w:rsidR="00FA1A5F" w:rsidRPr="00067A02">
        <w:rPr>
          <w:rFonts w:ascii="Times New Roman" w:hAnsi="Times New Roman" w:cs="Times New Roman"/>
          <w:sz w:val="28"/>
          <w:szCs w:val="28"/>
        </w:rPr>
        <w:t xml:space="preserve"> Расширите свой кругозор и знание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A1A5F" w:rsidRPr="00067A02">
        <w:rPr>
          <w:rFonts w:ascii="Times New Roman" w:hAnsi="Times New Roman" w:cs="Times New Roman"/>
          <w:sz w:val="28"/>
          <w:szCs w:val="28"/>
        </w:rPr>
        <w:t xml:space="preserve">Начнем мы со стран Востока, богатейших </w:t>
      </w:r>
      <w:r w:rsidR="00F8581F" w:rsidRPr="00067A02">
        <w:rPr>
          <w:rFonts w:ascii="Times New Roman" w:hAnsi="Times New Roman" w:cs="Times New Roman"/>
          <w:sz w:val="28"/>
          <w:szCs w:val="28"/>
        </w:rPr>
        <w:t>сокровищниц древних</w:t>
      </w:r>
      <w:r w:rsidR="00FA1A5F" w:rsidRPr="00067A02">
        <w:rPr>
          <w:rFonts w:ascii="Times New Roman" w:hAnsi="Times New Roman" w:cs="Times New Roman"/>
          <w:sz w:val="28"/>
          <w:szCs w:val="28"/>
        </w:rPr>
        <w:t xml:space="preserve"> культур.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A50C02" w:rsidRPr="00067A02" w:rsidTr="00FC3630">
        <w:tc>
          <w:tcPr>
            <w:tcW w:w="2405" w:type="dxa"/>
          </w:tcPr>
          <w:p w:rsidR="00A50C02" w:rsidRPr="00FC3630" w:rsidRDefault="00067A02" w:rsidP="00067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940" w:type="dxa"/>
          </w:tcPr>
          <w:p w:rsidR="00A50C02" w:rsidRPr="00FC3630" w:rsidRDefault="00067A02" w:rsidP="00FC3630">
            <w:pPr>
              <w:pStyle w:val="a3"/>
              <w:ind w:left="317" w:firstLine="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67A02" w:rsidRPr="00067A02" w:rsidTr="00FC3630">
        <w:tc>
          <w:tcPr>
            <w:tcW w:w="2405" w:type="dxa"/>
          </w:tcPr>
          <w:p w:rsidR="00067A02" w:rsidRPr="00FC3630" w:rsidRDefault="00067A02" w:rsidP="005C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>25 марта 2023</w:t>
            </w:r>
          </w:p>
          <w:p w:rsidR="00067A02" w:rsidRPr="00FC3630" w:rsidRDefault="00067A02" w:rsidP="005C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7A02" w:rsidRPr="00FC3630" w:rsidRDefault="00067A02" w:rsidP="005C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>в 14:00</w:t>
            </w:r>
          </w:p>
        </w:tc>
        <w:tc>
          <w:tcPr>
            <w:tcW w:w="6940" w:type="dxa"/>
          </w:tcPr>
          <w:p w:rsidR="00067A02" w:rsidRPr="00067A02" w:rsidRDefault="00067A02" w:rsidP="00FC3630">
            <w:pPr>
              <w:pStyle w:val="a3"/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067A02">
              <w:rPr>
                <w:rFonts w:ascii="Times New Roman" w:hAnsi="Times New Roman" w:cs="Times New Roman"/>
                <w:b/>
                <w:sz w:val="28"/>
                <w:szCs w:val="28"/>
              </w:rPr>
              <w:t>ИНДИЯ.</w:t>
            </w:r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Яркие краски индийского эпоса. Поэт Рабиндранат Тагор, философ и писатель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Йогананда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.  Афанасий Никитин “Хождение за три моря”. Рус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ские писатели-классики об Индии</w:t>
            </w:r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. Мемуары советских индологов: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Н.Сазанова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Р.Рыбаков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0C02" w:rsidRPr="00067A02" w:rsidTr="00FC3630">
        <w:tc>
          <w:tcPr>
            <w:tcW w:w="2405" w:type="dxa"/>
          </w:tcPr>
          <w:p w:rsidR="00067A02" w:rsidRPr="00FC3630" w:rsidRDefault="00067A02" w:rsidP="00067A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>29 апреля 2023</w:t>
            </w:r>
          </w:p>
          <w:p w:rsidR="00067A02" w:rsidRPr="00FC3630" w:rsidRDefault="00067A02" w:rsidP="00067A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0C02" w:rsidRPr="00FC3630" w:rsidRDefault="00067A02" w:rsidP="00067A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>14:00</w:t>
            </w:r>
          </w:p>
        </w:tc>
        <w:tc>
          <w:tcPr>
            <w:tcW w:w="6940" w:type="dxa"/>
          </w:tcPr>
          <w:p w:rsidR="00A50C02" w:rsidRPr="00067A02" w:rsidRDefault="00A50C02" w:rsidP="00FC3630">
            <w:pPr>
              <w:pStyle w:val="a3"/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067A02">
              <w:rPr>
                <w:rFonts w:ascii="Times New Roman" w:hAnsi="Times New Roman" w:cs="Times New Roman"/>
                <w:b/>
                <w:sz w:val="28"/>
                <w:szCs w:val="28"/>
              </w:rPr>
              <w:t>ЕГИПЕТ.</w:t>
            </w:r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Мифы Древнего Египта. Изумрудные скрижали Гермеса. Русский </w:t>
            </w:r>
            <w:r w:rsidR="00FC3630"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философ </w:t>
            </w:r>
            <w:proofErr w:type="spellStart"/>
            <w:r w:rsidR="00FC3630" w:rsidRPr="00067A02">
              <w:rPr>
                <w:rFonts w:ascii="Times New Roman" w:hAnsi="Times New Roman" w:cs="Times New Roman"/>
                <w:sz w:val="28"/>
                <w:szCs w:val="28"/>
              </w:rPr>
              <w:t>В.Соловьев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о Египте. Стихи русских поэтов-классиков про Египет. Б.Прус “Фараон”.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Э.Хейч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“Посвящение”. М.Потапов “Солнечный мессия Древнего Египта”. П.Коэльо </w:t>
            </w:r>
            <w:r w:rsidRPr="00067A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Алхимик</w:t>
            </w:r>
            <w:r w:rsidRPr="00067A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50C02" w:rsidRPr="00067A02" w:rsidTr="00FC3630">
        <w:tc>
          <w:tcPr>
            <w:tcW w:w="2405" w:type="dxa"/>
          </w:tcPr>
          <w:p w:rsidR="00A50C02" w:rsidRPr="00FC3630" w:rsidRDefault="00067A02" w:rsidP="005C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>20 мая 2023</w:t>
            </w:r>
          </w:p>
          <w:p w:rsidR="00067A02" w:rsidRPr="00FC3630" w:rsidRDefault="00067A02" w:rsidP="005C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7A02" w:rsidRPr="00FC3630" w:rsidRDefault="00067A02" w:rsidP="005C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>в 15:00</w:t>
            </w:r>
          </w:p>
        </w:tc>
        <w:tc>
          <w:tcPr>
            <w:tcW w:w="6940" w:type="dxa"/>
          </w:tcPr>
          <w:p w:rsidR="00A50C02" w:rsidRPr="00067A02" w:rsidRDefault="00A50C02" w:rsidP="00FC3630">
            <w:pPr>
              <w:pStyle w:val="a3"/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067A02">
              <w:rPr>
                <w:rFonts w:ascii="Times New Roman" w:hAnsi="Times New Roman" w:cs="Times New Roman"/>
                <w:b/>
                <w:sz w:val="28"/>
                <w:szCs w:val="28"/>
              </w:rPr>
              <w:t>ГРЕЦИЯ.</w:t>
            </w:r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Мифы Древней Греции. Гомер “Илиада и Одиссея”. Басни Эзопа. Книга Орфея. Стихи о Греции русских поэтов-классиков.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И.Ефремов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Таис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Афинская”. Пьеса Г.Горина “Забыть Герострата”.  Современные греческие писатели. </w:t>
            </w:r>
          </w:p>
        </w:tc>
      </w:tr>
      <w:tr w:rsidR="00A50C02" w:rsidRPr="00067A02" w:rsidTr="00FC3630">
        <w:tc>
          <w:tcPr>
            <w:tcW w:w="2405" w:type="dxa"/>
          </w:tcPr>
          <w:p w:rsidR="00A50C02" w:rsidRPr="00FC3630" w:rsidRDefault="00067A02" w:rsidP="005C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>23 сентября 2023</w:t>
            </w:r>
          </w:p>
          <w:p w:rsidR="00067A02" w:rsidRPr="00FC3630" w:rsidRDefault="00067A02" w:rsidP="005C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7A02" w:rsidRPr="00FC3630" w:rsidRDefault="00067A02" w:rsidP="005C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>в 15:00</w:t>
            </w:r>
          </w:p>
        </w:tc>
        <w:tc>
          <w:tcPr>
            <w:tcW w:w="6940" w:type="dxa"/>
          </w:tcPr>
          <w:p w:rsidR="00A50C02" w:rsidRPr="00067A02" w:rsidRDefault="00A50C02" w:rsidP="00A50C02">
            <w:pPr>
              <w:ind w:left="175" w:firstLine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>ИРАН.</w:t>
            </w:r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Мифы Персии. Фирдоуси “Шахнаме”. Стихи Омара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Хаяма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, Саади и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Хафиза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. А.Грибоедов и Персия.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М.Симашко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Маздак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”.  </w:t>
            </w:r>
            <w:r w:rsidRPr="00067A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.Дашков “Цари царей -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Сассаниды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”. Современные иранские писатели.</w:t>
            </w:r>
          </w:p>
        </w:tc>
      </w:tr>
      <w:tr w:rsidR="00A50C02" w:rsidRPr="00067A02" w:rsidTr="00FC3630">
        <w:tc>
          <w:tcPr>
            <w:tcW w:w="2405" w:type="dxa"/>
          </w:tcPr>
          <w:p w:rsidR="00A50C02" w:rsidRPr="00FC3630" w:rsidRDefault="00067A02" w:rsidP="005C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>21 октября 2023</w:t>
            </w:r>
          </w:p>
          <w:p w:rsidR="00067A02" w:rsidRPr="00FC3630" w:rsidRDefault="00067A02" w:rsidP="005C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7A02" w:rsidRPr="00FC3630" w:rsidRDefault="00067A02" w:rsidP="005C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>в 15:00</w:t>
            </w:r>
          </w:p>
        </w:tc>
        <w:tc>
          <w:tcPr>
            <w:tcW w:w="6940" w:type="dxa"/>
          </w:tcPr>
          <w:p w:rsidR="00A50C02" w:rsidRPr="00067A02" w:rsidRDefault="00A50C02" w:rsidP="00FC3630">
            <w:pPr>
              <w:pStyle w:val="a3"/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FC3630">
              <w:rPr>
                <w:rFonts w:ascii="Times New Roman" w:hAnsi="Times New Roman" w:cs="Times New Roman"/>
                <w:b/>
                <w:sz w:val="28"/>
                <w:szCs w:val="28"/>
              </w:rPr>
              <w:t>ТУРЦИЯ.</w:t>
            </w:r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Сказания Древней Ионии и Византии.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Дж.Руми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Конье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Н.Гумилев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Айя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-София”. А.Волков “Цареградская пленница”.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Н.Надежин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Ататюрк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– отец нации”. Современные турецкие писатели: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Орхан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>Памук</w:t>
            </w:r>
            <w:proofErr w:type="spellEnd"/>
            <w:r w:rsidRPr="00067A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5445BD" w:rsidRDefault="005445BD" w:rsidP="00067A0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A1A5F" w:rsidRDefault="00A45AAB" w:rsidP="00067A02">
      <w:pPr>
        <w:ind w:left="360"/>
        <w:rPr>
          <w:rFonts w:ascii="Times New Roman" w:hAnsi="Times New Roman" w:cs="Times New Roman"/>
          <w:sz w:val="28"/>
          <w:szCs w:val="28"/>
        </w:rPr>
      </w:pPr>
      <w:r w:rsidRPr="00067A02">
        <w:rPr>
          <w:rFonts w:ascii="Times New Roman" w:hAnsi="Times New Roman" w:cs="Times New Roman"/>
          <w:sz w:val="28"/>
          <w:szCs w:val="28"/>
        </w:rPr>
        <w:t>Встречи проводит Каменева Светлана Владимировна – преподаватель университета, путешественник, журналист, член РГО.</w:t>
      </w:r>
    </w:p>
    <w:p w:rsidR="005445BD" w:rsidRPr="001B2AC0" w:rsidRDefault="005445BD" w:rsidP="00544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2AC0">
        <w:rPr>
          <w:rFonts w:ascii="Times New Roman" w:hAnsi="Times New Roman" w:cs="Times New Roman"/>
          <w:sz w:val="28"/>
          <w:szCs w:val="28"/>
        </w:rPr>
        <w:t>по адресу: город-курорт Анапа, 12 микрорайон, д. 8а</w:t>
      </w:r>
    </w:p>
    <w:p w:rsidR="005445BD" w:rsidRPr="001B2AC0" w:rsidRDefault="005445BD" w:rsidP="00544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2AC0">
        <w:rPr>
          <w:rFonts w:ascii="Times New Roman" w:hAnsi="Times New Roman" w:cs="Times New Roman"/>
          <w:sz w:val="28"/>
          <w:szCs w:val="28"/>
        </w:rPr>
        <w:t>Центральная библиотека, читальный зал</w:t>
      </w:r>
    </w:p>
    <w:p w:rsidR="005445BD" w:rsidRDefault="005445BD" w:rsidP="00544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2AC0">
        <w:rPr>
          <w:rFonts w:ascii="Times New Roman" w:hAnsi="Times New Roman" w:cs="Times New Roman"/>
          <w:sz w:val="28"/>
          <w:szCs w:val="28"/>
        </w:rPr>
        <w:t>Вход свободный</w:t>
      </w:r>
    </w:p>
    <w:p w:rsidR="00FA1A5F" w:rsidRPr="00067A02" w:rsidRDefault="005445BD" w:rsidP="00544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телефону; 8(83133) 3-67-48</w:t>
      </w:r>
    </w:p>
    <w:sectPr w:rsidR="00FA1A5F" w:rsidRPr="00067A02" w:rsidSect="005445B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12046"/>
    <w:multiLevelType w:val="hybridMultilevel"/>
    <w:tmpl w:val="59685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87967"/>
    <w:multiLevelType w:val="hybridMultilevel"/>
    <w:tmpl w:val="59685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5F"/>
    <w:rsid w:val="00067A02"/>
    <w:rsid w:val="00111772"/>
    <w:rsid w:val="001C3669"/>
    <w:rsid w:val="001D155C"/>
    <w:rsid w:val="001F2C32"/>
    <w:rsid w:val="00205315"/>
    <w:rsid w:val="00430BE5"/>
    <w:rsid w:val="005445BD"/>
    <w:rsid w:val="005C2FEE"/>
    <w:rsid w:val="00693C94"/>
    <w:rsid w:val="007D41C4"/>
    <w:rsid w:val="0080665F"/>
    <w:rsid w:val="008A0E0A"/>
    <w:rsid w:val="008D7B93"/>
    <w:rsid w:val="009151EE"/>
    <w:rsid w:val="009F2D67"/>
    <w:rsid w:val="00A45AAB"/>
    <w:rsid w:val="00A50C02"/>
    <w:rsid w:val="00A67BD3"/>
    <w:rsid w:val="00AA7F9C"/>
    <w:rsid w:val="00B9428B"/>
    <w:rsid w:val="00D7551D"/>
    <w:rsid w:val="00F8581F"/>
    <w:rsid w:val="00FA1A5F"/>
    <w:rsid w:val="00FC3630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62E41-B1DD-45A4-BB91-C97CA8DC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A5F"/>
    <w:pPr>
      <w:ind w:left="720"/>
      <w:contextualSpacing/>
    </w:pPr>
  </w:style>
  <w:style w:type="table" w:styleId="a4">
    <w:name w:val="Table Grid"/>
    <w:basedOn w:val="a1"/>
    <w:uiPriority w:val="59"/>
    <w:rsid w:val="00A5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4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45B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54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Директор</cp:lastModifiedBy>
  <cp:revision>3</cp:revision>
  <cp:lastPrinted>2023-03-15T09:24:00Z</cp:lastPrinted>
  <dcterms:created xsi:type="dcterms:W3CDTF">2023-03-15T09:24:00Z</dcterms:created>
  <dcterms:modified xsi:type="dcterms:W3CDTF">2023-03-15T09:37:00Z</dcterms:modified>
</cp:coreProperties>
</file>