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CC" w:rsidRPr="008C04CC" w:rsidRDefault="008C04CC" w:rsidP="008C04C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</w:pPr>
      <w:r w:rsidRPr="008C04CC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ГЛАВА АДМИНИСТРАЦИИ (ГУБЕРНАТОР) КРАСНОДАРСКОГО КРАЯ</w:t>
      </w:r>
    </w:p>
    <w:p w:rsidR="008C04CC" w:rsidRPr="008C04CC" w:rsidRDefault="008C04CC" w:rsidP="008C04C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</w:pPr>
      <w:bookmarkStart w:id="0" w:name="dfas6s0agr"/>
      <w:bookmarkStart w:id="1" w:name="bssPhr6"/>
      <w:bookmarkStart w:id="2" w:name="kras_9731"/>
      <w:bookmarkEnd w:id="0"/>
      <w:bookmarkEnd w:id="1"/>
      <w:bookmarkEnd w:id="2"/>
      <w:r w:rsidRPr="008C04CC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ПОСТАНОВЛЕНИЕ</w:t>
      </w:r>
    </w:p>
    <w:p w:rsidR="008C04CC" w:rsidRPr="008C04CC" w:rsidRDefault="008C04CC" w:rsidP="008C04C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</w:pPr>
      <w:bookmarkStart w:id="3" w:name="dfas6aqykp"/>
      <w:bookmarkStart w:id="4" w:name="bssPhr7"/>
      <w:bookmarkStart w:id="5" w:name="kras_9732"/>
      <w:bookmarkEnd w:id="3"/>
      <w:bookmarkEnd w:id="4"/>
      <w:bookmarkEnd w:id="5"/>
      <w:r w:rsidRPr="008C04CC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от 15 октября 2015 года № 973</w:t>
      </w:r>
    </w:p>
    <w:p w:rsidR="008C04CC" w:rsidRPr="008C04CC" w:rsidRDefault="008C04CC" w:rsidP="008C04C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</w:pPr>
      <w:bookmarkStart w:id="6" w:name="dfaswtyekl"/>
      <w:bookmarkStart w:id="7" w:name="bssPhr8"/>
      <w:bookmarkStart w:id="8" w:name="kras_9733"/>
      <w:bookmarkEnd w:id="6"/>
      <w:bookmarkEnd w:id="7"/>
      <w:bookmarkEnd w:id="8"/>
      <w:r w:rsidRPr="008C04CC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"О порядке рассмотрения Комиссией по координации работы по противодействию коррупции в Краснодарском крае вопросов, касающихся соблюдения требований к служебному (должностному) поведению лиц, замещающих государственные должности Краснодарского края, и урегулированию конфликта интересов"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9" w:name="dfashnay73"/>
      <w:bookmarkStart w:id="10" w:name="bssPhr9"/>
      <w:bookmarkStart w:id="11" w:name="kras_9734"/>
      <w:bookmarkEnd w:id="9"/>
      <w:bookmarkEnd w:id="10"/>
      <w:bookmarkEnd w:id="11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В соответствии с </w:t>
      </w:r>
      <w:hyperlink r:id="rId4" w:history="1">
        <w:r w:rsidRPr="008C04CC">
          <w:rPr>
            <w:rFonts w:ascii="PT Sans" w:eastAsia="Times New Roman" w:hAnsi="PT Sans" w:cs="Times New Roman"/>
            <w:color w:val="1252A1"/>
            <w:sz w:val="24"/>
            <w:szCs w:val="24"/>
            <w:lang w:eastAsia="ru-RU"/>
          </w:rPr>
          <w:t>Федеральным законом от 25 декабря 2008 года № 273-ФЗ</w:t>
        </w:r>
      </w:hyperlink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"О противодействии коррупции", </w:t>
      </w:r>
      <w:hyperlink r:id="rId5" w:history="1">
        <w:r w:rsidRPr="008C04CC">
          <w:rPr>
            <w:rFonts w:ascii="PT Sans" w:eastAsia="Times New Roman" w:hAnsi="PT Sans" w:cs="Times New Roman"/>
            <w:color w:val="1252A1"/>
            <w:sz w:val="24"/>
            <w:szCs w:val="24"/>
            <w:lang w:eastAsia="ru-RU"/>
          </w:rPr>
          <w:t>Указом Президента Российской Федерации от 15 июля 2015 года № 364</w:t>
        </w:r>
      </w:hyperlink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"О мерах по совершенствованию организации деятельности в области противодействия коррупции" постановляю: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2" w:name="dfas6g24su"/>
      <w:bookmarkStart w:id="13" w:name="bssPhr10"/>
      <w:bookmarkStart w:id="14" w:name="kras_9735"/>
      <w:bookmarkEnd w:id="12"/>
      <w:bookmarkEnd w:id="13"/>
      <w:bookmarkEnd w:id="14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1. Утвердить Положение о порядке рассмотрения Комиссией по координации работы по противодействию коррупции в Краснодарском крае вопросов, касающихся соблюдения требований к служебному (должностному) поведению лиц</w:t>
      </w:r>
      <w:proofErr w:type="gramStart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.</w:t>
      </w:r>
      <w:proofErr w:type="gramEnd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з</w:t>
      </w:r>
      <w:proofErr w:type="gramEnd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амещающих государственные должности Краснодарского края, и урегулированию конфликта интересов согласно приложению к настоящему постановлению.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5" w:name="dfasmuhdr7"/>
      <w:bookmarkStart w:id="16" w:name="bssPhr11"/>
      <w:bookmarkStart w:id="17" w:name="kras_9736"/>
      <w:bookmarkEnd w:id="15"/>
      <w:bookmarkEnd w:id="16"/>
      <w:bookmarkEnd w:id="17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2. Признать утратившими силу: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8" w:name="dfaszbbgsb"/>
      <w:bookmarkStart w:id="19" w:name="bssPhr12"/>
      <w:bookmarkStart w:id="20" w:name="kras_9737"/>
      <w:bookmarkEnd w:id="18"/>
      <w:bookmarkEnd w:id="19"/>
      <w:bookmarkEnd w:id="20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1) постановление главы администрации (губернатора) Краснодарского края от 1 августа 2014 года № 780 "О комиссии по соблюдению требований к должностному поведению лиц, замещающих государственные должности Краснодарского края в исполнительных органах государственной власти Краснодарского края, и урегулирования конфликта интересов";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21" w:name="dfas0guz9f"/>
      <w:bookmarkStart w:id="22" w:name="bssPhr13"/>
      <w:bookmarkStart w:id="23" w:name="kras_9738"/>
      <w:bookmarkEnd w:id="21"/>
      <w:bookmarkEnd w:id="22"/>
      <w:bookmarkEnd w:id="23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2) </w:t>
      </w:r>
      <w:hyperlink r:id="rId6" w:anchor="kras_115713" w:tooltip="4. Внести в пункт 18 приложения № 2 к постановлению главы администрации (губернатора) Краснодарского края от 1 августа 2014 года № 780 &quot;О комиссии по соблюдению требований к должностному..." w:history="1">
        <w:r w:rsidRPr="008C04CC">
          <w:rPr>
            <w:rFonts w:ascii="PT Sans" w:eastAsia="Times New Roman" w:hAnsi="PT Sans" w:cs="Times New Roman"/>
            <w:color w:val="1252A1"/>
            <w:sz w:val="24"/>
            <w:szCs w:val="24"/>
            <w:lang w:eastAsia="ru-RU"/>
          </w:rPr>
          <w:t>пункт 4</w:t>
        </w:r>
      </w:hyperlink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постановления главы администрации (губернатора) Краснодарского края от 24 октября 2014 года № 1157 "О внесении изменений в некоторые постановления главы администрации (губернатора) Краснодарского края".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24" w:name="dfasnule2z"/>
      <w:bookmarkStart w:id="25" w:name="bssPhr14"/>
      <w:bookmarkStart w:id="26" w:name="kras_9739"/>
      <w:bookmarkEnd w:id="24"/>
      <w:bookmarkEnd w:id="25"/>
      <w:bookmarkEnd w:id="26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3. Департаменту печати и средств массовых коммуникаций Краснодарского края (</w:t>
      </w:r>
      <w:proofErr w:type="spellStart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Пригода</w:t>
      </w:r>
      <w:proofErr w:type="spellEnd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) обеспечить размещение (опубликование) настоящего постановления на официальном сайте администрации Краснодарского края в информационно-</w:t>
      </w:r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>телекоммуникационной сети "Интернет" и направление на "Официальный интернет-портал правовой информации" (</w:t>
      </w:r>
      <w:proofErr w:type="spellStart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www.pravo.gov.ru</w:t>
      </w:r>
      <w:proofErr w:type="spellEnd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).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27" w:name="dfasgw2u69"/>
      <w:bookmarkStart w:id="28" w:name="bssPhr15"/>
      <w:bookmarkStart w:id="29" w:name="kras_97310"/>
      <w:bookmarkEnd w:id="27"/>
      <w:bookmarkEnd w:id="28"/>
      <w:bookmarkEnd w:id="29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    5. </w:t>
      </w:r>
      <w:proofErr w:type="gramStart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30" w:name="dfasminzqi"/>
      <w:bookmarkStart w:id="31" w:name="bssPhr16"/>
      <w:bookmarkStart w:id="32" w:name="kras_97311"/>
      <w:bookmarkEnd w:id="30"/>
      <w:bookmarkEnd w:id="31"/>
      <w:bookmarkEnd w:id="32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6. Постановление вступает в силу по истечении 10 дней после его официального опубликования.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jc w:val="righ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33" w:name="dfashllrpg"/>
      <w:bookmarkStart w:id="34" w:name="bssPhr17"/>
      <w:bookmarkStart w:id="35" w:name="kras_97312"/>
      <w:bookmarkEnd w:id="33"/>
      <w:bookmarkEnd w:id="34"/>
      <w:bookmarkEnd w:id="35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Глава администрации (губернатор)</w:t>
      </w:r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bookmarkStart w:id="36" w:name="kras_97369"/>
      <w:bookmarkEnd w:id="36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Краснодарского края</w:t>
      </w:r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bookmarkStart w:id="37" w:name="kras_97370"/>
      <w:bookmarkEnd w:id="37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В.И. Кондратьев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jc w:val="righ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38" w:name="dfasgonphq"/>
      <w:bookmarkStart w:id="39" w:name="bssPhr18"/>
      <w:bookmarkStart w:id="40" w:name="kras_97313"/>
      <w:bookmarkEnd w:id="38"/>
      <w:bookmarkEnd w:id="39"/>
      <w:bookmarkEnd w:id="40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</w:t>
      </w:r>
    </w:p>
    <w:bookmarkStart w:id="41" w:name="dfasemkkad"/>
    <w:bookmarkStart w:id="42" w:name="bssPhr19"/>
    <w:bookmarkStart w:id="43" w:name="kras_97314"/>
    <w:bookmarkEnd w:id="41"/>
    <w:bookmarkEnd w:id="42"/>
    <w:bookmarkEnd w:id="43"/>
    <w:p w:rsidR="008C04CC" w:rsidRPr="008C04CC" w:rsidRDefault="008C04CC" w:rsidP="008C04CC">
      <w:pPr>
        <w:shd w:val="clear" w:color="auto" w:fill="FFFFFF"/>
        <w:spacing w:after="450" w:line="390" w:lineRule="atLeast"/>
        <w:jc w:val="righ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fldChar w:fldCharType="begin"/>
      </w:r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instrText xml:space="preserve"> HYPERLINK "https://www.glavbukh.ru/npd/edoc/81_243567_" </w:instrText>
      </w:r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fldChar w:fldCharType="separate"/>
      </w:r>
      <w:r w:rsidRPr="008C04CC">
        <w:rPr>
          <w:rFonts w:ascii="PT Sans" w:eastAsia="Times New Roman" w:hAnsi="PT Sans" w:cs="Times New Roman"/>
          <w:color w:val="1252A1"/>
          <w:sz w:val="24"/>
          <w:szCs w:val="24"/>
          <w:lang w:eastAsia="ru-RU"/>
        </w:rPr>
        <w:t>Приложение</w:t>
      </w:r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fldChar w:fldCharType="end"/>
      </w:r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bookmarkStart w:id="44" w:name="kras_97371"/>
      <w:bookmarkEnd w:id="44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Утверждено</w:t>
      </w:r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bookmarkStart w:id="45" w:name="kras_97372"/>
      <w:bookmarkEnd w:id="45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постановлением</w:t>
      </w:r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bookmarkStart w:id="46" w:name="kras_97373"/>
      <w:bookmarkEnd w:id="46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главы администрации (губернатора)</w:t>
      </w:r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bookmarkStart w:id="47" w:name="kras_97374"/>
      <w:bookmarkEnd w:id="47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Краснодарского края</w:t>
      </w:r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bookmarkStart w:id="48" w:name="kras_97375"/>
      <w:bookmarkEnd w:id="48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от 15.10.2015 № 973</w:t>
      </w:r>
    </w:p>
    <w:p w:rsidR="008C04CC" w:rsidRPr="008C04CC" w:rsidRDefault="008C04CC" w:rsidP="008C04C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</w:pPr>
      <w:bookmarkStart w:id="49" w:name="dfasc0hekb"/>
      <w:bookmarkStart w:id="50" w:name="bssPhr20"/>
      <w:bookmarkStart w:id="51" w:name="kras_97315"/>
      <w:bookmarkEnd w:id="49"/>
      <w:bookmarkEnd w:id="50"/>
      <w:bookmarkEnd w:id="51"/>
      <w:r w:rsidRPr="008C04CC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Положение</w:t>
      </w:r>
      <w:r w:rsidRPr="008C04CC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br/>
      </w:r>
      <w:r w:rsidRPr="008C04CC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br/>
      </w:r>
      <w:bookmarkStart w:id="52" w:name="kras_97376"/>
      <w:bookmarkEnd w:id="52"/>
      <w:r w:rsidRPr="008C04CC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о порядке рассмотрения Комиссией по координации работы по противодействию коррупции в Краснодарском крае вопросов, касающихся соблюдения требований к служебному (должностному) поведению лиц, замещающих государственные должности Краснодарского края, и урегулированию конфликта интересов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53" w:name="dfasovc4nd"/>
      <w:bookmarkStart w:id="54" w:name="bssPhr21"/>
      <w:bookmarkStart w:id="55" w:name="kras_97316"/>
      <w:bookmarkEnd w:id="53"/>
      <w:bookmarkEnd w:id="54"/>
      <w:bookmarkEnd w:id="55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 xml:space="preserve">    1. </w:t>
      </w:r>
      <w:proofErr w:type="gramStart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Настоящим Положением в соответствии с </w:t>
      </w:r>
      <w:hyperlink r:id="rId7" w:anchor="ZAP2U2M3MC" w:tooltip="б) обеспечить издание нормативных правовых актов, устанавливающих порядок рассмотрения комиссиями по координации работы по противодействию коррупции в субъектах Российской Федерации..." w:history="1">
        <w:r w:rsidRPr="008C04CC">
          <w:rPr>
            <w:rFonts w:ascii="PT Sans" w:eastAsia="Times New Roman" w:hAnsi="PT Sans" w:cs="Times New Roman"/>
            <w:color w:val="1252A1"/>
            <w:sz w:val="24"/>
            <w:szCs w:val="24"/>
            <w:lang w:eastAsia="ru-RU"/>
          </w:rPr>
          <w:t>подпунктом "б"</w:t>
        </w:r>
      </w:hyperlink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пункта 2 Указа Президента Российской Федерации от 15 июля 2015 года № 364 "О мерах по совершенствованию организации деятельности в области противодействия коррупции" определяется порядок рассмотрения Комиссией по координации работы по противодействию коррупции в Краснодарском крае (далее - Комиссия) вопросов, касающихся соблюдения требований к служебному (должностному) поведению лиц, замещающих государственные должности Краснодарского края, назначение на</w:t>
      </w:r>
      <w:proofErr w:type="gramEnd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которые осуществляет глава администрации (губернатор) Краснодарского края (далее - лица, замещающие государственные должности Краснодарского края), и урегулированию конфликта интересов.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56" w:name="dfasx3siv3"/>
      <w:bookmarkStart w:id="57" w:name="bssPhr22"/>
      <w:bookmarkStart w:id="58" w:name="kras_97317"/>
      <w:bookmarkEnd w:id="56"/>
      <w:bookmarkEnd w:id="57"/>
      <w:bookmarkEnd w:id="58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2. Основаниями для проведения заседания Комиссии являются: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59" w:name="dfasfnax26"/>
      <w:bookmarkStart w:id="60" w:name="bssPhr23"/>
      <w:bookmarkStart w:id="61" w:name="kras_97318"/>
      <w:bookmarkEnd w:id="59"/>
      <w:bookmarkEnd w:id="60"/>
      <w:bookmarkEnd w:id="61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1) решение главы администрации (губернатора) Краснодарского края, председателя Комиссии (далее - председатель Комиссии), принятое на основании: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62" w:name="dfasgr99d5"/>
      <w:bookmarkStart w:id="63" w:name="bssPhr24"/>
      <w:bookmarkStart w:id="64" w:name="kras_97319"/>
      <w:bookmarkEnd w:id="62"/>
      <w:bookmarkEnd w:id="63"/>
      <w:bookmarkEnd w:id="64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</w:t>
      </w:r>
      <w:proofErr w:type="gramStart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материалов проверки в соответствии с </w:t>
      </w:r>
      <w:hyperlink r:id="rId8" w:history="1">
        <w:r w:rsidRPr="008C04CC">
          <w:rPr>
            <w:rFonts w:ascii="PT Sans" w:eastAsia="Times New Roman" w:hAnsi="PT Sans" w:cs="Times New Roman"/>
            <w:color w:val="1252A1"/>
            <w:sz w:val="24"/>
            <w:szCs w:val="24"/>
            <w:lang w:eastAsia="ru-RU"/>
          </w:rPr>
          <w:t>пунктом 3.1</w:t>
        </w:r>
      </w:hyperlink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Положения о проверке достоверности и полноты сведений, представляемых гражданами Российской Федерации, претендующими на замещение государственных должностей Краснодарского края, и лицами, замещающими государственные должности Краснодарского края, а также о проверке соблюдения лицами, замещающими государственные должности Краснодарского края, ограничений и запретов, требований о предотвращении или урегулировании конфликта интересов и исполнения ими обязанностей, утвержденного </w:t>
      </w:r>
      <w:hyperlink r:id="rId9" w:history="1">
        <w:r w:rsidRPr="008C04CC">
          <w:rPr>
            <w:rFonts w:ascii="PT Sans" w:eastAsia="Times New Roman" w:hAnsi="PT Sans" w:cs="Times New Roman"/>
            <w:color w:val="1252A1"/>
            <w:sz w:val="24"/>
            <w:szCs w:val="24"/>
            <w:lang w:eastAsia="ru-RU"/>
          </w:rPr>
          <w:t>постановлением Законодательного</w:t>
        </w:r>
        <w:proofErr w:type="gramEnd"/>
        <w:r w:rsidRPr="008C04CC">
          <w:rPr>
            <w:rFonts w:ascii="PT Sans" w:eastAsia="Times New Roman" w:hAnsi="PT Sans" w:cs="Times New Roman"/>
            <w:color w:val="1252A1"/>
            <w:sz w:val="24"/>
            <w:szCs w:val="24"/>
            <w:lang w:eastAsia="ru-RU"/>
          </w:rPr>
          <w:t xml:space="preserve"> Собрания Краснодарского края от 21 апреля 2010 года № 1918-П</w:t>
        </w:r>
      </w:hyperlink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;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65" w:name="dfas3xwwog"/>
      <w:bookmarkStart w:id="66" w:name="bssPhr25"/>
      <w:bookmarkStart w:id="67" w:name="kras_97320"/>
      <w:bookmarkEnd w:id="65"/>
      <w:bookmarkEnd w:id="66"/>
      <w:bookmarkEnd w:id="67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иных материалов о нарушении лицом, замещающим государственную должность Краснодарского края, требований к служебному поведению, поступивших в Комиссию;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68" w:name="dfasd99khk"/>
      <w:bookmarkStart w:id="69" w:name="bssPhr26"/>
      <w:bookmarkStart w:id="70" w:name="kras_97321"/>
      <w:bookmarkEnd w:id="68"/>
      <w:bookmarkEnd w:id="69"/>
      <w:bookmarkEnd w:id="70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</w:t>
      </w:r>
      <w:proofErr w:type="gramStart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2) поступившие в установленном порядке материалы проверки, свидетельствующие о представлении лицом, замещающим государственную должность Краснодарского края, недостоверных или неполных сведений, предусмотренных </w:t>
      </w:r>
      <w:hyperlink r:id="rId10" w:anchor="ZAP20MO3E5" w:tooltip="1. Лицо, замещающее (занимающее) одну из должностей, указанных в пункте 1 части 1 статьи 2 настоящего Федерального закона, обязано ежегодно в сроки, установленные для представления..." w:history="1">
        <w:r w:rsidRPr="008C04CC">
          <w:rPr>
            <w:rFonts w:ascii="PT Sans" w:eastAsia="Times New Roman" w:hAnsi="PT Sans" w:cs="Times New Roman"/>
            <w:color w:val="1252A1"/>
            <w:sz w:val="24"/>
            <w:szCs w:val="24"/>
            <w:lang w:eastAsia="ru-RU"/>
          </w:rPr>
          <w:t>частью 1</w:t>
        </w:r>
      </w:hyperlink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статьи 3 Федерального закона от 3 декабря 2012 года № 230-ФЗ "О контроле за соответствием расходов лиц, замещающих государственные должности, и иных лиц их доходам";</w:t>
      </w:r>
      <w:proofErr w:type="gramEnd"/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71" w:name="dfasn4mcbu"/>
      <w:bookmarkStart w:id="72" w:name="bssPhr27"/>
      <w:bookmarkStart w:id="73" w:name="kras_97322"/>
      <w:bookmarkEnd w:id="71"/>
      <w:bookmarkEnd w:id="72"/>
      <w:bookmarkEnd w:id="73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>    </w:t>
      </w:r>
      <w:proofErr w:type="gramStart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3) поступившее в уполномоченный орган Краснодарского края по профилактике коррупционных и иных правонарушений заявление лица, замещающего государственную должность Краснодарского края, о невозможности выполнить требования </w:t>
      </w:r>
      <w:hyperlink r:id="rId11" w:history="1">
        <w:r w:rsidRPr="008C04CC">
          <w:rPr>
            <w:rFonts w:ascii="PT Sans" w:eastAsia="Times New Roman" w:hAnsi="PT Sans" w:cs="Times New Roman"/>
            <w:color w:val="1252A1"/>
            <w:sz w:val="24"/>
            <w:szCs w:val="24"/>
            <w:lang w:eastAsia="ru-RU"/>
          </w:rPr>
          <w:t>Федерального закона от 7 мая 2013 года № 79-ФЗ</w:t>
        </w:r>
      </w:hyperlink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) </w:t>
      </w:r>
      <w:proofErr w:type="gramStart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пользоваться иностранными,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</w:t>
      </w:r>
      <w:proofErr w:type="gramEnd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) и несовершеннолетних детей;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74" w:name="dfasez2py1"/>
      <w:bookmarkStart w:id="75" w:name="bssPhr28"/>
      <w:bookmarkStart w:id="76" w:name="kras_97323"/>
      <w:bookmarkEnd w:id="74"/>
      <w:bookmarkEnd w:id="75"/>
      <w:bookmarkEnd w:id="76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4) поступившее в уполномоченный орган Краснодарского края по профилактике коррупционных и иных правонарушений заявление лица, замещающего государственную должность Краснодарского края,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77" w:name="dfasee80aq"/>
      <w:bookmarkStart w:id="78" w:name="bssPhr29"/>
      <w:bookmarkStart w:id="79" w:name="kras_97324"/>
      <w:bookmarkEnd w:id="77"/>
      <w:bookmarkEnd w:id="78"/>
      <w:bookmarkEnd w:id="79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3. Указанное в </w:t>
      </w:r>
      <w:hyperlink r:id="rId12" w:anchor="kras_97323" w:history="1">
        <w:r w:rsidRPr="008C04CC">
          <w:rPr>
            <w:rFonts w:ascii="PT Sans" w:eastAsia="Times New Roman" w:hAnsi="PT Sans" w:cs="Times New Roman"/>
            <w:color w:val="1252A1"/>
            <w:sz w:val="24"/>
            <w:szCs w:val="24"/>
            <w:lang w:eastAsia="ru-RU"/>
          </w:rPr>
          <w:t>подпункте 4</w:t>
        </w:r>
      </w:hyperlink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пункта 2 настоящего Положения заявление подается лицом, замещающим государственную должность Краснодарского края, на имя руководителя уполномоченного органа Краснодарского края по профилактике коррупционных и иных правонарушений в порядке и сроки, которые установлены для подачи данными лицами сведений о доходах, расходах, об имуществе и обязательствах имущественного характера.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80" w:name="dfase2pugr"/>
      <w:bookmarkStart w:id="81" w:name="bssPhr30"/>
      <w:bookmarkStart w:id="82" w:name="kras_97325"/>
      <w:bookmarkEnd w:id="80"/>
      <w:bookmarkEnd w:id="81"/>
      <w:bookmarkEnd w:id="82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В уполномоченном органе Краснодарского края по профилактике коррупционных и иных правонарушений осуществляется рассмотрение заявления, по результатам которого составляется мотивированное заключение. Заявление, заключение и другие материалы в течение семи рабочих дней со дня поступления заявления представляются председателю Комиссии,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83" w:name="dfaswo43m3"/>
      <w:bookmarkStart w:id="84" w:name="bssPhr31"/>
      <w:bookmarkStart w:id="85" w:name="kras_97326"/>
      <w:bookmarkEnd w:id="83"/>
      <w:bookmarkEnd w:id="84"/>
      <w:bookmarkEnd w:id="85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    4. </w:t>
      </w:r>
      <w:proofErr w:type="gramStart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В случае если в заявлении, заключении и других материалах, указанных в </w:t>
      </w:r>
      <w:hyperlink r:id="rId13" w:anchor="kras_9739" w:history="1">
        <w:r w:rsidRPr="008C04CC">
          <w:rPr>
            <w:rFonts w:ascii="PT Sans" w:eastAsia="Times New Roman" w:hAnsi="PT Sans" w:cs="Times New Roman"/>
            <w:color w:val="1252A1"/>
            <w:sz w:val="24"/>
            <w:szCs w:val="24"/>
            <w:lang w:eastAsia="ru-RU"/>
          </w:rPr>
          <w:t>пункте 3</w:t>
        </w:r>
      </w:hyperlink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 настоящего Положения, содержатся достаточные основания, позволяющие сделать </w:t>
      </w:r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>вывод, что причина непредставления лицом, замещающим государственную должность Краснодарского края,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уважительной, председатель Комиссии может принять решение, указанное в </w:t>
      </w:r>
      <w:hyperlink r:id="rId14" w:anchor="kras_97347" w:history="1">
        <w:r w:rsidRPr="008C04CC">
          <w:rPr>
            <w:rFonts w:ascii="PT Sans" w:eastAsia="Times New Roman" w:hAnsi="PT Sans" w:cs="Times New Roman"/>
            <w:color w:val="1252A1"/>
            <w:sz w:val="24"/>
            <w:szCs w:val="24"/>
            <w:lang w:eastAsia="ru-RU"/>
          </w:rPr>
          <w:t>подпункте 1</w:t>
        </w:r>
      </w:hyperlink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пункта</w:t>
      </w:r>
      <w:proofErr w:type="gramEnd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17 настоящего Положения. Заключение и принятое на его основе решение доводятся до сведения членов Комиссии на ближайшем заседании. Указанное лицо в письменном виде должно быть проинформировано о принятом решении в течение трех рабочих дней после его принятия.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86" w:name="dfaslb091m"/>
      <w:bookmarkStart w:id="87" w:name="bssPhr32"/>
      <w:bookmarkStart w:id="88" w:name="kras_97327"/>
      <w:bookmarkEnd w:id="86"/>
      <w:bookmarkEnd w:id="87"/>
      <w:bookmarkEnd w:id="88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5. Дата проведения заседания Комиссии, на котором предусматривается рассмотрение вопросов, указанных в </w:t>
      </w:r>
      <w:hyperlink r:id="rId15" w:anchor="kras_9736" w:history="1">
        <w:r w:rsidRPr="008C04CC">
          <w:rPr>
            <w:rFonts w:ascii="PT Sans" w:eastAsia="Times New Roman" w:hAnsi="PT Sans" w:cs="Times New Roman"/>
            <w:color w:val="1252A1"/>
            <w:sz w:val="24"/>
            <w:szCs w:val="24"/>
            <w:lang w:eastAsia="ru-RU"/>
          </w:rPr>
          <w:t>пункте 2</w:t>
        </w:r>
      </w:hyperlink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настоящего Положения, и место его проведения определяются председателем Комиссии.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89" w:name="dfasgr1lkb"/>
      <w:bookmarkStart w:id="90" w:name="bssPhr33"/>
      <w:bookmarkStart w:id="91" w:name="kras_97328"/>
      <w:bookmarkEnd w:id="89"/>
      <w:bookmarkEnd w:id="90"/>
      <w:bookmarkEnd w:id="91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6.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государственную должность Краснодарского края, о вопросах, включенных в повестку дня заседания Комиссии, дате, времени и месте проведения заседания не позднее, чем за семь рабочих дней до дня заседания.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92" w:name="dfasnch3rl"/>
      <w:bookmarkStart w:id="93" w:name="bssPhr34"/>
      <w:bookmarkStart w:id="94" w:name="kras_97329"/>
      <w:bookmarkEnd w:id="92"/>
      <w:bookmarkEnd w:id="93"/>
      <w:bookmarkEnd w:id="94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7. Заседание Комиссии считается правомочным, если на нем присутствует не менее двух третей от общего числа членов Комиссии.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95" w:name="dfasz17etf"/>
      <w:bookmarkStart w:id="96" w:name="bssPhr35"/>
      <w:bookmarkStart w:id="97" w:name="kras_97330"/>
      <w:bookmarkEnd w:id="95"/>
      <w:bookmarkEnd w:id="96"/>
      <w:bookmarkEnd w:id="97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8. Все члены Комиссии при принятии решений обладают равными правами.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98" w:name="dfas1ahr28"/>
      <w:bookmarkStart w:id="99" w:name="bssPhr36"/>
      <w:bookmarkStart w:id="100" w:name="kras_97331"/>
      <w:bookmarkEnd w:id="98"/>
      <w:bookmarkEnd w:id="99"/>
      <w:bookmarkEnd w:id="100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9. В случае если на заседании Комиссии рассматривается вопрос о соблюдении требований к служебному (должностному) поведению или об урегулировании конфликта интересов в отношении одного из членов Комиссии, указанный член Комиссии не имеет права голоса при принятии решения, предусмотренного </w:t>
      </w:r>
      <w:hyperlink r:id="rId16" w:anchor="kras_97337" w:history="1">
        <w:r w:rsidRPr="008C04CC">
          <w:rPr>
            <w:rFonts w:ascii="PT Sans" w:eastAsia="Times New Roman" w:hAnsi="PT Sans" w:cs="Times New Roman"/>
            <w:color w:val="1252A1"/>
            <w:sz w:val="24"/>
            <w:szCs w:val="24"/>
            <w:lang w:eastAsia="ru-RU"/>
          </w:rPr>
          <w:t>пунктами 14 - 18</w:t>
        </w:r>
      </w:hyperlink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настоящего Положения.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01" w:name="dfastwqeh9"/>
      <w:bookmarkStart w:id="102" w:name="bssPhr37"/>
      <w:bookmarkStart w:id="103" w:name="kras_97332"/>
      <w:bookmarkEnd w:id="101"/>
      <w:bookmarkEnd w:id="102"/>
      <w:bookmarkEnd w:id="103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10. Заседание Комиссии, как правило, проводится в присутствии лица, замещающего государственную должность Краснодарского края. О намерении лично присутствовать на заседании Комиссии лицо, замещающее государственную должность Краснодарского края, указывает в заявлении представляемого в соответствии с </w:t>
      </w:r>
      <w:hyperlink r:id="rId17" w:anchor="kras_9736" w:history="1">
        <w:r w:rsidRPr="008C04CC">
          <w:rPr>
            <w:rFonts w:ascii="PT Sans" w:eastAsia="Times New Roman" w:hAnsi="PT Sans" w:cs="Times New Roman"/>
            <w:color w:val="1252A1"/>
            <w:sz w:val="24"/>
            <w:szCs w:val="24"/>
            <w:lang w:eastAsia="ru-RU"/>
          </w:rPr>
          <w:t>пунктом 2</w:t>
        </w:r>
      </w:hyperlink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 настоящего Положения. Без такого указания заседание Комиссии </w:t>
      </w:r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>проводится в отсутствие лица, замещающего государственную должность Краснодарского края.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04" w:name="dfasbi1a6r"/>
      <w:bookmarkStart w:id="105" w:name="bssPhr38"/>
      <w:bookmarkStart w:id="106" w:name="kras_97333"/>
      <w:bookmarkEnd w:id="104"/>
      <w:bookmarkEnd w:id="105"/>
      <w:bookmarkEnd w:id="106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11. На заседание Комиссии по решению председателя Комиссии могут приглашаться должностные лица территориальных органов федеральных государственных органов, органов государственной власти Краснодарского края, органов местного самоуправления, а также представители заинтересованных организаций.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07" w:name="dfas7vhq9k"/>
      <w:bookmarkStart w:id="108" w:name="bssPhr39"/>
      <w:bookmarkStart w:id="109" w:name="kras_97334"/>
      <w:bookmarkEnd w:id="107"/>
      <w:bookmarkEnd w:id="108"/>
      <w:bookmarkEnd w:id="109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12. На заседании Комиссии в порядке, определяемом председателем Комиссии, заслушиваются пояснения лица, замещающего государственную должность Краснодарского края, и рассматриваются материалы, относящиеся к вопросам, включенным в повестку дня заседания.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10" w:name="dfas6rg52a"/>
      <w:bookmarkStart w:id="111" w:name="bssPhr40"/>
      <w:bookmarkStart w:id="112" w:name="kras_97335"/>
      <w:bookmarkEnd w:id="110"/>
      <w:bookmarkEnd w:id="111"/>
      <w:bookmarkEnd w:id="112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На заседании Комиссии по ходатайству членов Комиссии, лица, замещающего государственную должность Краснодарского края, могут быть заслушаны иные лица и рассмотрены представленные ими материалы.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13" w:name="dfas443rb3"/>
      <w:bookmarkStart w:id="114" w:name="bssPhr41"/>
      <w:bookmarkStart w:id="115" w:name="kras_97336"/>
      <w:bookmarkEnd w:id="113"/>
      <w:bookmarkEnd w:id="114"/>
      <w:bookmarkEnd w:id="115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13.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16" w:name="dfasup3493"/>
      <w:bookmarkStart w:id="117" w:name="bssPhr42"/>
      <w:bookmarkStart w:id="118" w:name="kras_97337"/>
      <w:bookmarkEnd w:id="116"/>
      <w:bookmarkEnd w:id="117"/>
      <w:bookmarkEnd w:id="118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14. По итогам рассмотрения материалов в соответствии с </w:t>
      </w:r>
      <w:hyperlink r:id="rId18" w:anchor="kras_9737" w:history="1">
        <w:r w:rsidRPr="008C04CC">
          <w:rPr>
            <w:rFonts w:ascii="PT Sans" w:eastAsia="Times New Roman" w:hAnsi="PT Sans" w:cs="Times New Roman"/>
            <w:color w:val="1252A1"/>
            <w:sz w:val="24"/>
            <w:szCs w:val="24"/>
            <w:lang w:eastAsia="ru-RU"/>
          </w:rPr>
          <w:t>подпунктом 1</w:t>
        </w:r>
      </w:hyperlink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пункта 2 настоящего Положения Комиссия может принять одно из следующих решений: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19" w:name="dfas7sygr9"/>
      <w:bookmarkStart w:id="120" w:name="bssPhr43"/>
      <w:bookmarkStart w:id="121" w:name="kras_97338"/>
      <w:bookmarkEnd w:id="119"/>
      <w:bookmarkEnd w:id="120"/>
      <w:bookmarkEnd w:id="121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1) установить, что в рассматриваемом случае не содержится признаков нарушения лицом, замещающим государственную должность Российской Федерации, требований к служебному (должностному) поведению;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22" w:name="dfasy5w5z3"/>
      <w:bookmarkStart w:id="123" w:name="bssPhr44"/>
      <w:bookmarkStart w:id="124" w:name="kras_97339"/>
      <w:bookmarkEnd w:id="122"/>
      <w:bookmarkEnd w:id="123"/>
      <w:bookmarkEnd w:id="124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2) установить, что в рассматриваемом случае имеются признаки нарушения лицом, замещающим государственную должность Краснодарского края, требований к служебному (должностному) поведению. В этом случае Комиссией готовится доклад главе администрации (губернатору) Краснодарского края.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25" w:name="dfasmmvw5y"/>
      <w:bookmarkStart w:id="126" w:name="bssPhr45"/>
      <w:bookmarkStart w:id="127" w:name="kras_97340"/>
      <w:bookmarkEnd w:id="125"/>
      <w:bookmarkEnd w:id="126"/>
      <w:bookmarkEnd w:id="127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15. По итогам рассмотрения материалов в соответствии с </w:t>
      </w:r>
      <w:hyperlink r:id="rId19" w:anchor="kras_9738" w:history="1">
        <w:r w:rsidRPr="008C04CC">
          <w:rPr>
            <w:rFonts w:ascii="PT Sans" w:eastAsia="Times New Roman" w:hAnsi="PT Sans" w:cs="Times New Roman"/>
            <w:color w:val="1252A1"/>
            <w:sz w:val="24"/>
            <w:szCs w:val="24"/>
            <w:lang w:eastAsia="ru-RU"/>
          </w:rPr>
          <w:t>подпунктом 2</w:t>
        </w:r>
      </w:hyperlink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пункта 2 настоящего Положения Комиссия может принять одно из следующих решений: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28" w:name="dfasfgvab0"/>
      <w:bookmarkStart w:id="129" w:name="bssPhr46"/>
      <w:bookmarkStart w:id="130" w:name="kras_97341"/>
      <w:bookmarkEnd w:id="128"/>
      <w:bookmarkEnd w:id="129"/>
      <w:bookmarkEnd w:id="130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>    1) признать, что сведения, представленные должностным лицом в соответствии с </w:t>
      </w:r>
      <w:hyperlink r:id="rId20" w:anchor="ZAP20MO3E5" w:tooltip="1. Лицо, замещающее (занимающее) одну из должностей, указанных в пункте 1 части 1 статьи 2 настоящего Федерального закона, обязано ежегодно в сроки, установленные для представления..." w:history="1">
        <w:r w:rsidRPr="008C04CC">
          <w:rPr>
            <w:rFonts w:ascii="PT Sans" w:eastAsia="Times New Roman" w:hAnsi="PT Sans" w:cs="Times New Roman"/>
            <w:color w:val="1252A1"/>
            <w:sz w:val="24"/>
            <w:szCs w:val="24"/>
            <w:lang w:eastAsia="ru-RU"/>
          </w:rPr>
          <w:t>частью 1</w:t>
        </w:r>
      </w:hyperlink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 статьи 3 Федерального закона от 3 декабря 2012 года № 230-ФЗ "О </w:t>
      </w:r>
      <w:proofErr w:type="gramStart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контроле за</w:t>
      </w:r>
      <w:proofErr w:type="gramEnd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31" w:name="dfas578h1l"/>
      <w:bookmarkStart w:id="132" w:name="bssPhr47"/>
      <w:bookmarkStart w:id="133" w:name="kras_97342"/>
      <w:bookmarkEnd w:id="131"/>
      <w:bookmarkEnd w:id="132"/>
      <w:bookmarkEnd w:id="133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2) признать, что сведения, представленные должностным лицом в соответствии с </w:t>
      </w:r>
      <w:hyperlink r:id="rId21" w:anchor="ZAP20MO3E5" w:tooltip="1. Лицо, замещающее (занимающее) одну из должностей, указанных в пункте 1 части 1 статьи 2 настоящего Федерального закона, обязано ежегодно в сроки, установленные для представления..." w:history="1">
        <w:r w:rsidRPr="008C04CC">
          <w:rPr>
            <w:rFonts w:ascii="PT Sans" w:eastAsia="Times New Roman" w:hAnsi="PT Sans" w:cs="Times New Roman"/>
            <w:color w:val="1252A1"/>
            <w:sz w:val="24"/>
            <w:szCs w:val="24"/>
            <w:lang w:eastAsia="ru-RU"/>
          </w:rPr>
          <w:t>частью 1</w:t>
        </w:r>
      </w:hyperlink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 статьи 3 Федерального закона от 3 декабря 2012 года № 230-ФЗ "О </w:t>
      </w:r>
      <w:proofErr w:type="gramStart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контроле за</w:t>
      </w:r>
      <w:proofErr w:type="gramEnd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соответствием: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(губернатору) Краснодарского края применить к должностному лицу конкретную меру ответственности и (или) направить материалы, полученные в результате осуществления </w:t>
      </w:r>
      <w:proofErr w:type="gramStart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34" w:name="dfaso0fg9v"/>
      <w:bookmarkStart w:id="135" w:name="bssPhr48"/>
      <w:bookmarkStart w:id="136" w:name="kras_97343"/>
      <w:bookmarkEnd w:id="134"/>
      <w:bookmarkEnd w:id="135"/>
      <w:bookmarkEnd w:id="136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16. По итогам рассмотрения материалов в соответствии с </w:t>
      </w:r>
      <w:hyperlink r:id="rId22" w:anchor="kras_97322" w:history="1">
        <w:r w:rsidRPr="008C04CC">
          <w:rPr>
            <w:rFonts w:ascii="PT Sans" w:eastAsia="Times New Roman" w:hAnsi="PT Sans" w:cs="Times New Roman"/>
            <w:color w:val="1252A1"/>
            <w:sz w:val="24"/>
            <w:szCs w:val="24"/>
            <w:lang w:eastAsia="ru-RU"/>
          </w:rPr>
          <w:t>подпунктом 3</w:t>
        </w:r>
      </w:hyperlink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пункта 2 настоящего Положения Комиссия может принять одно из следующих решений: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37" w:name="dfasguhtk3"/>
      <w:bookmarkStart w:id="138" w:name="bssPhr49"/>
      <w:bookmarkStart w:id="139" w:name="kras_97344"/>
      <w:bookmarkEnd w:id="137"/>
      <w:bookmarkEnd w:id="138"/>
      <w:bookmarkEnd w:id="139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</w:t>
      </w:r>
      <w:proofErr w:type="gramStart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1) признать, что обстоятельства, препятствующие выполнению требований </w:t>
      </w:r>
      <w:hyperlink r:id="rId23" w:history="1">
        <w:r w:rsidRPr="008C04CC">
          <w:rPr>
            <w:rFonts w:ascii="PT Sans" w:eastAsia="Times New Roman" w:hAnsi="PT Sans" w:cs="Times New Roman"/>
            <w:color w:val="1252A1"/>
            <w:sz w:val="24"/>
            <w:szCs w:val="24"/>
            <w:lang w:eastAsia="ru-RU"/>
          </w:rPr>
          <w:t>Федерального закона от 7 мая 2013 года № 79-ФЗ</w:t>
        </w:r>
      </w:hyperlink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  <w:proofErr w:type="gramEnd"/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40" w:name="dfasoakoam"/>
      <w:bookmarkStart w:id="141" w:name="bssPhr50"/>
      <w:bookmarkStart w:id="142" w:name="kras_97345"/>
      <w:bookmarkEnd w:id="140"/>
      <w:bookmarkEnd w:id="141"/>
      <w:bookmarkEnd w:id="142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</w:t>
      </w:r>
      <w:proofErr w:type="gramStart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2) признать, что обстоятельства, препятствующие выполнению требований </w:t>
      </w:r>
      <w:hyperlink r:id="rId24" w:history="1">
        <w:r w:rsidRPr="008C04CC">
          <w:rPr>
            <w:rFonts w:ascii="PT Sans" w:eastAsia="Times New Roman" w:hAnsi="PT Sans" w:cs="Times New Roman"/>
            <w:color w:val="1252A1"/>
            <w:sz w:val="24"/>
            <w:szCs w:val="24"/>
            <w:lang w:eastAsia="ru-RU"/>
          </w:rPr>
          <w:t>Федерального закона от 7 мая 2013 года № 79-ФЗ</w:t>
        </w:r>
      </w:hyperlink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"О запрею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</w:t>
      </w:r>
      <w:proofErr w:type="gramEnd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В этом случае комиссия рекомендует главе администрации (губернатору) Краснодарского края применить к лицу, замещающему государственную должность Краснодарского края, конкретную меру ответственности.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43" w:name="dfasrt3i91"/>
      <w:bookmarkStart w:id="144" w:name="bssPhr51"/>
      <w:bookmarkStart w:id="145" w:name="kras_97346"/>
      <w:bookmarkEnd w:id="143"/>
      <w:bookmarkEnd w:id="144"/>
      <w:bookmarkEnd w:id="145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17. По итогам рассмотрения заявления в соответствии с </w:t>
      </w:r>
      <w:hyperlink r:id="rId25" w:anchor="kras_97323" w:history="1">
        <w:r w:rsidRPr="008C04CC">
          <w:rPr>
            <w:rFonts w:ascii="PT Sans" w:eastAsia="Times New Roman" w:hAnsi="PT Sans" w:cs="Times New Roman"/>
            <w:color w:val="1252A1"/>
            <w:sz w:val="24"/>
            <w:szCs w:val="24"/>
            <w:lang w:eastAsia="ru-RU"/>
          </w:rPr>
          <w:t>подпунктом 4</w:t>
        </w:r>
      </w:hyperlink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пункта 2 настоящего Положения Комиссия может принять одно из следующих решений: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46" w:name="dfas2khfu1"/>
      <w:bookmarkStart w:id="147" w:name="bssPhr52"/>
      <w:bookmarkStart w:id="148" w:name="kras_97347"/>
      <w:bookmarkEnd w:id="146"/>
      <w:bookmarkEnd w:id="147"/>
      <w:bookmarkEnd w:id="148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>    1) признать, что причина непредставления лицом, замещающим государственную должность Краснодарского края,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49" w:name="dfasah5iat"/>
      <w:bookmarkStart w:id="150" w:name="bssPhr53"/>
      <w:bookmarkStart w:id="151" w:name="kras_97348"/>
      <w:bookmarkEnd w:id="149"/>
      <w:bookmarkEnd w:id="150"/>
      <w:bookmarkEnd w:id="151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    2) признать, что причина непредставления лицом, замещающим государственную должность Краснодарского края,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  <w:proofErr w:type="gramStart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В этом случае Комиссия рекомендует лицу, замещающему государственную должность Краснодарского края, принять меры по представлению указанных сведений;</w:t>
      </w:r>
      <w:proofErr w:type="gramEnd"/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52" w:name="dfasgfqlg2"/>
      <w:bookmarkStart w:id="153" w:name="bssPhr54"/>
      <w:bookmarkStart w:id="154" w:name="kras_97349"/>
      <w:bookmarkEnd w:id="152"/>
      <w:bookmarkEnd w:id="153"/>
      <w:bookmarkEnd w:id="154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3) признать, что причина непредставления липом, замещающим государственную должность Краснодарского края,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этом, случае Комиссией готовится доклад главе администрации (губернатору) Краснодарского края.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55" w:name="dfas9r1of6"/>
      <w:bookmarkStart w:id="156" w:name="bssPhr55"/>
      <w:bookmarkStart w:id="157" w:name="kras_97350"/>
      <w:bookmarkEnd w:id="155"/>
      <w:bookmarkEnd w:id="156"/>
      <w:bookmarkEnd w:id="157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18. Комиссия вправе принять иное, чем предусмотрено </w:t>
      </w:r>
      <w:hyperlink r:id="rId26" w:anchor="kras_97337" w:history="1">
        <w:r w:rsidRPr="008C04CC">
          <w:rPr>
            <w:rFonts w:ascii="PT Sans" w:eastAsia="Times New Roman" w:hAnsi="PT Sans" w:cs="Times New Roman"/>
            <w:color w:val="1252A1"/>
            <w:sz w:val="24"/>
            <w:szCs w:val="24"/>
            <w:lang w:eastAsia="ru-RU"/>
          </w:rPr>
          <w:t>пунктами 14 - 17</w:t>
        </w:r>
      </w:hyperlink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58" w:name="dfase98qo2"/>
      <w:bookmarkStart w:id="159" w:name="bssPhr56"/>
      <w:bookmarkStart w:id="160" w:name="kras_97351"/>
      <w:bookmarkEnd w:id="158"/>
      <w:bookmarkEnd w:id="159"/>
      <w:bookmarkEnd w:id="160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19. В случае установления Комиссией факта совершения лицом, замещающим государственную должность Краснодарского края,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61" w:name="dfasl3x04i"/>
      <w:bookmarkStart w:id="162" w:name="bssPhr57"/>
      <w:bookmarkStart w:id="163" w:name="kras_97352"/>
      <w:bookmarkEnd w:id="161"/>
      <w:bookmarkEnd w:id="162"/>
      <w:bookmarkEnd w:id="163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20.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64" w:name="dfasr9ruti"/>
      <w:bookmarkStart w:id="165" w:name="bssPhr58"/>
      <w:bookmarkStart w:id="166" w:name="kras_97353"/>
      <w:bookmarkEnd w:id="164"/>
      <w:bookmarkEnd w:id="165"/>
      <w:bookmarkEnd w:id="166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21. Решение Комиссии оформляется протоколом, который подписывают члены Комиссии, принимавшие участие в его заседании.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67" w:name="dfas7uy0ps"/>
      <w:bookmarkStart w:id="168" w:name="bssPhr59"/>
      <w:bookmarkStart w:id="169" w:name="kras_97354"/>
      <w:bookmarkEnd w:id="167"/>
      <w:bookmarkEnd w:id="168"/>
      <w:bookmarkEnd w:id="169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>    22. В протоколе заседания Комиссии указываются: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70" w:name="dfas3v37md"/>
      <w:bookmarkStart w:id="171" w:name="bssPhr60"/>
      <w:bookmarkStart w:id="172" w:name="kras_97355"/>
      <w:bookmarkEnd w:id="170"/>
      <w:bookmarkEnd w:id="171"/>
      <w:bookmarkEnd w:id="172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1) дата заседания Комиссии, фамилии, имена, отчества членов Комиссии и других лиц, присутствующих на заседании;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73" w:name="dfastyn8e7"/>
      <w:bookmarkStart w:id="174" w:name="bssPhr61"/>
      <w:bookmarkStart w:id="175" w:name="kras_97356"/>
      <w:bookmarkEnd w:id="173"/>
      <w:bookmarkEnd w:id="174"/>
      <w:bookmarkEnd w:id="175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2) информация о том, что заседание Комиссии осуществлялось в порядке, предусмотренном настоящим Положением;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76" w:name="dfas1lxiwx"/>
      <w:bookmarkStart w:id="177" w:name="bssPhr62"/>
      <w:bookmarkStart w:id="178" w:name="kras_97357"/>
      <w:bookmarkEnd w:id="176"/>
      <w:bookmarkEnd w:id="177"/>
      <w:bookmarkEnd w:id="178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3) формулировка каждого из рассматриваемых на заседании Комиссии вопросов с указанием фамилии, имени, отчества, должности лица, замещающего государственную должность Краснодарского края, в отношении которых рассматривался вопрос;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79" w:name="dfasrp0ng5"/>
      <w:bookmarkStart w:id="180" w:name="bssPhr63"/>
      <w:bookmarkStart w:id="181" w:name="kras_97358"/>
      <w:bookmarkEnd w:id="179"/>
      <w:bookmarkEnd w:id="180"/>
      <w:bookmarkEnd w:id="181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4) источник информации, содержащей основания для проведения заседания Комиссии, и дата поступления информации в уполномоченный орган Краснодарского края по профилактике коррупционных и иных правонарушений;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82" w:name="dfasdvud1m"/>
      <w:bookmarkStart w:id="183" w:name="bssPhr64"/>
      <w:bookmarkStart w:id="184" w:name="kras_97359"/>
      <w:bookmarkEnd w:id="182"/>
      <w:bookmarkEnd w:id="183"/>
      <w:bookmarkEnd w:id="184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5) содержание пояснений лица, замещающего государственную должность Краснодарского края, и других лиц по существу рассматриваемых, вопросов;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85" w:name="dfask27ag1"/>
      <w:bookmarkStart w:id="186" w:name="bssPhr65"/>
      <w:bookmarkStart w:id="187" w:name="kras_97360"/>
      <w:bookmarkEnd w:id="185"/>
      <w:bookmarkEnd w:id="186"/>
      <w:bookmarkEnd w:id="187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6) фамилии, имена, отчества выступивших на заседании лиц и краткое изложение их выступлений;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88" w:name="dfasbtrdzu"/>
      <w:bookmarkStart w:id="189" w:name="bssPhr66"/>
      <w:bookmarkStart w:id="190" w:name="kras_97361"/>
      <w:bookmarkEnd w:id="188"/>
      <w:bookmarkEnd w:id="189"/>
      <w:bookmarkEnd w:id="190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7) другие сведения;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91" w:name="dfasqug7ha"/>
      <w:bookmarkStart w:id="192" w:name="bssPhr67"/>
      <w:bookmarkStart w:id="193" w:name="kras_97362"/>
      <w:bookmarkEnd w:id="191"/>
      <w:bookmarkEnd w:id="192"/>
      <w:bookmarkEnd w:id="193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8) результаты голосования;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94" w:name="dfasmen6r4"/>
      <w:bookmarkStart w:id="195" w:name="bssPhr68"/>
      <w:bookmarkStart w:id="196" w:name="kras_97363"/>
      <w:bookmarkEnd w:id="194"/>
      <w:bookmarkEnd w:id="195"/>
      <w:bookmarkEnd w:id="196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9) решение и обоснование его принятия.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97" w:name="dfasy2n9iu"/>
      <w:bookmarkStart w:id="198" w:name="bssPhr69"/>
      <w:bookmarkStart w:id="199" w:name="kras_97364"/>
      <w:bookmarkEnd w:id="197"/>
      <w:bookmarkEnd w:id="198"/>
      <w:bookmarkEnd w:id="199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23.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200" w:name="dfaspvvdeb"/>
      <w:bookmarkStart w:id="201" w:name="bssPhr70"/>
      <w:bookmarkStart w:id="202" w:name="kras_97365"/>
      <w:bookmarkEnd w:id="200"/>
      <w:bookmarkEnd w:id="201"/>
      <w:bookmarkEnd w:id="202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24. Выписка из решения Комиссии направляется лицу, замещающему государственную должность Краснодарского края, в течение трех дней после проведения соответствующего заседания Комиссии.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203" w:name="dfas2v6ugg"/>
      <w:bookmarkStart w:id="204" w:name="bssPhr71"/>
      <w:bookmarkStart w:id="205" w:name="kras_97366"/>
      <w:bookmarkEnd w:id="203"/>
      <w:bookmarkEnd w:id="204"/>
      <w:bookmarkEnd w:id="205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>    25. Решение Комиссии может быть обжаловано в порядке, установленном законодательством Российской Федерации.</w:t>
      </w:r>
    </w:p>
    <w:p w:rsidR="008C04CC" w:rsidRPr="008C04CC" w:rsidRDefault="008C04CC" w:rsidP="008C04CC">
      <w:pPr>
        <w:shd w:val="clear" w:color="auto" w:fill="FFFFFF"/>
        <w:spacing w:after="450" w:line="390" w:lineRule="atLeast"/>
        <w:jc w:val="righ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206" w:name="dfasfduqt1"/>
      <w:bookmarkStart w:id="207" w:name="bssPhr72"/>
      <w:bookmarkStart w:id="208" w:name="kras_97367"/>
      <w:bookmarkEnd w:id="206"/>
      <w:bookmarkEnd w:id="207"/>
      <w:bookmarkEnd w:id="208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Начальник управления контроля</w:t>
      </w:r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bookmarkStart w:id="209" w:name="kras_97377"/>
      <w:bookmarkEnd w:id="209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и противодействия коррупции</w:t>
      </w:r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bookmarkStart w:id="210" w:name="kras_97378"/>
      <w:bookmarkEnd w:id="210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администрации Краснодарского края</w:t>
      </w:r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bookmarkStart w:id="211" w:name="kras_97379"/>
      <w:bookmarkEnd w:id="211"/>
      <w:r w:rsidRPr="008C04CC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М.И. Туровец</w:t>
      </w:r>
    </w:p>
    <w:p w:rsidR="00B97140" w:rsidRDefault="00B97140"/>
    <w:sectPr w:rsidR="00B97140" w:rsidSect="00B9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4CC"/>
    <w:rsid w:val="008C04CC"/>
    <w:rsid w:val="00B9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40"/>
  </w:style>
  <w:style w:type="paragraph" w:styleId="3">
    <w:name w:val="heading 3"/>
    <w:basedOn w:val="a"/>
    <w:link w:val="30"/>
    <w:uiPriority w:val="9"/>
    <w:qFormat/>
    <w:rsid w:val="008C04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04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C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04CC"/>
  </w:style>
  <w:style w:type="character" w:styleId="a4">
    <w:name w:val="Hyperlink"/>
    <w:basedOn w:val="a0"/>
    <w:uiPriority w:val="99"/>
    <w:semiHidden/>
    <w:unhideWhenUsed/>
    <w:rsid w:val="008C04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81_69408_" TargetMode="External"/><Relationship Id="rId13" Type="http://schemas.openxmlformats.org/officeDocument/2006/relationships/hyperlink" Target="https://www.glavbukh.ru/npd/edoc/81_243589_kras_9739" TargetMode="External"/><Relationship Id="rId18" Type="http://schemas.openxmlformats.org/officeDocument/2006/relationships/hyperlink" Target="https://www.glavbukh.ru/npd/edoc/81_243589_kras_9737" TargetMode="External"/><Relationship Id="rId26" Type="http://schemas.openxmlformats.org/officeDocument/2006/relationships/hyperlink" Target="https://www.glavbukh.ru/npd/edoc/81_243589_kras_9733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lavbukh.ru/npd/edoc/99_902383514_ZAP20MO3E5" TargetMode="External"/><Relationship Id="rId7" Type="http://schemas.openxmlformats.org/officeDocument/2006/relationships/hyperlink" Target="https://www.glavbukh.ru/npd/edoc/99_420287852_ZAP2U2M3MC" TargetMode="External"/><Relationship Id="rId12" Type="http://schemas.openxmlformats.org/officeDocument/2006/relationships/hyperlink" Target="https://www.glavbukh.ru/npd/edoc/81_243589_kras_97323" TargetMode="External"/><Relationship Id="rId17" Type="http://schemas.openxmlformats.org/officeDocument/2006/relationships/hyperlink" Target="https://www.glavbukh.ru/npd/edoc/81_243589_kras_9736" TargetMode="External"/><Relationship Id="rId25" Type="http://schemas.openxmlformats.org/officeDocument/2006/relationships/hyperlink" Target="https://www.glavbukh.ru/npd/edoc/81_243589_kras_973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lavbukh.ru/npd/edoc/81_243589_kras_97337" TargetMode="External"/><Relationship Id="rId20" Type="http://schemas.openxmlformats.org/officeDocument/2006/relationships/hyperlink" Target="https://www.glavbukh.ru/npd/edoc/99_902383514_ZAP20MO3E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lavbukh.ru/npd/edoc/81_243567_kras_115713" TargetMode="External"/><Relationship Id="rId11" Type="http://schemas.openxmlformats.org/officeDocument/2006/relationships/hyperlink" Target="https://www.glavbukh.ru/npd/edoc/99_499018380_" TargetMode="External"/><Relationship Id="rId24" Type="http://schemas.openxmlformats.org/officeDocument/2006/relationships/hyperlink" Target="https://www.glavbukh.ru/npd/edoc/99_499018380_" TargetMode="External"/><Relationship Id="rId5" Type="http://schemas.openxmlformats.org/officeDocument/2006/relationships/hyperlink" Target="https://www.glavbukh.ru/npd/edoc/99_420287852_" TargetMode="External"/><Relationship Id="rId15" Type="http://schemas.openxmlformats.org/officeDocument/2006/relationships/hyperlink" Target="https://www.glavbukh.ru/npd/edoc/81_243589_kras_9736" TargetMode="External"/><Relationship Id="rId23" Type="http://schemas.openxmlformats.org/officeDocument/2006/relationships/hyperlink" Target="https://www.glavbukh.ru/npd/edoc/99_499018380_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lavbukh.ru/npd/edoc/99_902383514_ZAP20MO3E5" TargetMode="External"/><Relationship Id="rId19" Type="http://schemas.openxmlformats.org/officeDocument/2006/relationships/hyperlink" Target="https://www.glavbukh.ru/npd/edoc/81_243589_kras_9738" TargetMode="External"/><Relationship Id="rId4" Type="http://schemas.openxmlformats.org/officeDocument/2006/relationships/hyperlink" Target="https://www.glavbukh.ru/npd/edoc/99_902135263_" TargetMode="External"/><Relationship Id="rId9" Type="http://schemas.openxmlformats.org/officeDocument/2006/relationships/hyperlink" Target="https://www.glavbukh.ru/npd/edoc/81_69408_" TargetMode="External"/><Relationship Id="rId14" Type="http://schemas.openxmlformats.org/officeDocument/2006/relationships/hyperlink" Target="https://www.glavbukh.ru/npd/edoc/81_243589_kras_97347" TargetMode="External"/><Relationship Id="rId22" Type="http://schemas.openxmlformats.org/officeDocument/2006/relationships/hyperlink" Target="https://www.glavbukh.ru/npd/edoc/81_243589_kras_9732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2936</Words>
  <Characters>16738</Characters>
  <Application>Microsoft Office Word</Application>
  <DocSecurity>0</DocSecurity>
  <Lines>139</Lines>
  <Paragraphs>39</Paragraphs>
  <ScaleCrop>false</ScaleCrop>
  <Company>МБУК "Анапская ЦБС"</Company>
  <LinksUpToDate>false</LinksUpToDate>
  <CharactersWithSpaces>19635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ЭДО</dc:creator>
  <cp:keywords/>
  <dc:description/>
  <cp:lastModifiedBy>ЭДО</cp:lastModifiedBy>
  <cp:revision>1</cp:revision>
  <dcterms:created xsi:type="dcterms:W3CDTF">2018-10-30T07:22:00Z</dcterms:created>
  <dcterms:modified xsi:type="dcterms:W3CDTF">2018-10-30T07:23:00Z</dcterms:modified>
</cp:coreProperties>
</file>