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ED9" w:rsidRPr="00B36ADC" w:rsidRDefault="00CD5ED9" w:rsidP="00CD5ED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B36ADC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УТВЕРЖДАЮ: </w:t>
      </w:r>
    </w:p>
    <w:p w:rsidR="00CD5ED9" w:rsidRPr="00B36ADC" w:rsidRDefault="007D25FC" w:rsidP="00CD5ED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zh-CN"/>
        </w:rPr>
        <w:t>Директор</w:t>
      </w:r>
    </w:p>
    <w:p w:rsidR="00CD5ED9" w:rsidRPr="00B36ADC" w:rsidRDefault="00CD5ED9" w:rsidP="00CD5ED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zh-CN"/>
        </w:rPr>
        <w:t>М</w:t>
      </w:r>
      <w:r w:rsidR="007D25FC">
        <w:rPr>
          <w:rFonts w:ascii="Times New Roman" w:eastAsia="Times New Roman" w:hAnsi="Times New Roman" w:cs="Times New Roman"/>
          <w:sz w:val="24"/>
          <w:szCs w:val="20"/>
          <w:lang w:eastAsia="zh-CN"/>
        </w:rPr>
        <w:t>БУ</w:t>
      </w:r>
      <w:r>
        <w:rPr>
          <w:rFonts w:ascii="Times New Roman" w:eastAsia="Times New Roman" w:hAnsi="Times New Roman" w:cs="Times New Roman"/>
          <w:sz w:val="24"/>
          <w:szCs w:val="20"/>
          <w:lang w:eastAsia="zh-CN"/>
        </w:rPr>
        <w:t>К «</w:t>
      </w:r>
      <w:r w:rsidR="007D25FC">
        <w:rPr>
          <w:rFonts w:ascii="Times New Roman" w:eastAsia="Times New Roman" w:hAnsi="Times New Roman" w:cs="Times New Roman"/>
          <w:sz w:val="24"/>
          <w:szCs w:val="20"/>
          <w:lang w:eastAsia="zh-CN"/>
        </w:rPr>
        <w:t>Супсехская ЦКС</w:t>
      </w:r>
      <w:r>
        <w:rPr>
          <w:rFonts w:ascii="Times New Roman" w:eastAsia="Times New Roman" w:hAnsi="Times New Roman" w:cs="Times New Roman"/>
          <w:sz w:val="24"/>
          <w:szCs w:val="20"/>
          <w:lang w:eastAsia="zh-CN"/>
        </w:rPr>
        <w:t>»</w:t>
      </w:r>
    </w:p>
    <w:p w:rsidR="00CD5ED9" w:rsidRDefault="00CD5ED9" w:rsidP="00CD5ED9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zh-CN"/>
        </w:rPr>
        <w:t>____________</w:t>
      </w:r>
      <w:r w:rsidRPr="00B36ADC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 </w:t>
      </w:r>
      <w:r w:rsidR="007D25FC">
        <w:rPr>
          <w:rFonts w:ascii="Times New Roman" w:eastAsia="Times New Roman" w:hAnsi="Times New Roman" w:cs="Times New Roman"/>
          <w:sz w:val="24"/>
          <w:szCs w:val="20"/>
          <w:lang w:eastAsia="zh-CN"/>
        </w:rPr>
        <w:t>И.Ю</w:t>
      </w:r>
      <w:r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. </w:t>
      </w:r>
      <w:r w:rsidR="007D25FC">
        <w:rPr>
          <w:rFonts w:ascii="Times New Roman" w:eastAsia="Times New Roman" w:hAnsi="Times New Roman" w:cs="Times New Roman"/>
          <w:sz w:val="24"/>
          <w:szCs w:val="20"/>
          <w:lang w:eastAsia="zh-CN"/>
        </w:rPr>
        <w:t>Удачина</w:t>
      </w:r>
    </w:p>
    <w:p w:rsidR="00CD5ED9" w:rsidRDefault="00CD5ED9" w:rsidP="00DF093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D5ED9" w:rsidRDefault="00CD5ED9" w:rsidP="006F7C76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D5ED9" w:rsidRPr="00831C0F" w:rsidRDefault="00CD5ED9" w:rsidP="00CD5ED9">
      <w:pPr>
        <w:keepNext/>
        <w:numPr>
          <w:ilvl w:val="0"/>
          <w:numId w:val="3"/>
        </w:numPr>
        <w:suppressAutoHyphens/>
        <w:spacing w:after="0" w:line="240" w:lineRule="auto"/>
        <w:ind w:left="72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831C0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П О Л О Ж Е Н И Е</w:t>
      </w:r>
    </w:p>
    <w:p w:rsidR="00CD5ED9" w:rsidRDefault="00CD5ED9" w:rsidP="00CD5ED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831C0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О ПРОВЕДЕНИИ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ОНЛАЙН - КОНКУРСА</w:t>
      </w:r>
      <w:r w:rsidR="003E2DC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ПОДЕЛОК</w:t>
      </w:r>
    </w:p>
    <w:p w:rsidR="00CD5ED9" w:rsidRPr="008B7DFE" w:rsidRDefault="008B7DFE" w:rsidP="00CD5ED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8B7DF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«</w:t>
      </w:r>
      <w:r w:rsidR="003E2DC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ПОДАРОК ДЛЯ ДЕДА МОРОЗА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»</w:t>
      </w:r>
    </w:p>
    <w:p w:rsidR="00CD5ED9" w:rsidRPr="008B7DFE" w:rsidRDefault="00CD5ED9" w:rsidP="00CD5ED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B7DF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</w:p>
    <w:p w:rsidR="00FF6860" w:rsidRPr="005A7F6B" w:rsidRDefault="00CD5ED9" w:rsidP="005A7F6B">
      <w:pPr>
        <w:pStyle w:val="a6"/>
        <w:numPr>
          <w:ilvl w:val="0"/>
          <w:numId w:val="12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FF686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Общие положения</w:t>
      </w:r>
    </w:p>
    <w:p w:rsidR="00DF093C" w:rsidRDefault="00CD5ED9" w:rsidP="00FF686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17C47">
        <w:rPr>
          <w:rFonts w:ascii="Times New Roman" w:eastAsia="Times New Roman" w:hAnsi="Times New Roman" w:cs="Times New Roman"/>
          <w:sz w:val="24"/>
          <w:szCs w:val="24"/>
          <w:lang w:eastAsia="zh-CN"/>
        </w:rPr>
        <w:t>1.1.Настоящее положение определяет цели, задачи, порядок, сроки и условия проведения онл</w:t>
      </w:r>
      <w:r w:rsidR="008B7DFE">
        <w:rPr>
          <w:rFonts w:ascii="Times New Roman" w:eastAsia="Times New Roman" w:hAnsi="Times New Roman" w:cs="Times New Roman"/>
          <w:sz w:val="24"/>
          <w:szCs w:val="24"/>
          <w:lang w:eastAsia="zh-CN"/>
        </w:rPr>
        <w:t>айн – конкурса</w:t>
      </w:r>
      <w:r w:rsidR="003E2DC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поделок</w:t>
      </w:r>
      <w:r w:rsidR="008B7DF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117C4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8B7DFE">
        <w:rPr>
          <w:rFonts w:ascii="Times New Roman" w:eastAsia="Times New Roman" w:hAnsi="Times New Roman" w:cs="Times New Roman"/>
          <w:sz w:val="24"/>
          <w:szCs w:val="24"/>
          <w:lang w:eastAsia="zh-CN"/>
        </w:rPr>
        <w:t>«</w:t>
      </w:r>
      <w:r w:rsidR="003E2DC5">
        <w:rPr>
          <w:rFonts w:ascii="Times New Roman" w:eastAsia="Times New Roman" w:hAnsi="Times New Roman" w:cs="Times New Roman"/>
          <w:sz w:val="24"/>
          <w:szCs w:val="24"/>
          <w:lang w:eastAsia="zh-CN"/>
        </w:rPr>
        <w:t>Подарок для Деда Мороза</w:t>
      </w:r>
      <w:r w:rsidRPr="00117C47">
        <w:rPr>
          <w:rFonts w:ascii="Times New Roman" w:eastAsia="Times New Roman" w:hAnsi="Times New Roman" w:cs="Times New Roman"/>
          <w:sz w:val="24"/>
          <w:szCs w:val="24"/>
          <w:lang w:eastAsia="zh-CN"/>
        </w:rPr>
        <w:t>»  (далее Конкурс).</w:t>
      </w:r>
    </w:p>
    <w:p w:rsidR="008B7DFE" w:rsidRPr="00117C47" w:rsidRDefault="008B7DFE" w:rsidP="00FF686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1.2. Конкурс посвящен </w:t>
      </w:r>
      <w:r w:rsidR="009F7434">
        <w:rPr>
          <w:rFonts w:ascii="Times New Roman" w:eastAsia="Times New Roman" w:hAnsi="Times New Roman" w:cs="Times New Roman"/>
          <w:sz w:val="24"/>
          <w:szCs w:val="24"/>
          <w:lang w:eastAsia="zh-CN"/>
        </w:rPr>
        <w:t>Новому 2022 году</w:t>
      </w:r>
      <w:r w:rsidR="0052701F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52701F" w:rsidRDefault="0052701F" w:rsidP="00FF68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F093C" w:rsidRPr="00FF6860" w:rsidRDefault="00FF6860" w:rsidP="00FF68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="00DF093C" w:rsidRPr="00FF68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 и задачи</w:t>
      </w:r>
    </w:p>
    <w:p w:rsidR="00C77E74" w:rsidRPr="00117C47" w:rsidRDefault="00C77E74" w:rsidP="00FF6860">
      <w:pPr>
        <w:spacing w:after="0" w:line="240" w:lineRule="auto"/>
        <w:ind w:left="426" w:hanging="56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17C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Цели:</w:t>
      </w:r>
    </w:p>
    <w:p w:rsidR="008B7DFE" w:rsidRPr="008B7DFE" w:rsidRDefault="008B7DFE" w:rsidP="00421BA7">
      <w:pPr>
        <w:pStyle w:val="ab"/>
        <w:shd w:val="clear" w:color="auto" w:fill="FFFFFF" w:themeFill="background1"/>
        <w:spacing w:before="0" w:beforeAutospacing="0" w:after="0" w:afterAutospacing="0"/>
      </w:pPr>
      <w:r>
        <w:t xml:space="preserve"> </w:t>
      </w:r>
      <w:r w:rsidRPr="008B7DFE">
        <w:rPr>
          <w:sz w:val="28"/>
          <w:szCs w:val="28"/>
        </w:rPr>
        <w:t xml:space="preserve">- </w:t>
      </w:r>
      <w:r w:rsidR="003E2DC5" w:rsidRPr="005A7F6B">
        <w:rPr>
          <w:color w:val="181818"/>
          <w:shd w:val="clear" w:color="auto" w:fill="F5F5F5"/>
        </w:rPr>
        <w:t>Развитие художественного вкуса, фантазии, инициативы, реализации творческих возможностей детей;</w:t>
      </w:r>
    </w:p>
    <w:p w:rsidR="00C77E74" w:rsidRPr="00117C47" w:rsidRDefault="008B7DFE" w:rsidP="005A7F6B">
      <w:pPr>
        <w:pStyle w:val="ab"/>
        <w:shd w:val="clear" w:color="auto" w:fill="FFFFFF"/>
        <w:spacing w:before="0" w:beforeAutospacing="0" w:after="0" w:afterAutospacing="0"/>
      </w:pPr>
      <w:r>
        <w:t xml:space="preserve"> - </w:t>
      </w:r>
      <w:r w:rsidRPr="008B7DFE">
        <w:t xml:space="preserve">Пропаганда </w:t>
      </w:r>
      <w:r w:rsidR="007D25FC">
        <w:t>семейных ценностей</w:t>
      </w:r>
      <w:r w:rsidRPr="008B7DFE">
        <w:t xml:space="preserve"> через </w:t>
      </w:r>
      <w:r w:rsidR="003E2DC5">
        <w:t>совместное творчество детей и родителей</w:t>
      </w:r>
      <w:r w:rsidR="0052701F">
        <w:t>.</w:t>
      </w:r>
    </w:p>
    <w:p w:rsidR="00C77E74" w:rsidRPr="00117C47" w:rsidRDefault="00C77E74" w:rsidP="00FF6860">
      <w:pPr>
        <w:tabs>
          <w:tab w:val="left" w:pos="1406"/>
        </w:tabs>
        <w:spacing w:after="0" w:line="240" w:lineRule="auto"/>
        <w:ind w:left="426" w:hanging="56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17C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Задачи: </w:t>
      </w:r>
    </w:p>
    <w:p w:rsidR="00C77E74" w:rsidRPr="00117C47" w:rsidRDefault="00C77E74" w:rsidP="009F7434">
      <w:pPr>
        <w:tabs>
          <w:tab w:val="left" w:pos="14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C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="008B7D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17C4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возможно</w:t>
      </w:r>
      <w:r w:rsidR="008B7D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сти </w:t>
      </w:r>
      <w:r w:rsidR="003E2DC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детям</w:t>
      </w:r>
      <w:r w:rsidR="007D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разных социальных классов </w:t>
      </w:r>
      <w:r w:rsidR="009F7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реализовать свой творческий </w:t>
      </w:r>
      <w:r w:rsidR="008B7DF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потенциал</w:t>
      </w:r>
      <w:r w:rsidR="0052701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77E74" w:rsidRPr="00117C47" w:rsidRDefault="00FF6860" w:rsidP="00FF6860">
      <w:pPr>
        <w:tabs>
          <w:tab w:val="left" w:pos="1406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="008B7D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семейного досуга в условиях пандемии</w:t>
      </w:r>
      <w:r w:rsidR="0052701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77E74" w:rsidRPr="00117C47" w:rsidRDefault="00C77E74" w:rsidP="00FF6860">
      <w:pPr>
        <w:tabs>
          <w:tab w:val="left" w:pos="1406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222323"/>
          <w:sz w:val="24"/>
          <w:szCs w:val="24"/>
          <w:shd w:val="clear" w:color="auto" w:fill="FFFFFF"/>
          <w:lang w:eastAsia="ru-RU"/>
        </w:rPr>
      </w:pPr>
      <w:r w:rsidRPr="00117C47">
        <w:rPr>
          <w:rFonts w:ascii="Times New Roman" w:eastAsia="Times New Roman" w:hAnsi="Times New Roman" w:cs="Times New Roman"/>
          <w:color w:val="222323"/>
          <w:sz w:val="24"/>
          <w:szCs w:val="24"/>
          <w:shd w:val="clear" w:color="auto" w:fill="FFFFFF"/>
          <w:lang w:eastAsia="ru-RU"/>
        </w:rPr>
        <w:t xml:space="preserve"> -</w:t>
      </w:r>
      <w:r w:rsidR="008B7DFE">
        <w:rPr>
          <w:rFonts w:ascii="Times New Roman" w:eastAsia="Times New Roman" w:hAnsi="Times New Roman" w:cs="Times New Roman"/>
          <w:color w:val="222323"/>
          <w:sz w:val="24"/>
          <w:szCs w:val="24"/>
          <w:shd w:val="clear" w:color="auto" w:fill="FFFFFF"/>
          <w:lang w:eastAsia="ru-RU"/>
        </w:rPr>
        <w:t xml:space="preserve"> </w:t>
      </w:r>
      <w:r w:rsidRPr="00117C47">
        <w:rPr>
          <w:rFonts w:ascii="Times New Roman" w:eastAsia="Times New Roman" w:hAnsi="Times New Roman" w:cs="Times New Roman"/>
          <w:color w:val="222323"/>
          <w:sz w:val="24"/>
          <w:szCs w:val="24"/>
          <w:shd w:val="clear" w:color="auto" w:fill="FFFFFF"/>
          <w:lang w:eastAsia="ru-RU"/>
        </w:rPr>
        <w:t>Воспитание у</w:t>
      </w:r>
      <w:r w:rsidR="003E2DC5">
        <w:rPr>
          <w:rFonts w:ascii="Times New Roman" w:eastAsia="Times New Roman" w:hAnsi="Times New Roman" w:cs="Times New Roman"/>
          <w:color w:val="222323"/>
          <w:sz w:val="24"/>
          <w:szCs w:val="24"/>
          <w:shd w:val="clear" w:color="auto" w:fill="FFFFFF"/>
          <w:lang w:eastAsia="ru-RU"/>
        </w:rPr>
        <w:t xml:space="preserve"> подрастающего поколения тяги к творчеству и </w:t>
      </w:r>
      <w:r w:rsidR="009F7434">
        <w:rPr>
          <w:rFonts w:ascii="Times New Roman" w:eastAsia="Times New Roman" w:hAnsi="Times New Roman" w:cs="Times New Roman"/>
          <w:color w:val="222323"/>
          <w:sz w:val="24"/>
          <w:szCs w:val="24"/>
          <w:shd w:val="clear" w:color="auto" w:fill="FFFFFF"/>
          <w:lang w:eastAsia="ru-RU"/>
        </w:rPr>
        <w:t>реализации себя через искусство</w:t>
      </w:r>
      <w:r w:rsidR="0052701F">
        <w:rPr>
          <w:rFonts w:ascii="Times New Roman" w:eastAsia="Times New Roman" w:hAnsi="Times New Roman" w:cs="Times New Roman"/>
          <w:color w:val="222323"/>
          <w:sz w:val="24"/>
          <w:szCs w:val="24"/>
          <w:shd w:val="clear" w:color="auto" w:fill="FFFFFF"/>
          <w:lang w:eastAsia="ru-RU"/>
        </w:rPr>
        <w:t>.</w:t>
      </w:r>
    </w:p>
    <w:p w:rsidR="0052701F" w:rsidRDefault="0052701F" w:rsidP="00FF686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FF6860" w:rsidRPr="005A7F6B" w:rsidRDefault="00FF6860" w:rsidP="005A7F6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3. </w:t>
      </w:r>
      <w:r w:rsidR="00CD5ED9" w:rsidRPr="00FF686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Руководство</w:t>
      </w:r>
    </w:p>
    <w:p w:rsidR="00DF093C" w:rsidRPr="00117C47" w:rsidRDefault="00117C47" w:rsidP="00FF686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3.1. </w:t>
      </w:r>
      <w:r w:rsidR="00CD5ED9" w:rsidRPr="00117C47">
        <w:rPr>
          <w:rFonts w:ascii="Times New Roman" w:eastAsia="Times New Roman" w:hAnsi="Times New Roman" w:cs="Times New Roman"/>
          <w:sz w:val="24"/>
          <w:szCs w:val="24"/>
          <w:lang w:eastAsia="zh-CN"/>
        </w:rPr>
        <w:t>Общее руководство по ор</w:t>
      </w:r>
      <w:r w:rsidR="0052701F">
        <w:rPr>
          <w:rFonts w:ascii="Times New Roman" w:eastAsia="Times New Roman" w:hAnsi="Times New Roman" w:cs="Times New Roman"/>
          <w:sz w:val="24"/>
          <w:szCs w:val="24"/>
          <w:lang w:eastAsia="zh-CN"/>
        </w:rPr>
        <w:t>ганизации и проведению Конкурса</w:t>
      </w:r>
      <w:r w:rsidR="00CD5ED9" w:rsidRPr="00117C4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осуществляет М</w:t>
      </w:r>
      <w:r w:rsidR="007D25FC">
        <w:rPr>
          <w:rFonts w:ascii="Times New Roman" w:eastAsia="Times New Roman" w:hAnsi="Times New Roman" w:cs="Times New Roman"/>
          <w:sz w:val="24"/>
          <w:szCs w:val="24"/>
          <w:lang w:eastAsia="zh-CN"/>
        </w:rPr>
        <w:t>БУ</w:t>
      </w:r>
      <w:r w:rsidR="00CD5ED9" w:rsidRPr="00117C4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К </w:t>
      </w:r>
      <w:r w:rsidRPr="00117C47">
        <w:rPr>
          <w:rFonts w:ascii="Times New Roman" w:eastAsia="Times New Roman" w:hAnsi="Times New Roman" w:cs="Times New Roman"/>
          <w:sz w:val="24"/>
          <w:szCs w:val="24"/>
          <w:lang w:eastAsia="zh-CN"/>
        </w:rPr>
        <w:t>«</w:t>
      </w:r>
      <w:r w:rsidR="007D25FC">
        <w:rPr>
          <w:rFonts w:ascii="Times New Roman" w:eastAsia="Times New Roman" w:hAnsi="Times New Roman" w:cs="Times New Roman"/>
          <w:sz w:val="24"/>
          <w:szCs w:val="24"/>
          <w:lang w:eastAsia="zh-CN"/>
        </w:rPr>
        <w:t>Супсехская ЦКС</w:t>
      </w:r>
      <w:r w:rsidR="00CD5ED9" w:rsidRPr="00117C47">
        <w:rPr>
          <w:rFonts w:ascii="Times New Roman" w:eastAsia="Times New Roman" w:hAnsi="Times New Roman" w:cs="Times New Roman"/>
          <w:sz w:val="24"/>
          <w:szCs w:val="24"/>
          <w:lang w:eastAsia="zh-CN"/>
        </w:rPr>
        <w:t>»</w:t>
      </w:r>
      <w:r w:rsidR="0052701F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FF6860" w:rsidRPr="00FF6860" w:rsidRDefault="00FF6860" w:rsidP="005A7F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</w:t>
      </w:r>
      <w:r w:rsidR="00117C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Сроки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проведения  К</w:t>
      </w:r>
      <w:r w:rsidR="00DF093C" w:rsidRPr="00117C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онкурса</w:t>
      </w:r>
    </w:p>
    <w:p w:rsidR="00117C47" w:rsidRDefault="002C498B" w:rsidP="00FF686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4.1.</w:t>
      </w:r>
      <w:r w:rsidR="00CD5ED9" w:rsidRPr="002C4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 </w:t>
      </w:r>
      <w:r w:rsidR="00DF093C" w:rsidRPr="002C4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проводится </w:t>
      </w:r>
      <w:r w:rsidR="00CD5ED9" w:rsidRPr="002C4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режиме онлайн, на официальной странице в </w:t>
      </w:r>
      <w:r w:rsidR="00325F6A">
        <w:rPr>
          <w:rFonts w:ascii="Times New Roman" w:eastAsia="Times New Roman" w:hAnsi="Times New Roman" w:cs="Times New Roman"/>
          <w:sz w:val="24"/>
          <w:szCs w:val="24"/>
          <w:lang w:eastAsia="ru-RU"/>
        </w:rPr>
        <w:t>МБУК "Супсехская ЦКС"</w:t>
      </w:r>
      <w:r w:rsidR="00CD5ED9" w:rsidRPr="002C4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8" w:history="1">
        <w:r w:rsidR="009F7434" w:rsidRPr="006F7C76">
          <w:rPr>
            <w:rStyle w:val="a5"/>
            <w:rFonts w:ascii="Times New Roman" w:hAnsi="Times New Roman" w:cs="Times New Roman"/>
            <w:sz w:val="24"/>
            <w:szCs w:val="24"/>
          </w:rPr>
          <w:t>https://supscks.anapa-kult.ru/</w:t>
        </w:r>
      </w:hyperlink>
      <w:r w:rsidR="009F7434" w:rsidRPr="006F7C76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 xml:space="preserve"> </w:t>
      </w:r>
      <w:r w:rsidR="00117C47" w:rsidRPr="002C498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CD5ED9" w:rsidRPr="002C4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3E2DC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</w:t>
      </w:r>
      <w:r w:rsidR="00325F6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0</w:t>
      </w:r>
      <w:r w:rsidR="008B7DFE" w:rsidRPr="0052701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="003E2DC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декабря по 24</w:t>
      </w:r>
      <w:r w:rsidR="008B7DFE" w:rsidRPr="0052701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="003E2DC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дека</w:t>
      </w:r>
      <w:r w:rsidR="00325F6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бря</w:t>
      </w:r>
      <w:r w:rsidR="00CD5ED9" w:rsidRPr="0052701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2020 г.</w:t>
      </w:r>
      <w:r w:rsidR="00117C47" w:rsidRPr="002C49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46362E" w:rsidRDefault="0046362E" w:rsidP="00FF686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362E" w:rsidRDefault="0046362E" w:rsidP="00FF686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5.Участники конкурса</w:t>
      </w:r>
    </w:p>
    <w:p w:rsidR="0046362E" w:rsidRDefault="0046362E" w:rsidP="00FF686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F743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конкурса делят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ся по следующим возрастным категориям:</w:t>
      </w:r>
    </w:p>
    <w:p w:rsidR="0046362E" w:rsidRDefault="0046362E" w:rsidP="00FF686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- 4-7 лет</w:t>
      </w:r>
    </w:p>
    <w:p w:rsidR="0046362E" w:rsidRDefault="0046362E" w:rsidP="00FF686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- 8-10 лет</w:t>
      </w:r>
    </w:p>
    <w:p w:rsidR="0046362E" w:rsidRPr="0046362E" w:rsidRDefault="0046362E" w:rsidP="00FF686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- 11-13 лет</w:t>
      </w:r>
    </w:p>
    <w:p w:rsidR="00FF6860" w:rsidRPr="00FF6860" w:rsidRDefault="00FF6860" w:rsidP="00FF686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F6860" w:rsidRPr="00FF6860" w:rsidRDefault="0046362E" w:rsidP="005A7F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</w:t>
      </w:r>
      <w:r w:rsidR="00FF68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Условия участия в К</w:t>
      </w:r>
      <w:r w:rsidR="00117C47" w:rsidRPr="00FF68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онкурсе</w:t>
      </w:r>
    </w:p>
    <w:p w:rsidR="00C02E26" w:rsidRPr="00C02E26" w:rsidRDefault="009F7434" w:rsidP="00325F6A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2C498B">
        <w:rPr>
          <w:rFonts w:ascii="Times New Roman" w:eastAsia="Times New Roman" w:hAnsi="Times New Roman" w:cs="Times New Roman"/>
          <w:sz w:val="24"/>
          <w:szCs w:val="24"/>
          <w:lang w:eastAsia="ru-RU"/>
        </w:rPr>
        <w:t>.1.</w:t>
      </w:r>
      <w:r w:rsidR="00325F6A" w:rsidRPr="002C49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Для того</w:t>
      </w:r>
      <w:r w:rsidR="002C498B" w:rsidRPr="002C49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чтобы принять участие в Конкурсе, необход</w:t>
      </w:r>
      <w:r w:rsidR="00C02E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имо отправить Заявку, ф</w:t>
      </w:r>
      <w:r w:rsidR="007439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отографию</w:t>
      </w:r>
      <w:r w:rsidR="00C02E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поделки</w:t>
      </w:r>
      <w:r w:rsidR="00C710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работы</w:t>
      </w:r>
      <w:r w:rsidR="007439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тему «</w:t>
      </w:r>
      <w:r w:rsidR="00C02E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Подарок для Деда Мороза</w:t>
      </w:r>
      <w:r w:rsidR="007439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="002C498B" w:rsidRPr="002C49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439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C498B" w:rsidRPr="002C49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не позднее </w:t>
      </w:r>
      <w:r w:rsidR="00C02E2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24</w:t>
      </w:r>
      <w:r w:rsidR="0074393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C02E2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дека</w:t>
      </w:r>
      <w:r w:rsidR="00325F6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бря</w:t>
      </w:r>
      <w:r w:rsidR="0074393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2C498B" w:rsidRPr="002C49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17C47" w:rsidRPr="002C49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личные сообщения официальной страницы</w:t>
      </w:r>
      <w:r w:rsidR="00C02E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17C47" w:rsidRPr="002C49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25F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МБУК "Супсехская ЦКС</w:t>
      </w:r>
      <w:r w:rsidR="00117C47" w:rsidRPr="002C49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" в ВК (</w:t>
      </w:r>
      <w:hyperlink r:id="rId9" w:tgtFrame="_blank" w:history="1">
        <w:r w:rsidR="00325F6A">
          <w:rPr>
            <w:rStyle w:val="a5"/>
            <w:rFonts w:ascii="Arial" w:hAnsi="Arial" w:cs="Arial"/>
            <w:sz w:val="20"/>
            <w:szCs w:val="20"/>
            <w:shd w:val="clear" w:color="auto" w:fill="FFFFFF"/>
          </w:rPr>
          <w:t>https://vk.com/club195093494</w:t>
        </w:r>
      </w:hyperlink>
      <w:r w:rsidR="00117C47" w:rsidRPr="002C49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 или в Whatsapp: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8(</w:t>
      </w:r>
      <w:r w:rsidR="00325F6A" w:rsidRPr="00325F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952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 </w:t>
      </w:r>
      <w:r w:rsidR="00325F6A" w:rsidRPr="00325F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771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325F6A" w:rsidRPr="00325F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47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325F6A" w:rsidRPr="00325F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18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или на Е</w:t>
      </w:r>
      <w:r w:rsidR="00325F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-майл: </w:t>
      </w:r>
      <w:r w:rsidR="00325F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kat</w:t>
      </w:r>
      <w:r w:rsidR="00325F6A" w:rsidRPr="00325F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-5@</w:t>
      </w:r>
      <w:r w:rsidR="00325F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list</w:t>
      </w:r>
      <w:r w:rsidR="00325F6A" w:rsidRPr="00325F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325F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ru</w:t>
      </w:r>
      <w:r w:rsidR="00117C47" w:rsidRPr="002C49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C02E26" w:rsidRPr="009F7434" w:rsidRDefault="009F7434" w:rsidP="009F7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6.2</w:t>
      </w:r>
      <w:r w:rsidR="007464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117C47" w:rsidRPr="009F74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</w:t>
      </w:r>
      <w:r w:rsidR="002C498B" w:rsidRPr="009F74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</w:t>
      </w:r>
      <w:r w:rsidR="00117C47" w:rsidRPr="009F74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аявке </w:t>
      </w:r>
      <w:r w:rsidR="00C02E26" w:rsidRPr="009F74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ОБЯЗАТЕЛЬНО нужно указать ФИ участника</w:t>
      </w:r>
      <w:r w:rsidR="00117C47" w:rsidRPr="009F74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возраст,</w:t>
      </w:r>
      <w:r w:rsidR="00743937" w:rsidRPr="009F74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название представленной работы</w:t>
      </w:r>
      <w:r w:rsidR="00C02E26" w:rsidRPr="009F74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117C47" w:rsidRPr="00743937" w:rsidRDefault="00C02E26" w:rsidP="00C02E26">
      <w:pPr>
        <w:pStyle w:val="a6"/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 ЖЕЛАНИЮ: место проживание; название </w:t>
      </w:r>
      <w:r w:rsidR="000D2D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учреждения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куда ходит или  где учиться ребенок.</w:t>
      </w:r>
    </w:p>
    <w:p w:rsidR="00C71059" w:rsidRPr="005A7F6B" w:rsidRDefault="00743937" w:rsidP="00FF6860">
      <w:pPr>
        <w:pStyle w:val="a6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270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 этап: </w:t>
      </w:r>
      <w:r w:rsidR="00325F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прием </w:t>
      </w:r>
      <w:r w:rsidR="002143A1" w:rsidRPr="0052701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710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</w:t>
      </w:r>
      <w:r w:rsidR="00325F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отографий </w:t>
      </w:r>
      <w:r w:rsidR="00C710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работ </w:t>
      </w:r>
      <w:r w:rsidR="00325F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 участников и размещение их на официальном сайте и соц.сетях</w:t>
      </w:r>
      <w:r w:rsidR="002143A1" w:rsidRPr="005270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743937" w:rsidRDefault="00C71059" w:rsidP="006F7C7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Требование к работе</w:t>
      </w:r>
      <w:r w:rsidR="00117C47" w:rsidRPr="002C49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:rsidR="00C71059" w:rsidRPr="00C71059" w:rsidRDefault="00743937" w:rsidP="006F7C7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  - </w:t>
      </w:r>
      <w:r w:rsidR="00C710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Работа может быть выполнена в любой </w:t>
      </w:r>
      <w:r w:rsidR="009F74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художественной</w:t>
      </w:r>
      <w:r w:rsidR="00C710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технике</w:t>
      </w:r>
      <w:r w:rsidR="009F74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710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(гуаш</w:t>
      </w:r>
      <w:r w:rsidR="00C71059" w:rsidRPr="00C710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/</w:t>
      </w:r>
      <w:r w:rsidR="00C710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акварель</w:t>
      </w:r>
      <w:r w:rsidR="00C71059" w:rsidRPr="00C710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/</w:t>
      </w:r>
      <w:r w:rsidR="00C710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карандаш и т.д.) или  декоративно прикладной технике</w:t>
      </w:r>
      <w:r w:rsidR="009F74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710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(бумага</w:t>
      </w:r>
      <w:r w:rsidR="00C71059" w:rsidRPr="00C710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/</w:t>
      </w:r>
      <w:r w:rsidR="00C710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картон</w:t>
      </w:r>
      <w:r w:rsidR="00C71059" w:rsidRPr="00C710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/</w:t>
      </w:r>
      <w:r w:rsidR="00C710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природный материал</w:t>
      </w:r>
      <w:r w:rsidR="00C71059" w:rsidRPr="00C710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/</w:t>
      </w:r>
      <w:r w:rsidR="00C710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нитки</w:t>
      </w:r>
      <w:r w:rsidR="00C71059" w:rsidRPr="00C710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/</w:t>
      </w:r>
      <w:r w:rsidR="00C710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вышивка и т.д.)</w:t>
      </w:r>
    </w:p>
    <w:p w:rsidR="00743937" w:rsidRDefault="00117C47" w:rsidP="006F7C7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C49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="007439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Фотография</w:t>
      </w:r>
      <w:r w:rsidR="00C710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работы </w:t>
      </w:r>
      <w:r w:rsidR="005270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должна быть отличного качества;</w:t>
      </w:r>
    </w:p>
    <w:p w:rsidR="002143A1" w:rsidRDefault="00743937" w:rsidP="006F7C7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</w:t>
      </w:r>
      <w:r w:rsidR="008C64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 допускается</w:t>
      </w:r>
      <w:r w:rsidR="00C02E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фото</w:t>
      </w:r>
      <w:r w:rsidR="008C64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коллаж</w:t>
      </w:r>
      <w:r w:rsidR="00C710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из разных работ</w:t>
      </w:r>
      <w:r w:rsidR="009F74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52701F" w:rsidRPr="0052701F" w:rsidRDefault="002143A1" w:rsidP="006F7C76">
      <w:pPr>
        <w:pStyle w:val="a6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270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 этап – </w:t>
      </w:r>
      <w:r w:rsidR="008C647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Голосование</w:t>
      </w:r>
      <w:r w:rsidR="004F16F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и награждение</w:t>
      </w:r>
    </w:p>
    <w:p w:rsidR="00FF6860" w:rsidRDefault="00117C47" w:rsidP="006F7C7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270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="002143A1" w:rsidRPr="005270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 2 этапе </w:t>
      </w:r>
      <w:r w:rsidR="004F16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официальном сайте МБУК "Супсехская ЦКС" будет опубликовано поздравление и объявлены победители.</w:t>
      </w:r>
    </w:p>
    <w:p w:rsidR="00FF6860" w:rsidRPr="005A7F6B" w:rsidRDefault="00117C47" w:rsidP="005A7F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17C47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0D2D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 w:rsidR="002C4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="002C498B" w:rsidRPr="00B334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</w:t>
      </w:r>
      <w:r w:rsidR="002C4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аграждение</w:t>
      </w:r>
    </w:p>
    <w:p w:rsidR="002C498B" w:rsidRDefault="009F7434" w:rsidP="006F7C76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</w:t>
      </w:r>
      <w:r w:rsidR="005A4F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.1.Все участники</w:t>
      </w:r>
      <w:r w:rsidR="002C498B" w:rsidRPr="002C49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Конкурса  награждаются электронными дипломами участника по заявкам. </w:t>
      </w:r>
    </w:p>
    <w:p w:rsidR="002C498B" w:rsidRPr="00FF6860" w:rsidRDefault="009F7434" w:rsidP="006F7C76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</w:t>
      </w:r>
      <w:r w:rsidR="005A4F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.2.Победители</w:t>
      </w:r>
      <w:r w:rsidR="002C49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Конкурса награждаются </w:t>
      </w:r>
      <w:r w:rsidR="005A4F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электронными дипломами за 1,2,3 место и</w:t>
      </w:r>
      <w:r w:rsidR="00C02E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подарками от спонсоров.</w:t>
      </w:r>
    </w:p>
    <w:p w:rsidR="002C498B" w:rsidRDefault="000D2DBC" w:rsidP="00FF686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8</w:t>
      </w:r>
      <w:r w:rsidR="002C498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</w:t>
      </w:r>
      <w:r w:rsidR="00FF686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="002C498B" w:rsidRPr="002C498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Жюри</w:t>
      </w:r>
    </w:p>
    <w:p w:rsidR="00FF6860" w:rsidRPr="002C498B" w:rsidRDefault="00FF6860" w:rsidP="00FF686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C6479" w:rsidRDefault="009F7434" w:rsidP="002C498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8</w:t>
      </w:r>
      <w:r w:rsidR="002C498B">
        <w:rPr>
          <w:rFonts w:ascii="Times New Roman" w:eastAsia="Times New Roman" w:hAnsi="Times New Roman" w:cs="Times New Roman"/>
          <w:sz w:val="24"/>
          <w:szCs w:val="24"/>
          <w:lang w:eastAsia="zh-CN"/>
        </w:rPr>
        <w:t>.1.</w:t>
      </w:r>
      <w:r w:rsidR="002C498B" w:rsidRPr="00E523C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Жюри </w:t>
      </w:r>
      <w:r w:rsidR="002C498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Конкурса состоит </w:t>
      </w:r>
      <w:r w:rsidR="006F7C7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из </w:t>
      </w:r>
      <w:r w:rsidR="004F16F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специалистов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МБУК "Супсехская ЦКС"</w:t>
      </w:r>
      <w:r w:rsidR="004F16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:rsidR="004F16F8" w:rsidRDefault="004F16F8" w:rsidP="006F7C76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Председатель жури</w:t>
      </w:r>
      <w:r w:rsidRPr="004F16F8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:</w:t>
      </w:r>
    </w:p>
    <w:p w:rsidR="0052701F" w:rsidRDefault="004F16F8" w:rsidP="006F7C76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4F16F8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Удачина Инна Юрьевна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директор МБУК "Супсехская ЦКС"</w:t>
      </w:r>
    </w:p>
    <w:p w:rsidR="004F16F8" w:rsidRDefault="004F16F8" w:rsidP="006F7C76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Члены жюри:</w:t>
      </w:r>
    </w:p>
    <w:p w:rsidR="004F16F8" w:rsidRDefault="004F16F8" w:rsidP="006F7C76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4F16F8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Шакирова Олеся Сергеевна </w: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</w:t>
      </w:r>
      <w:r w:rsidRPr="004F16F8">
        <w:rPr>
          <w:rFonts w:ascii="Times New Roman" w:hAnsi="Times New Roman" w:cs="Times New Roman"/>
          <w:noProof/>
          <w:sz w:val="24"/>
          <w:szCs w:val="24"/>
          <w:lang w:eastAsia="ru-RU"/>
        </w:rPr>
        <w:t>худ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.</w:t>
      </w:r>
      <w:r w:rsidRPr="004F16F8">
        <w:rPr>
          <w:rFonts w:ascii="Times New Roman" w:hAnsi="Times New Roman" w:cs="Times New Roman"/>
          <w:noProof/>
          <w:sz w:val="24"/>
          <w:szCs w:val="24"/>
          <w:lang w:eastAsia="ru-RU"/>
        </w:rPr>
        <w:t>руководитель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МБУК "Супсехская ЦКС"</w:t>
      </w:r>
    </w:p>
    <w:p w:rsidR="004F16F8" w:rsidRDefault="004F16F8" w:rsidP="006F7C76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4F16F8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Тихонова Екатерина Алексеевна</w: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зав.сектором МБУК "Супсехская ЦКС"</w:t>
      </w:r>
    </w:p>
    <w:p w:rsidR="004F16F8" w:rsidRPr="004F16F8" w:rsidRDefault="004F16F8" w:rsidP="006F7C76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4F16F8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Гриненко Светлана Николаевна</w: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специалист МБУК "Супсехская ЦКС"</w:t>
      </w:r>
    </w:p>
    <w:p w:rsidR="00FF6860" w:rsidRPr="00D07A02" w:rsidRDefault="00FF6860" w:rsidP="00FF6860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D2DBC" w:rsidRPr="00D07A02" w:rsidRDefault="00D07A02" w:rsidP="00D07A02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</w:t>
      </w:r>
      <w:r w:rsidR="000D2D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</w:t>
      </w:r>
      <w:r w:rsidR="000D2DBC" w:rsidRPr="000D2DB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9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D07A0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Прочие условия</w:t>
      </w:r>
    </w:p>
    <w:p w:rsidR="000D2DBC" w:rsidRDefault="009F7434" w:rsidP="006F7C7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</w:t>
      </w:r>
      <w:r w:rsidR="000D2D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.1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0D2D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Участие в конкурсе осуществляется на платной основе. Сумма организационного сбора составляет 100</w:t>
      </w:r>
      <w:r w:rsidR="007464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D2D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р. за 1 творческую  работу. Количество работ от одного участника не ограниченно.</w:t>
      </w:r>
    </w:p>
    <w:p w:rsidR="00421BA7" w:rsidRDefault="00421BA7" w:rsidP="000D2DB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</w:p>
    <w:p w:rsidR="00421BA7" w:rsidRDefault="00421BA7" w:rsidP="000D2DB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  <w:r w:rsidRPr="00421BA7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Оплата осуществляется по безналичному расчету по следующим реквизитам:</w:t>
      </w:r>
    </w:p>
    <w:p w:rsidR="00421BA7" w:rsidRPr="00421BA7" w:rsidRDefault="00421BA7" w:rsidP="00421BA7">
      <w:pPr>
        <w:spacing w:after="0" w:line="240" w:lineRule="auto"/>
        <w:ind w:left="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МБУК</w:t>
      </w:r>
      <w:r w:rsidRPr="00421BA7">
        <w:rPr>
          <w:rFonts w:ascii="Times New Roman" w:hAnsi="Times New Roman" w:cs="Times New Roman"/>
          <w:sz w:val="24"/>
          <w:szCs w:val="24"/>
        </w:rPr>
        <w:t xml:space="preserve"> "Супсехская </w:t>
      </w:r>
      <w:r>
        <w:rPr>
          <w:rFonts w:ascii="Times New Roman" w:hAnsi="Times New Roman" w:cs="Times New Roman"/>
          <w:sz w:val="24"/>
          <w:szCs w:val="24"/>
        </w:rPr>
        <w:t>ЦКС</w:t>
      </w:r>
      <w:r w:rsidRPr="00421BA7">
        <w:rPr>
          <w:rFonts w:ascii="Times New Roman" w:hAnsi="Times New Roman" w:cs="Times New Roman"/>
          <w:sz w:val="24"/>
          <w:szCs w:val="24"/>
        </w:rPr>
        <w:t xml:space="preserve">" </w:t>
      </w:r>
    </w:p>
    <w:p w:rsidR="00421BA7" w:rsidRPr="00421BA7" w:rsidRDefault="00421BA7" w:rsidP="00421BA7">
      <w:pPr>
        <w:shd w:val="clear" w:color="auto" w:fill="FFFFFF"/>
        <w:tabs>
          <w:tab w:val="left" w:pos="5040"/>
        </w:tabs>
        <w:snapToGrid w:val="0"/>
        <w:spacing w:after="0" w:line="240" w:lineRule="auto"/>
        <w:ind w:left="33" w:right="174"/>
        <w:rPr>
          <w:rFonts w:ascii="Times New Roman" w:hAnsi="Times New Roman" w:cs="Times New Roman"/>
          <w:sz w:val="24"/>
          <w:szCs w:val="24"/>
        </w:rPr>
      </w:pPr>
      <w:r w:rsidRPr="00421BA7">
        <w:rPr>
          <w:rFonts w:ascii="Times New Roman" w:hAnsi="Times New Roman" w:cs="Times New Roman"/>
          <w:sz w:val="24"/>
          <w:szCs w:val="24"/>
        </w:rPr>
        <w:t>ИНН 2301049469</w:t>
      </w:r>
    </w:p>
    <w:p w:rsidR="006F7C76" w:rsidRDefault="00421BA7" w:rsidP="00421BA7">
      <w:pPr>
        <w:shd w:val="clear" w:color="auto" w:fill="FFFFFF"/>
        <w:tabs>
          <w:tab w:val="left" w:pos="5040"/>
        </w:tabs>
        <w:snapToGrid w:val="0"/>
        <w:spacing w:after="0" w:line="240" w:lineRule="auto"/>
        <w:ind w:left="33" w:right="174"/>
        <w:rPr>
          <w:rFonts w:ascii="Times New Roman" w:hAnsi="Times New Roman" w:cs="Times New Roman"/>
          <w:sz w:val="24"/>
          <w:szCs w:val="24"/>
        </w:rPr>
      </w:pPr>
      <w:r w:rsidRPr="00421BA7">
        <w:rPr>
          <w:rFonts w:ascii="Times New Roman" w:hAnsi="Times New Roman" w:cs="Times New Roman"/>
          <w:sz w:val="24"/>
          <w:szCs w:val="24"/>
        </w:rPr>
        <w:t xml:space="preserve">БИК 010349101 </w:t>
      </w:r>
    </w:p>
    <w:p w:rsidR="00421BA7" w:rsidRPr="00421BA7" w:rsidRDefault="00421BA7" w:rsidP="00421BA7">
      <w:pPr>
        <w:shd w:val="clear" w:color="auto" w:fill="FFFFFF"/>
        <w:tabs>
          <w:tab w:val="left" w:pos="5040"/>
        </w:tabs>
        <w:snapToGrid w:val="0"/>
        <w:spacing w:after="0" w:line="240" w:lineRule="auto"/>
        <w:ind w:left="33" w:right="174"/>
        <w:rPr>
          <w:rFonts w:ascii="Times New Roman" w:hAnsi="Times New Roman" w:cs="Times New Roman"/>
          <w:sz w:val="24"/>
          <w:szCs w:val="24"/>
        </w:rPr>
      </w:pPr>
      <w:r w:rsidRPr="00421BA7">
        <w:rPr>
          <w:rFonts w:ascii="Times New Roman" w:hAnsi="Times New Roman" w:cs="Times New Roman"/>
          <w:sz w:val="24"/>
          <w:szCs w:val="24"/>
        </w:rPr>
        <w:t>КПП 230101001</w:t>
      </w:r>
    </w:p>
    <w:p w:rsidR="00421BA7" w:rsidRPr="00421BA7" w:rsidRDefault="00421BA7" w:rsidP="00421BA7">
      <w:pPr>
        <w:spacing w:after="0" w:line="240" w:lineRule="auto"/>
        <w:ind w:left="33"/>
        <w:rPr>
          <w:rFonts w:ascii="Times New Roman" w:hAnsi="Times New Roman" w:cs="Times New Roman"/>
          <w:sz w:val="24"/>
          <w:szCs w:val="24"/>
        </w:rPr>
      </w:pPr>
      <w:r w:rsidRPr="00421BA7">
        <w:rPr>
          <w:rFonts w:ascii="Times New Roman" w:hAnsi="Times New Roman" w:cs="Times New Roman"/>
          <w:sz w:val="24"/>
          <w:szCs w:val="24"/>
        </w:rPr>
        <w:t>Банк Южное ГУ Банка России/УФК по Краснодарскому краю г. Краснодар</w:t>
      </w:r>
    </w:p>
    <w:p w:rsidR="00421BA7" w:rsidRPr="00421BA7" w:rsidRDefault="00421BA7" w:rsidP="00421BA7">
      <w:pPr>
        <w:spacing w:after="0" w:line="240" w:lineRule="auto"/>
        <w:ind w:left="33"/>
        <w:rPr>
          <w:rFonts w:ascii="Times New Roman" w:hAnsi="Times New Roman" w:cs="Times New Roman"/>
          <w:sz w:val="24"/>
          <w:szCs w:val="24"/>
        </w:rPr>
      </w:pPr>
      <w:r w:rsidRPr="00421BA7">
        <w:rPr>
          <w:rFonts w:ascii="Times New Roman" w:hAnsi="Times New Roman" w:cs="Times New Roman"/>
          <w:sz w:val="24"/>
          <w:szCs w:val="24"/>
        </w:rPr>
        <w:t>Б/с 40102810945370000010</w:t>
      </w:r>
    </w:p>
    <w:p w:rsidR="00421BA7" w:rsidRPr="00421BA7" w:rsidRDefault="00421BA7" w:rsidP="00421BA7">
      <w:pPr>
        <w:shd w:val="clear" w:color="auto" w:fill="FFFFFF"/>
        <w:tabs>
          <w:tab w:val="left" w:pos="5040"/>
        </w:tabs>
        <w:snapToGrid w:val="0"/>
        <w:spacing w:after="0" w:line="240" w:lineRule="auto"/>
        <w:ind w:left="33" w:right="174"/>
        <w:rPr>
          <w:rFonts w:ascii="Times New Roman" w:hAnsi="Times New Roman" w:cs="Times New Roman"/>
          <w:sz w:val="24"/>
          <w:szCs w:val="24"/>
        </w:rPr>
      </w:pPr>
      <w:r w:rsidRPr="00421BA7">
        <w:rPr>
          <w:rFonts w:ascii="Times New Roman" w:hAnsi="Times New Roman" w:cs="Times New Roman"/>
          <w:sz w:val="24"/>
          <w:szCs w:val="24"/>
        </w:rPr>
        <w:t>Каз./с 03234643037030001800</w:t>
      </w:r>
    </w:p>
    <w:p w:rsidR="00421BA7" w:rsidRDefault="00421BA7" w:rsidP="00421BA7">
      <w:pPr>
        <w:shd w:val="clear" w:color="auto" w:fill="FFFFFF"/>
        <w:tabs>
          <w:tab w:val="left" w:pos="5040"/>
        </w:tabs>
        <w:snapToGrid w:val="0"/>
        <w:spacing w:after="0" w:line="240" w:lineRule="auto"/>
        <w:ind w:left="33" w:right="174"/>
        <w:rPr>
          <w:rFonts w:ascii="Times New Roman" w:hAnsi="Times New Roman" w:cs="Times New Roman"/>
          <w:sz w:val="24"/>
          <w:szCs w:val="24"/>
        </w:rPr>
      </w:pPr>
      <w:r w:rsidRPr="00421BA7">
        <w:rPr>
          <w:rFonts w:ascii="Times New Roman" w:hAnsi="Times New Roman" w:cs="Times New Roman"/>
          <w:sz w:val="24"/>
          <w:szCs w:val="24"/>
        </w:rPr>
        <w:t xml:space="preserve">л/с 926511160 </w:t>
      </w:r>
    </w:p>
    <w:p w:rsidR="00421BA7" w:rsidRPr="00421BA7" w:rsidRDefault="00421BA7" w:rsidP="00421BA7">
      <w:pPr>
        <w:shd w:val="clear" w:color="auto" w:fill="FFFFFF"/>
        <w:tabs>
          <w:tab w:val="left" w:pos="5040"/>
        </w:tabs>
        <w:snapToGrid w:val="0"/>
        <w:spacing w:after="0" w:line="240" w:lineRule="auto"/>
        <w:ind w:left="33" w:right="174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421BA7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В назначении платежа указать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:</w:t>
      </w:r>
      <w:r w:rsidRPr="00421BA7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«Организационный взнос за участие в конкурсе «Подарок для Деда Мороза»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!!!</w:t>
      </w:r>
    </w:p>
    <w:p w:rsidR="00C02E26" w:rsidRDefault="00117C47" w:rsidP="00B456B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17C47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F7434">
        <w:rPr>
          <w:rFonts w:ascii="Times New Roman" w:hAnsi="Times New Roman" w:cs="Times New Roman"/>
          <w:noProof/>
          <w:sz w:val="24"/>
          <w:szCs w:val="24"/>
          <w:lang w:eastAsia="ru-RU"/>
        </w:rPr>
        <w:t>9</w:t>
      </w:r>
      <w:r w:rsidR="000D2DBC">
        <w:rPr>
          <w:rFonts w:ascii="Times New Roman" w:hAnsi="Times New Roman" w:cs="Times New Roman"/>
          <w:noProof/>
          <w:sz w:val="24"/>
          <w:szCs w:val="24"/>
          <w:lang w:eastAsia="ru-RU"/>
        </w:rPr>
        <w:t>.2</w:t>
      </w:r>
      <w:r w:rsidR="00D07A02">
        <w:rPr>
          <w:rFonts w:ascii="Times New Roman" w:hAnsi="Times New Roman" w:cs="Times New Roman"/>
          <w:noProof/>
          <w:sz w:val="24"/>
          <w:szCs w:val="24"/>
          <w:lang w:eastAsia="ru-RU"/>
        </w:rPr>
        <w:t>.</w:t>
      </w:r>
      <w:r w:rsidR="009F7434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D07A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Отправляя заявку на участие в Конкурсе</w:t>
      </w:r>
      <w:r w:rsidRPr="00117C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участ</w:t>
      </w:r>
      <w:r w:rsidR="00D07A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ники автоматически дают согласие</w:t>
      </w:r>
      <w:r w:rsidR="00C02E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</w:t>
      </w:r>
    </w:p>
    <w:p w:rsidR="00117C47" w:rsidRDefault="00117C47" w:rsidP="00B456BB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17C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размещение присланных материалов на официальных страницах М</w:t>
      </w:r>
      <w:r w:rsidR="008C64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БУК </w:t>
      </w:r>
      <w:r w:rsidR="007852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"СУПСЕХСКАЯ  ЦКС</w:t>
      </w:r>
      <w:r w:rsidR="000D2D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" в </w:t>
      </w:r>
      <w:r w:rsidRPr="00117C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интернете.</w:t>
      </w:r>
      <w:r w:rsidR="00D07A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D07A02" w:rsidRPr="00C57F94" w:rsidRDefault="009F7434" w:rsidP="00D07A02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</w:t>
      </w:r>
      <w:r w:rsidR="000D2D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.3</w:t>
      </w:r>
      <w:r w:rsidR="00D07A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D07A02" w:rsidRPr="00C57F9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Запрещается оскорбление или унижение конкретных лиц, показ отрицательного отношен</w:t>
      </w:r>
      <w:r w:rsidR="00D07A02">
        <w:rPr>
          <w:rFonts w:ascii="Times New Roman" w:eastAsia="Times New Roman" w:hAnsi="Times New Roman" w:cs="Times New Roman"/>
          <w:sz w:val="24"/>
          <w:szCs w:val="24"/>
          <w:lang w:eastAsia="ru-RU"/>
        </w:rPr>
        <w:t>ия к другим участникам Конкурса</w:t>
      </w:r>
      <w:r w:rsidR="00D07A02" w:rsidRPr="00C57F94">
        <w:rPr>
          <w:rFonts w:ascii="Times New Roman" w:eastAsia="Times New Roman" w:hAnsi="Times New Roman" w:cs="Times New Roman"/>
          <w:sz w:val="24"/>
          <w:szCs w:val="24"/>
          <w:lang w:eastAsia="ru-RU"/>
        </w:rPr>
        <w:t>, к органам власти или управленческим органам любого уровня.</w:t>
      </w:r>
    </w:p>
    <w:p w:rsidR="00D07A02" w:rsidRPr="00C57F94" w:rsidRDefault="009F7434" w:rsidP="00D07A02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0D2DBC">
        <w:rPr>
          <w:rFonts w:ascii="Times New Roman" w:eastAsia="Times New Roman" w:hAnsi="Times New Roman" w:cs="Times New Roman"/>
          <w:sz w:val="24"/>
          <w:szCs w:val="24"/>
          <w:lang w:eastAsia="ru-RU"/>
        </w:rPr>
        <w:t>.4</w:t>
      </w:r>
      <w:r w:rsidR="00D07A0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07A02" w:rsidRPr="00C57F9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Запрещается показ негативного, агрессивного отношения к различным национальностям и вероисповеданиям.</w:t>
      </w:r>
    </w:p>
    <w:p w:rsidR="00D07A02" w:rsidRPr="00C57F94" w:rsidRDefault="009F7434" w:rsidP="00D07A02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0D2DBC">
        <w:rPr>
          <w:rFonts w:ascii="Times New Roman" w:eastAsia="Times New Roman" w:hAnsi="Times New Roman" w:cs="Times New Roman"/>
          <w:sz w:val="24"/>
          <w:szCs w:val="24"/>
          <w:lang w:eastAsia="ru-RU"/>
        </w:rPr>
        <w:t>.5</w:t>
      </w:r>
      <w:r w:rsidR="00D07A0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07A02" w:rsidRPr="00C57F9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Запрещается пропаганда алкогольных, наркотических, психотропных веществ.</w:t>
      </w:r>
    </w:p>
    <w:p w:rsidR="009F7434" w:rsidRDefault="009F7434" w:rsidP="00D07A02">
      <w:pPr>
        <w:pStyle w:val="a9"/>
        <w:ind w:left="36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07A02" w:rsidRPr="00D07A02" w:rsidRDefault="009F7434" w:rsidP="00D07A02">
      <w:pPr>
        <w:pStyle w:val="a9"/>
        <w:ind w:left="36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10</w:t>
      </w:r>
      <w:r w:rsidR="00D07A0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="00D07A02" w:rsidRPr="00D07A0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Контактная информация</w:t>
      </w:r>
    </w:p>
    <w:p w:rsidR="00DF093C" w:rsidRPr="006F7C76" w:rsidRDefault="009F7434" w:rsidP="006F7C76">
      <w:pPr>
        <w:pStyle w:val="a9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  <w:sectPr w:rsidR="00DF093C" w:rsidRPr="006F7C76" w:rsidSect="006F7C76">
          <w:footerReference w:type="default" r:id="rId10"/>
          <w:pgSz w:w="11906" w:h="16838"/>
          <w:pgMar w:top="709" w:right="567" w:bottom="284" w:left="1134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zh-CN"/>
        </w:rPr>
        <w:t>10</w:t>
      </w:r>
      <w:r w:rsidR="00D07A02">
        <w:rPr>
          <w:rFonts w:ascii="Times New Roman" w:eastAsia="Times New Roman" w:hAnsi="Times New Roman" w:cs="Times New Roman"/>
          <w:color w:val="auto"/>
          <w:sz w:val="24"/>
          <w:szCs w:val="24"/>
          <w:lang w:eastAsia="zh-CN"/>
        </w:rPr>
        <w:t>.1.</w:t>
      </w:r>
      <w:r w:rsidR="00785233">
        <w:rPr>
          <w:rFonts w:ascii="Times New Roman" w:eastAsia="Times New Roman" w:hAnsi="Times New Roman" w:cs="Times New Roman"/>
          <w:color w:val="auto"/>
          <w:sz w:val="24"/>
          <w:szCs w:val="24"/>
          <w:lang w:eastAsia="zh-CN"/>
        </w:rPr>
        <w:t>Тихонова Екатерина Алексеевна</w:t>
      </w:r>
      <w:r w:rsidR="00D07A02" w:rsidRPr="00DF05FB">
        <w:rPr>
          <w:rFonts w:ascii="Times New Roman" w:eastAsia="Times New Roman" w:hAnsi="Times New Roman" w:cs="Times New Roman"/>
          <w:color w:val="auto"/>
          <w:sz w:val="24"/>
          <w:szCs w:val="24"/>
          <w:lang w:eastAsia="zh-CN"/>
        </w:rPr>
        <w:t xml:space="preserve">, </w:t>
      </w:r>
      <w:r w:rsidR="00785233">
        <w:rPr>
          <w:rFonts w:ascii="Times New Roman" w:eastAsia="Times New Roman" w:hAnsi="Times New Roman" w:cs="Times New Roman"/>
          <w:color w:val="auto"/>
          <w:sz w:val="24"/>
          <w:szCs w:val="24"/>
          <w:lang w:eastAsia="zh-CN"/>
        </w:rPr>
        <w:t>зав.сектором</w:t>
      </w:r>
      <w:r w:rsidR="00D07A02" w:rsidRPr="00DF05FB">
        <w:rPr>
          <w:rFonts w:ascii="Times New Roman" w:eastAsia="Times New Roman" w:hAnsi="Times New Roman" w:cs="Times New Roman"/>
          <w:color w:val="auto"/>
          <w:sz w:val="24"/>
          <w:szCs w:val="24"/>
          <w:lang w:eastAsia="zh-CN"/>
        </w:rPr>
        <w:t>: тел</w:t>
      </w:r>
      <w:r w:rsidR="00785233">
        <w:rPr>
          <w:rFonts w:ascii="Times New Roman" w:eastAsia="Times New Roman" w:hAnsi="Times New Roman" w:cs="Times New Roman"/>
          <w:color w:val="auto"/>
          <w:sz w:val="24"/>
          <w:szCs w:val="24"/>
          <w:lang w:eastAsia="zh-CN"/>
        </w:rPr>
        <w:t xml:space="preserve">. и </w:t>
      </w:r>
      <w:hyperlink r:id="rId11" w:history="1">
        <w:r w:rsidR="00785233" w:rsidRPr="00DF05FB">
          <w:rPr>
            <w:rStyle w:val="a5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WhatsApp</w:t>
        </w:r>
      </w:hyperlink>
      <w:r w:rsidR="00D07A02" w:rsidRPr="00DF05FB">
        <w:rPr>
          <w:rFonts w:ascii="Times New Roman" w:eastAsia="Times New Roman" w:hAnsi="Times New Roman" w:cs="Times New Roman"/>
          <w:color w:val="auto"/>
          <w:sz w:val="24"/>
          <w:szCs w:val="24"/>
          <w:lang w:eastAsia="zh-CN"/>
        </w:rPr>
        <w:t>: 8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zh-CN"/>
        </w:rPr>
        <w:t>(</w:t>
      </w:r>
      <w:r w:rsidR="00785233">
        <w:rPr>
          <w:rFonts w:ascii="Times New Roman" w:eastAsia="Times New Roman" w:hAnsi="Times New Roman" w:cs="Times New Roman"/>
          <w:color w:val="auto"/>
          <w:sz w:val="24"/>
          <w:szCs w:val="24"/>
          <w:lang w:eastAsia="zh-CN"/>
        </w:rPr>
        <w:t>952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zh-CN"/>
        </w:rPr>
        <w:t xml:space="preserve">) </w:t>
      </w:r>
      <w:r w:rsidR="00785233">
        <w:rPr>
          <w:rFonts w:ascii="Times New Roman" w:eastAsia="Times New Roman" w:hAnsi="Times New Roman" w:cs="Times New Roman"/>
          <w:color w:val="auto"/>
          <w:sz w:val="24"/>
          <w:szCs w:val="24"/>
          <w:lang w:eastAsia="zh-CN"/>
        </w:rPr>
        <w:t>771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zh-CN"/>
        </w:rPr>
        <w:t>-</w:t>
      </w:r>
      <w:r w:rsidR="00785233">
        <w:rPr>
          <w:rFonts w:ascii="Times New Roman" w:eastAsia="Times New Roman" w:hAnsi="Times New Roman" w:cs="Times New Roman"/>
          <w:color w:val="auto"/>
          <w:sz w:val="24"/>
          <w:szCs w:val="24"/>
          <w:lang w:eastAsia="zh-CN"/>
        </w:rPr>
        <w:t>47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zh-CN"/>
        </w:rPr>
        <w:t>-</w:t>
      </w:r>
      <w:r w:rsidR="00785233">
        <w:rPr>
          <w:rFonts w:ascii="Times New Roman" w:eastAsia="Times New Roman" w:hAnsi="Times New Roman" w:cs="Times New Roman"/>
          <w:color w:val="auto"/>
          <w:sz w:val="24"/>
          <w:szCs w:val="24"/>
          <w:lang w:eastAsia="zh-CN"/>
        </w:rPr>
        <w:t>18</w:t>
      </w:r>
    </w:p>
    <w:p w:rsidR="00DF093C" w:rsidRDefault="00DF093C" w:rsidP="00D07A02"/>
    <w:sectPr w:rsidR="00DF093C" w:rsidSect="00DF093C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182E" w:rsidRDefault="00E2182E" w:rsidP="005A174C">
      <w:pPr>
        <w:spacing w:after="0" w:line="240" w:lineRule="auto"/>
      </w:pPr>
      <w:r>
        <w:separator/>
      </w:r>
    </w:p>
  </w:endnote>
  <w:endnote w:type="continuationSeparator" w:id="0">
    <w:p w:rsidR="00E2182E" w:rsidRDefault="00E2182E" w:rsidP="005A1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3229032"/>
      <w:docPartObj>
        <w:docPartGallery w:val="Page Numbers (Bottom of Page)"/>
        <w:docPartUnique/>
      </w:docPartObj>
    </w:sdtPr>
    <w:sdtContent>
      <w:p w:rsidR="0046362E" w:rsidRDefault="0077768F">
        <w:pPr>
          <w:pStyle w:val="a3"/>
          <w:jc w:val="center"/>
        </w:pPr>
        <w:fldSimple w:instr="PAGE   \* MERGEFORMAT">
          <w:r w:rsidR="00E2182E">
            <w:rPr>
              <w:noProof/>
            </w:rPr>
            <w:t>1</w:t>
          </w:r>
        </w:fldSimple>
      </w:p>
    </w:sdtContent>
  </w:sdt>
  <w:p w:rsidR="0046362E" w:rsidRDefault="0046362E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182E" w:rsidRDefault="00E2182E" w:rsidP="005A174C">
      <w:pPr>
        <w:spacing w:after="0" w:line="240" w:lineRule="auto"/>
      </w:pPr>
      <w:r>
        <w:separator/>
      </w:r>
    </w:p>
  </w:footnote>
  <w:footnote w:type="continuationSeparator" w:id="0">
    <w:p w:rsidR="00E2182E" w:rsidRDefault="00E2182E" w:rsidP="005A17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3587668"/>
    <w:multiLevelType w:val="multilevel"/>
    <w:tmpl w:val="93E2C6E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">
    <w:nsid w:val="08984D9F"/>
    <w:multiLevelType w:val="hybridMultilevel"/>
    <w:tmpl w:val="78A602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050783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D00297"/>
    <w:multiLevelType w:val="hybridMultilevel"/>
    <w:tmpl w:val="2C6C81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07052C"/>
    <w:multiLevelType w:val="hybridMultilevel"/>
    <w:tmpl w:val="C1A8D292"/>
    <w:lvl w:ilvl="0" w:tplc="F912C262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DF22B23"/>
    <w:multiLevelType w:val="hybridMultilevel"/>
    <w:tmpl w:val="CF8A8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E67C2B"/>
    <w:multiLevelType w:val="multilevel"/>
    <w:tmpl w:val="9E3ABD3C"/>
    <w:lvl w:ilvl="0">
      <w:start w:val="5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</w:rPr>
    </w:lvl>
  </w:abstractNum>
  <w:abstractNum w:abstractNumId="7">
    <w:nsid w:val="5C73761C"/>
    <w:multiLevelType w:val="hybridMultilevel"/>
    <w:tmpl w:val="F9BE80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355358"/>
    <w:multiLevelType w:val="multilevel"/>
    <w:tmpl w:val="525AAE7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</w:rPr>
    </w:lvl>
  </w:abstractNum>
  <w:abstractNum w:abstractNumId="9">
    <w:nsid w:val="6BA028E5"/>
    <w:multiLevelType w:val="hybridMultilevel"/>
    <w:tmpl w:val="0B74DA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8438BD"/>
    <w:multiLevelType w:val="multilevel"/>
    <w:tmpl w:val="9E665D9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1">
    <w:nsid w:val="7F8C76CD"/>
    <w:multiLevelType w:val="hybridMultilevel"/>
    <w:tmpl w:val="62E44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F995CB6"/>
    <w:multiLevelType w:val="hybridMultilevel"/>
    <w:tmpl w:val="5BAE8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10"/>
  </w:num>
  <w:num w:numId="6">
    <w:abstractNumId w:val="4"/>
  </w:num>
  <w:num w:numId="7">
    <w:abstractNumId w:val="7"/>
  </w:num>
  <w:num w:numId="8">
    <w:abstractNumId w:val="12"/>
  </w:num>
  <w:num w:numId="9">
    <w:abstractNumId w:val="8"/>
  </w:num>
  <w:num w:numId="10">
    <w:abstractNumId w:val="6"/>
  </w:num>
  <w:num w:numId="11">
    <w:abstractNumId w:val="9"/>
  </w:num>
  <w:num w:numId="12">
    <w:abstractNumId w:val="3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2853"/>
    <w:rsid w:val="000108F5"/>
    <w:rsid w:val="00047082"/>
    <w:rsid w:val="000D2DBC"/>
    <w:rsid w:val="00117C47"/>
    <w:rsid w:val="00136A98"/>
    <w:rsid w:val="001A7981"/>
    <w:rsid w:val="001D06A4"/>
    <w:rsid w:val="00200FB1"/>
    <w:rsid w:val="002076C5"/>
    <w:rsid w:val="002143A1"/>
    <w:rsid w:val="002C498B"/>
    <w:rsid w:val="00301EE8"/>
    <w:rsid w:val="00325F6A"/>
    <w:rsid w:val="003E2DC5"/>
    <w:rsid w:val="00421BA7"/>
    <w:rsid w:val="0046362E"/>
    <w:rsid w:val="004F16F8"/>
    <w:rsid w:val="0052701F"/>
    <w:rsid w:val="005A174C"/>
    <w:rsid w:val="005A4F12"/>
    <w:rsid w:val="005A7F6B"/>
    <w:rsid w:val="005D46EB"/>
    <w:rsid w:val="006F7C76"/>
    <w:rsid w:val="00736380"/>
    <w:rsid w:val="00743937"/>
    <w:rsid w:val="0074647D"/>
    <w:rsid w:val="0077768F"/>
    <w:rsid w:val="00785233"/>
    <w:rsid w:val="007D25FC"/>
    <w:rsid w:val="008B7DFE"/>
    <w:rsid w:val="008C6479"/>
    <w:rsid w:val="008D1677"/>
    <w:rsid w:val="00952442"/>
    <w:rsid w:val="009A7C8A"/>
    <w:rsid w:val="009C29A6"/>
    <w:rsid w:val="009F7434"/>
    <w:rsid w:val="00A82853"/>
    <w:rsid w:val="00A93C8D"/>
    <w:rsid w:val="00AA26D5"/>
    <w:rsid w:val="00B456BB"/>
    <w:rsid w:val="00B9239A"/>
    <w:rsid w:val="00C02E26"/>
    <w:rsid w:val="00C1599E"/>
    <w:rsid w:val="00C3678B"/>
    <w:rsid w:val="00C71059"/>
    <w:rsid w:val="00C77E74"/>
    <w:rsid w:val="00CB6855"/>
    <w:rsid w:val="00CD5ED9"/>
    <w:rsid w:val="00D07A02"/>
    <w:rsid w:val="00D2677A"/>
    <w:rsid w:val="00D71393"/>
    <w:rsid w:val="00DD111E"/>
    <w:rsid w:val="00DF093C"/>
    <w:rsid w:val="00E14401"/>
    <w:rsid w:val="00E2182E"/>
    <w:rsid w:val="00EC2745"/>
    <w:rsid w:val="00F32EF8"/>
    <w:rsid w:val="00F63D93"/>
    <w:rsid w:val="00F937D4"/>
    <w:rsid w:val="00FA3512"/>
    <w:rsid w:val="00FF68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9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F09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DF093C"/>
  </w:style>
  <w:style w:type="character" w:styleId="a5">
    <w:name w:val="Hyperlink"/>
    <w:basedOn w:val="a0"/>
    <w:uiPriority w:val="99"/>
    <w:unhideWhenUsed/>
    <w:rsid w:val="00200FB1"/>
    <w:rPr>
      <w:color w:val="0000FF" w:themeColor="hyperlink"/>
      <w:u w:val="single"/>
    </w:rPr>
  </w:style>
  <w:style w:type="paragraph" w:customStyle="1" w:styleId="voice">
    <w:name w:val="voice"/>
    <w:basedOn w:val="a"/>
    <w:rsid w:val="00E14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EC274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17C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17C47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rsid w:val="00D07A02"/>
    <w:pPr>
      <w:spacing w:after="140" w:line="288" w:lineRule="auto"/>
    </w:pPr>
    <w:rPr>
      <w:color w:val="00000A"/>
    </w:rPr>
  </w:style>
  <w:style w:type="character" w:customStyle="1" w:styleId="aa">
    <w:name w:val="Основной текст Знак"/>
    <w:basedOn w:val="a0"/>
    <w:link w:val="a9"/>
    <w:rsid w:val="00D07A02"/>
    <w:rPr>
      <w:color w:val="00000A"/>
    </w:rPr>
  </w:style>
  <w:style w:type="paragraph" w:styleId="ab">
    <w:name w:val="Normal (Web)"/>
    <w:basedOn w:val="a"/>
    <w:uiPriority w:val="99"/>
    <w:unhideWhenUsed/>
    <w:rsid w:val="008B7D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9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F09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DF093C"/>
  </w:style>
  <w:style w:type="character" w:styleId="a5">
    <w:name w:val="Hyperlink"/>
    <w:basedOn w:val="a0"/>
    <w:uiPriority w:val="99"/>
    <w:unhideWhenUsed/>
    <w:rsid w:val="00200FB1"/>
    <w:rPr>
      <w:color w:val="0000FF" w:themeColor="hyperlink"/>
      <w:u w:val="single"/>
    </w:rPr>
  </w:style>
  <w:style w:type="paragraph" w:customStyle="1" w:styleId="voice">
    <w:name w:val="voice"/>
    <w:basedOn w:val="a"/>
    <w:rsid w:val="00E14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EC27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77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0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scks.anapa-kult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hatsapp.com/?lang=ru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vk.com/club195093494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3CED9C-618D-47CD-AB84-C0BA76691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662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Zverdvd.org</cp:lastModifiedBy>
  <cp:revision>2</cp:revision>
  <dcterms:created xsi:type="dcterms:W3CDTF">2021-12-09T13:24:00Z</dcterms:created>
  <dcterms:modified xsi:type="dcterms:W3CDTF">2021-12-09T13:24:00Z</dcterms:modified>
</cp:coreProperties>
</file>