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F0F" w:rsidRPr="00D471A4" w:rsidRDefault="00651F0F" w:rsidP="00651F0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План работы преподавателя Вигант Е.Е. на период дистанционного обучения</w:t>
      </w:r>
    </w:p>
    <w:p w:rsidR="00651F0F" w:rsidRPr="00691A3B" w:rsidRDefault="00651F0F" w:rsidP="00651F0F">
      <w:pPr>
        <w:rPr>
          <w:b/>
          <w:lang w:val="ru-RU"/>
        </w:rPr>
      </w:pPr>
      <w:r w:rsidRPr="004758EA">
        <w:rPr>
          <w:b/>
          <w:lang w:val="ru-RU"/>
        </w:rPr>
        <w:t xml:space="preserve">7\7 </w:t>
      </w:r>
      <w:proofErr w:type="spellStart"/>
      <w:r w:rsidRPr="004758EA">
        <w:rPr>
          <w:b/>
          <w:lang w:val="ru-RU"/>
        </w:rPr>
        <w:t>кл</w:t>
      </w:r>
      <w:proofErr w:type="spellEnd"/>
      <w:r w:rsidRPr="004758EA">
        <w:rPr>
          <w:b/>
          <w:lang w:val="ru-RU"/>
        </w:rPr>
        <w:t>.</w:t>
      </w:r>
      <w:r>
        <w:rPr>
          <w:b/>
          <w:lang w:val="ru-RU"/>
        </w:rPr>
        <w:t xml:space="preserve">  </w:t>
      </w:r>
      <w:proofErr w:type="gramStart"/>
      <w:r>
        <w:rPr>
          <w:b/>
          <w:lang w:val="ru-RU"/>
        </w:rPr>
        <w:t>( понедельник</w:t>
      </w:r>
      <w:proofErr w:type="gramEnd"/>
      <w:r>
        <w:rPr>
          <w:b/>
          <w:lang w:val="ru-RU"/>
        </w:rPr>
        <w:t>, втор</w:t>
      </w:r>
      <w:r w:rsidRPr="00691A3B">
        <w:rPr>
          <w:b/>
          <w:lang w:val="ru-RU"/>
        </w:rPr>
        <w:t>ник</w:t>
      </w:r>
      <w:r>
        <w:rPr>
          <w:b/>
          <w:lang w:val="ru-RU"/>
        </w:rPr>
        <w:t>, пятница</w:t>
      </w:r>
      <w:r w:rsidRPr="00691A3B">
        <w:rPr>
          <w:b/>
          <w:lang w:val="ru-RU"/>
        </w:rPr>
        <w:t>)</w:t>
      </w:r>
    </w:p>
    <w:tbl>
      <w:tblPr>
        <w:tblStyle w:val="af5"/>
        <w:tblW w:w="11057" w:type="dxa"/>
        <w:tblInd w:w="-1168" w:type="dxa"/>
        <w:tblLook w:val="04A0" w:firstRow="1" w:lastRow="0" w:firstColumn="1" w:lastColumn="0" w:noHBand="0" w:noVBand="1"/>
      </w:tblPr>
      <w:tblGrid>
        <w:gridCol w:w="1447"/>
        <w:gridCol w:w="915"/>
        <w:gridCol w:w="868"/>
        <w:gridCol w:w="4532"/>
        <w:gridCol w:w="1117"/>
        <w:gridCol w:w="2178"/>
      </w:tblGrid>
      <w:tr w:rsidR="00651F0F" w:rsidRPr="00FC5E91" w:rsidTr="002B3269">
        <w:tc>
          <w:tcPr>
            <w:tcW w:w="1447" w:type="dxa"/>
          </w:tcPr>
          <w:p w:rsidR="00651F0F" w:rsidRPr="00FC5E91" w:rsidRDefault="00651F0F" w:rsidP="002B3269">
            <w:pPr>
              <w:rPr>
                <w:b/>
                <w:sz w:val="24"/>
                <w:lang w:val="ru-RU"/>
              </w:rPr>
            </w:pPr>
            <w:r w:rsidRPr="00FC5E91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программа</w:t>
            </w:r>
            <w:r w:rsidRPr="00FC5E91">
              <w:rPr>
                <w:b/>
                <w:sz w:val="24"/>
                <w:lang w:val="ru-RU"/>
              </w:rPr>
              <w:t xml:space="preserve">  </w:t>
            </w:r>
          </w:p>
        </w:tc>
        <w:tc>
          <w:tcPr>
            <w:tcW w:w="915" w:type="dxa"/>
          </w:tcPr>
          <w:p w:rsidR="00651F0F" w:rsidRPr="00AF3CDC" w:rsidRDefault="00651F0F" w:rsidP="002B3269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Дата</w:t>
            </w:r>
          </w:p>
        </w:tc>
        <w:tc>
          <w:tcPr>
            <w:tcW w:w="899" w:type="dxa"/>
          </w:tcPr>
          <w:p w:rsidR="00651F0F" w:rsidRPr="004D4802" w:rsidRDefault="00651F0F" w:rsidP="002B3269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Класс</w:t>
            </w:r>
          </w:p>
        </w:tc>
        <w:tc>
          <w:tcPr>
            <w:tcW w:w="5386" w:type="dxa"/>
          </w:tcPr>
          <w:p w:rsidR="00651F0F" w:rsidRPr="00FC5E91" w:rsidRDefault="00651F0F" w:rsidP="002B3269">
            <w:pPr>
              <w:rPr>
                <w:b/>
                <w:sz w:val="24"/>
                <w:lang w:val="ru-RU"/>
              </w:rPr>
            </w:pPr>
            <w:r w:rsidRPr="00FC5E91"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  <w:lang w:val="ru-RU"/>
              </w:rPr>
              <w:t xml:space="preserve">        Тема </w:t>
            </w:r>
            <w:r w:rsidRPr="00FC5E91">
              <w:rPr>
                <w:b/>
                <w:sz w:val="24"/>
                <w:lang w:val="ru-RU"/>
              </w:rPr>
              <w:t>урока</w:t>
            </w:r>
            <w:r>
              <w:rPr>
                <w:b/>
                <w:sz w:val="24"/>
                <w:lang w:val="ru-RU"/>
              </w:rPr>
              <w:t xml:space="preserve">  и  описание</w:t>
            </w:r>
          </w:p>
        </w:tc>
        <w:tc>
          <w:tcPr>
            <w:tcW w:w="1122" w:type="dxa"/>
          </w:tcPr>
          <w:p w:rsidR="00651F0F" w:rsidRPr="00FC5E91" w:rsidRDefault="00651F0F" w:rsidP="002B3269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Ссылки</w:t>
            </w:r>
          </w:p>
        </w:tc>
        <w:tc>
          <w:tcPr>
            <w:tcW w:w="1288" w:type="dxa"/>
          </w:tcPr>
          <w:p w:rsidR="00651F0F" w:rsidRPr="00FC5E91" w:rsidRDefault="00651F0F" w:rsidP="002B3269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Ресурс</w:t>
            </w:r>
          </w:p>
        </w:tc>
      </w:tr>
      <w:tr w:rsidR="00651F0F" w:rsidRPr="004758EA" w:rsidTr="002B3269">
        <w:tc>
          <w:tcPr>
            <w:tcW w:w="1447" w:type="dxa"/>
          </w:tcPr>
          <w:p w:rsidR="00651F0F" w:rsidRPr="00AF3CDC" w:rsidRDefault="00651F0F" w:rsidP="002B3269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Сольфеджио</w:t>
            </w:r>
          </w:p>
        </w:tc>
        <w:tc>
          <w:tcPr>
            <w:tcW w:w="915" w:type="dxa"/>
          </w:tcPr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04.05/</w:t>
            </w:r>
          </w:p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05.05/</w:t>
            </w:r>
          </w:p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08.05</w:t>
            </w:r>
          </w:p>
        </w:tc>
        <w:tc>
          <w:tcPr>
            <w:tcW w:w="899" w:type="dxa"/>
          </w:tcPr>
          <w:p w:rsidR="00651F0F" w:rsidRPr="004D4802" w:rsidRDefault="00651F0F" w:rsidP="002B3269">
            <w:pPr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5386" w:type="dxa"/>
          </w:tcPr>
          <w:p w:rsidR="00651F0F" w:rsidRDefault="00651F0F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Билеты №1 - 10.  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F06BC9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Выполнить решение, выучить. </w:t>
            </w:r>
          </w:p>
          <w:p w:rsidR="00651F0F" w:rsidRPr="00913245" w:rsidRDefault="00651F0F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F06BC9">
              <w:rPr>
                <w:b/>
                <w:lang w:val="ru-RU"/>
              </w:rPr>
              <w:t>)</w:t>
            </w:r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>№5 выучить наизусть.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Pr="00F06BC9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Диктант записать в тетрадь по памяти: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№227-  для </w:t>
            </w:r>
            <w:proofErr w:type="spellStart"/>
            <w:r>
              <w:rPr>
                <w:lang w:val="ru-RU"/>
              </w:rPr>
              <w:t>уч</w:t>
            </w:r>
            <w:proofErr w:type="spellEnd"/>
            <w:r>
              <w:rPr>
                <w:lang w:val="ru-RU"/>
              </w:rPr>
              <w:t xml:space="preserve"> - </w:t>
            </w:r>
            <w:proofErr w:type="spellStart"/>
            <w:r>
              <w:rPr>
                <w:lang w:val="ru-RU"/>
              </w:rPr>
              <w:t>ся</w:t>
            </w:r>
            <w:proofErr w:type="spellEnd"/>
            <w:r>
              <w:rPr>
                <w:lang w:val="ru-RU"/>
              </w:rPr>
              <w:t xml:space="preserve"> (понедельник, вторник), 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№219 - для </w:t>
            </w:r>
            <w:proofErr w:type="spellStart"/>
            <w:r>
              <w:rPr>
                <w:lang w:val="ru-RU"/>
              </w:rPr>
              <w:t>уч</w:t>
            </w:r>
            <w:proofErr w:type="spellEnd"/>
            <w:r>
              <w:rPr>
                <w:lang w:val="ru-RU"/>
              </w:rPr>
              <w:t xml:space="preserve"> - </w:t>
            </w:r>
            <w:proofErr w:type="spellStart"/>
            <w:r>
              <w:rPr>
                <w:lang w:val="ru-RU"/>
              </w:rPr>
              <w:t>ся</w:t>
            </w:r>
            <w:proofErr w:type="spellEnd"/>
            <w:r>
              <w:rPr>
                <w:lang w:val="ru-RU"/>
              </w:rPr>
              <w:t xml:space="preserve"> (пятница).</w:t>
            </w:r>
          </w:p>
          <w:p w:rsidR="00651F0F" w:rsidRPr="00AB1C1F" w:rsidRDefault="00651F0F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Pr="00F06BC9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Слуховые диктанты: №1 - 8 игра с пением баса в параллельных тональностях с двумя знаками.</w:t>
            </w:r>
          </w:p>
        </w:tc>
        <w:tc>
          <w:tcPr>
            <w:tcW w:w="1122" w:type="dxa"/>
          </w:tcPr>
          <w:p w:rsidR="00651F0F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  <w:p w:rsidR="00651F0F" w:rsidRDefault="00651F0F" w:rsidP="002B3269">
            <w:pPr>
              <w:rPr>
                <w:lang w:val="ru-RU"/>
              </w:rPr>
            </w:pPr>
          </w:p>
          <w:p w:rsidR="00651F0F" w:rsidRDefault="00651F0F" w:rsidP="002B3269">
            <w:pPr>
              <w:rPr>
                <w:lang w:val="ru-RU"/>
              </w:rPr>
            </w:pPr>
          </w:p>
          <w:p w:rsidR="00651F0F" w:rsidRDefault="00651F0F" w:rsidP="002B3269">
            <w:pPr>
              <w:rPr>
                <w:lang w:val="ru-RU"/>
              </w:rPr>
            </w:pPr>
          </w:p>
          <w:p w:rsidR="00651F0F" w:rsidRDefault="00651F0F" w:rsidP="002B3269">
            <w:pPr>
              <w:rPr>
                <w:lang w:val="ru-RU"/>
              </w:rPr>
            </w:pPr>
          </w:p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        </w:t>
            </w:r>
            <w:r>
              <w:t>I</w:t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1288" w:type="dxa"/>
          </w:tcPr>
          <w:p w:rsidR="00651F0F" w:rsidRPr="001256E7" w:rsidRDefault="00CC3F5B" w:rsidP="002B3269">
            <w:pPr>
              <w:rPr>
                <w:sz w:val="24"/>
                <w:lang w:val="ru-RU"/>
              </w:rPr>
            </w:pPr>
            <w:hyperlink r:id="rId4" w:history="1">
              <w:r>
                <w:rPr>
                  <w:rStyle w:val="af8"/>
                  <w:color w:val="0B5294" w:themeColor="accent1" w:themeShade="BF"/>
                  <w:sz w:val="24"/>
                </w:rPr>
                <w:t>an.myz@yandex.ru</w:t>
              </w:r>
            </w:hyperlink>
            <w:bookmarkStart w:id="0" w:name="_GoBack"/>
            <w:bookmarkEnd w:id="0"/>
          </w:p>
        </w:tc>
      </w:tr>
      <w:tr w:rsidR="00651F0F" w:rsidRPr="00980B98" w:rsidTr="002B3269">
        <w:tc>
          <w:tcPr>
            <w:tcW w:w="1447" w:type="dxa"/>
          </w:tcPr>
          <w:p w:rsidR="00651F0F" w:rsidRPr="00FC5E91" w:rsidRDefault="00651F0F" w:rsidP="002B3269">
            <w:pPr>
              <w:rPr>
                <w:b/>
                <w:sz w:val="24"/>
                <w:lang w:val="ru-RU"/>
              </w:rPr>
            </w:pPr>
            <w:r w:rsidRPr="00FC5E91">
              <w:rPr>
                <w:b/>
                <w:sz w:val="24"/>
                <w:lang w:val="ru-RU"/>
              </w:rPr>
              <w:t xml:space="preserve">      </w:t>
            </w:r>
          </w:p>
        </w:tc>
        <w:tc>
          <w:tcPr>
            <w:tcW w:w="915" w:type="dxa"/>
          </w:tcPr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11.05/</w:t>
            </w:r>
          </w:p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12.05/</w:t>
            </w:r>
          </w:p>
          <w:p w:rsidR="00651F0F" w:rsidRPr="004758EA" w:rsidRDefault="00651F0F" w:rsidP="002B3269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15.05</w:t>
            </w:r>
          </w:p>
        </w:tc>
        <w:tc>
          <w:tcPr>
            <w:tcW w:w="899" w:type="dxa"/>
          </w:tcPr>
          <w:p w:rsidR="00651F0F" w:rsidRPr="001256E7" w:rsidRDefault="00651F0F" w:rsidP="002B3269">
            <w:pPr>
              <w:rPr>
                <w:lang w:val="ru-RU"/>
              </w:rPr>
            </w:pPr>
          </w:p>
        </w:tc>
        <w:tc>
          <w:tcPr>
            <w:tcW w:w="5386" w:type="dxa"/>
          </w:tcPr>
          <w:p w:rsidR="00651F0F" w:rsidRDefault="00651F0F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Повторение.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25145C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Б. №1 - 10: №6 - ответы на вопрос (устно). См. схемы в «Приложении», клавиатура; правила в карточках - уроках.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25145C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Диктант записать в тетрадь по памяти: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    №754 - понедельник, вторник;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    №235 - пятница.</w:t>
            </w:r>
          </w:p>
          <w:p w:rsidR="00651F0F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3) Билеты для учащихся пятницы: №5 - 8. Решаем,   </w:t>
            </w:r>
          </w:p>
          <w:p w:rsidR="00651F0F" w:rsidRPr="00F06BC9" w:rsidRDefault="00651F0F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    учим.   </w:t>
            </w:r>
          </w:p>
        </w:tc>
        <w:tc>
          <w:tcPr>
            <w:tcW w:w="1122" w:type="dxa"/>
          </w:tcPr>
          <w:p w:rsidR="00651F0F" w:rsidRPr="007148AA" w:rsidRDefault="00651F0F" w:rsidP="002B3269">
            <w:pPr>
              <w:ind w:left="37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</w:p>
        </w:tc>
        <w:tc>
          <w:tcPr>
            <w:tcW w:w="1288" w:type="dxa"/>
          </w:tcPr>
          <w:p w:rsidR="00651F0F" w:rsidRDefault="00651F0F" w:rsidP="002B3269">
            <w:pPr>
              <w:rPr>
                <w:sz w:val="24"/>
                <w:lang w:val="ru-RU"/>
              </w:rPr>
            </w:pPr>
          </w:p>
        </w:tc>
      </w:tr>
      <w:tr w:rsidR="00651F0F" w:rsidRPr="000E01A2" w:rsidTr="002B3269">
        <w:tc>
          <w:tcPr>
            <w:tcW w:w="1447" w:type="dxa"/>
          </w:tcPr>
          <w:p w:rsidR="00651F0F" w:rsidRPr="00FC5E91" w:rsidRDefault="00651F0F" w:rsidP="002B3269">
            <w:pPr>
              <w:rPr>
                <w:b/>
                <w:sz w:val="24"/>
                <w:lang w:val="ru-RU"/>
              </w:rPr>
            </w:pPr>
          </w:p>
        </w:tc>
        <w:tc>
          <w:tcPr>
            <w:tcW w:w="915" w:type="dxa"/>
          </w:tcPr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18.05/</w:t>
            </w:r>
          </w:p>
          <w:p w:rsidR="00651F0F" w:rsidRDefault="00651F0F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19.05/</w:t>
            </w:r>
          </w:p>
          <w:p w:rsidR="00651F0F" w:rsidRPr="0025145C" w:rsidRDefault="00651F0F" w:rsidP="002B3269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22.05</w:t>
            </w:r>
          </w:p>
        </w:tc>
        <w:tc>
          <w:tcPr>
            <w:tcW w:w="899" w:type="dxa"/>
          </w:tcPr>
          <w:p w:rsidR="00651F0F" w:rsidRPr="0025145C" w:rsidRDefault="00651F0F" w:rsidP="002B3269">
            <w:pPr>
              <w:rPr>
                <w:lang w:val="ru-RU"/>
              </w:rPr>
            </w:pPr>
          </w:p>
        </w:tc>
        <w:tc>
          <w:tcPr>
            <w:tcW w:w="5386" w:type="dxa"/>
          </w:tcPr>
          <w:p w:rsidR="00651F0F" w:rsidRPr="00AF720F" w:rsidRDefault="00651F0F" w:rsidP="002B3269">
            <w:pPr>
              <w:rPr>
                <w:lang w:val="ru-RU"/>
              </w:rPr>
            </w:pPr>
          </w:p>
        </w:tc>
        <w:tc>
          <w:tcPr>
            <w:tcW w:w="1122" w:type="dxa"/>
          </w:tcPr>
          <w:p w:rsidR="00651F0F" w:rsidRPr="0025145C" w:rsidRDefault="00651F0F" w:rsidP="002B3269">
            <w:pPr>
              <w:ind w:left="37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</w:p>
        </w:tc>
        <w:tc>
          <w:tcPr>
            <w:tcW w:w="1288" w:type="dxa"/>
          </w:tcPr>
          <w:p w:rsidR="00651F0F" w:rsidRDefault="00651F0F" w:rsidP="002B3269">
            <w:pPr>
              <w:rPr>
                <w:sz w:val="24"/>
                <w:lang w:val="ru-RU"/>
              </w:rPr>
            </w:pPr>
          </w:p>
        </w:tc>
      </w:tr>
    </w:tbl>
    <w:p w:rsidR="00651F0F" w:rsidRDefault="00651F0F" w:rsidP="00651F0F">
      <w:pPr>
        <w:rPr>
          <w:b/>
          <w:sz w:val="24"/>
          <w:lang w:val="ru-RU"/>
        </w:rPr>
      </w:pPr>
    </w:p>
    <w:p w:rsidR="00651F0F" w:rsidRDefault="00651F0F" w:rsidP="00651F0F">
      <w:pPr>
        <w:rPr>
          <w:sz w:val="24"/>
          <w:lang w:val="ru-RU"/>
        </w:rPr>
      </w:pPr>
      <w:r w:rsidRPr="00121D96">
        <w:rPr>
          <w:sz w:val="24"/>
          <w:lang w:val="ru-RU"/>
        </w:rPr>
        <w:t xml:space="preserve">Билеты прилагаются: </w:t>
      </w:r>
    </w:p>
    <w:p w:rsidR="00E76CA1" w:rsidRDefault="00651F0F" w:rsidP="00651F0F">
      <w:pPr>
        <w:rPr>
          <w:sz w:val="24"/>
          <w:lang w:val="ru-RU"/>
        </w:rPr>
      </w:pPr>
      <w:r w:rsidRPr="00121D96">
        <w:rPr>
          <w:sz w:val="24"/>
          <w:lang w:val="ru-RU"/>
        </w:rPr>
        <w:t>№7 - 8, №9 -10 - понедельник, вторник</w:t>
      </w:r>
    </w:p>
    <w:p w:rsidR="00E76CA1" w:rsidRDefault="00E76CA1" w:rsidP="00651F0F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40425" cy="4319270"/>
            <wp:effectExtent l="19050" t="0" r="3175" b="0"/>
            <wp:docPr id="1" name="Рисунок 0" descr="7кл билеты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кл билеты 9-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4319270"/>
            <wp:effectExtent l="19050" t="0" r="3175" b="0"/>
            <wp:docPr id="2" name="Рисунок 1" descr="7кл билеты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кл билеты 7-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A1" w:rsidRDefault="00E76CA1" w:rsidP="00651F0F">
      <w:pPr>
        <w:rPr>
          <w:sz w:val="24"/>
          <w:lang w:val="ru-RU"/>
        </w:rPr>
      </w:pPr>
    </w:p>
    <w:p w:rsidR="00E76CA1" w:rsidRDefault="00E76CA1" w:rsidP="00651F0F">
      <w:pPr>
        <w:rPr>
          <w:sz w:val="24"/>
          <w:lang w:val="ru-RU"/>
        </w:rPr>
      </w:pPr>
    </w:p>
    <w:p w:rsidR="00651F0F" w:rsidRDefault="00651F0F" w:rsidP="00651F0F">
      <w:pPr>
        <w:rPr>
          <w:sz w:val="24"/>
          <w:lang w:val="ru-RU"/>
        </w:rPr>
      </w:pPr>
      <w:r>
        <w:rPr>
          <w:sz w:val="24"/>
          <w:lang w:val="ru-RU"/>
        </w:rPr>
        <w:t>№5 - 6,  №7 - 8 - пятница</w:t>
      </w:r>
    </w:p>
    <w:p w:rsidR="00E76CA1" w:rsidRPr="00121D96" w:rsidRDefault="00E76CA1" w:rsidP="00651F0F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40425" cy="4319270"/>
            <wp:effectExtent l="19050" t="0" r="3175" b="0"/>
            <wp:docPr id="3" name="Рисунок 2" descr="билеты (пятница)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еты (пятница) 7-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4319270"/>
            <wp:effectExtent l="19050" t="0" r="3175" b="0"/>
            <wp:docPr id="4" name="Рисунок 3" descr="билеты (пятница) 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еты (пятница) 5-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13" w:rsidRPr="00E76CA1" w:rsidRDefault="00651F0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                </w:t>
      </w:r>
    </w:p>
    <w:sectPr w:rsidR="00934213" w:rsidRPr="00E76CA1" w:rsidSect="0093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1F0F"/>
    <w:rsid w:val="00134118"/>
    <w:rsid w:val="002A7715"/>
    <w:rsid w:val="003542B2"/>
    <w:rsid w:val="004F5912"/>
    <w:rsid w:val="00651F0F"/>
    <w:rsid w:val="00934213"/>
    <w:rsid w:val="009E5BB5"/>
    <w:rsid w:val="00CC3F5B"/>
    <w:rsid w:val="00E7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B5D6A-6BA7-45BE-9512-44745C02E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F0F"/>
    <w:pPr>
      <w:spacing w:line="276" w:lineRule="auto"/>
    </w:pPr>
    <w:rPr>
      <w:rFonts w:eastAsiaTheme="majorEastAsia"/>
    </w:rPr>
  </w:style>
  <w:style w:type="paragraph" w:styleId="1">
    <w:name w:val="heading 1"/>
    <w:basedOn w:val="a"/>
    <w:next w:val="a"/>
    <w:link w:val="10"/>
    <w:uiPriority w:val="9"/>
    <w:qFormat/>
    <w:rsid w:val="009E5BB5"/>
    <w:pPr>
      <w:pBdr>
        <w:bottom w:val="thinThickSmallGap" w:sz="12" w:space="1" w:color="0075A2" w:themeColor="accent2" w:themeShade="BF"/>
      </w:pBdr>
      <w:spacing w:before="400" w:line="252" w:lineRule="auto"/>
      <w:jc w:val="center"/>
      <w:outlineLvl w:val="0"/>
    </w:pPr>
    <w:rPr>
      <w:rFonts w:eastAsiaTheme="minorHAnsi"/>
      <w:caps/>
      <w:color w:val="004E6C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BB5"/>
    <w:pPr>
      <w:pBdr>
        <w:bottom w:val="single" w:sz="4" w:space="1" w:color="004D6C" w:themeColor="accent2" w:themeShade="7F"/>
      </w:pBdr>
      <w:spacing w:before="400" w:line="252" w:lineRule="auto"/>
      <w:jc w:val="center"/>
      <w:outlineLvl w:val="1"/>
    </w:pPr>
    <w:rPr>
      <w:rFonts w:eastAsiaTheme="minorHAnsi"/>
      <w:caps/>
      <w:color w:val="004E6C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BB5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 w:line="252" w:lineRule="auto"/>
      <w:jc w:val="center"/>
      <w:outlineLvl w:val="2"/>
    </w:pPr>
    <w:rPr>
      <w:rFonts w:eastAsiaTheme="minorHAnsi"/>
      <w:caps/>
      <w:color w:val="004D6C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5BB5"/>
    <w:pPr>
      <w:pBdr>
        <w:bottom w:val="dotted" w:sz="4" w:space="1" w:color="0075A2" w:themeColor="accent2" w:themeShade="BF"/>
      </w:pBdr>
      <w:spacing w:after="120" w:line="252" w:lineRule="auto"/>
      <w:jc w:val="center"/>
      <w:outlineLvl w:val="3"/>
    </w:pPr>
    <w:rPr>
      <w:rFonts w:eastAsiaTheme="minorHAnsi"/>
      <w:caps/>
      <w:color w:val="004D6C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5BB5"/>
    <w:pPr>
      <w:spacing w:before="320" w:after="120" w:line="252" w:lineRule="auto"/>
      <w:jc w:val="center"/>
      <w:outlineLvl w:val="4"/>
    </w:pPr>
    <w:rPr>
      <w:rFonts w:eastAsiaTheme="minorHAnsi"/>
      <w:caps/>
      <w:color w:val="004D6C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BB5"/>
    <w:pPr>
      <w:spacing w:after="120" w:line="252" w:lineRule="auto"/>
      <w:jc w:val="center"/>
      <w:outlineLvl w:val="5"/>
    </w:pPr>
    <w:rPr>
      <w:rFonts w:eastAsiaTheme="minorHAnsi"/>
      <w:caps/>
      <w:color w:val="0075A2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5BB5"/>
    <w:pPr>
      <w:spacing w:after="120" w:line="252" w:lineRule="auto"/>
      <w:jc w:val="center"/>
      <w:outlineLvl w:val="6"/>
    </w:pPr>
    <w:rPr>
      <w:rFonts w:eastAsiaTheme="minorHAnsi"/>
      <w:i/>
      <w:iCs/>
      <w:caps/>
      <w:color w:val="0075A2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5BB5"/>
    <w:pPr>
      <w:spacing w:after="120" w:line="252" w:lineRule="auto"/>
      <w:jc w:val="center"/>
      <w:outlineLvl w:val="7"/>
    </w:pPr>
    <w:rPr>
      <w:rFonts w:eastAsiaTheme="minorHAnsi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BB5"/>
    <w:pPr>
      <w:spacing w:after="120" w:line="252" w:lineRule="auto"/>
      <w:jc w:val="center"/>
      <w:outlineLvl w:val="8"/>
    </w:pPr>
    <w:rPr>
      <w:rFonts w:eastAsiaTheme="minorHAnsi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BB5"/>
    <w:rPr>
      <w:rFonts w:eastAsiaTheme="majorEastAsia" w:cstheme="majorBidi"/>
      <w:caps/>
      <w:color w:val="004E6C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E5BB5"/>
    <w:rPr>
      <w:caps/>
      <w:color w:val="004E6C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E5BB5"/>
    <w:rPr>
      <w:rFonts w:eastAsiaTheme="majorEastAsia" w:cstheme="majorBidi"/>
      <w:caps/>
      <w:color w:val="004D6C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E5BB5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E5BB5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E5BB5"/>
    <w:rPr>
      <w:rFonts w:eastAsiaTheme="majorEastAsia" w:cstheme="majorBidi"/>
      <w:caps/>
      <w:color w:val="0075A2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E5BB5"/>
    <w:rPr>
      <w:rFonts w:eastAsiaTheme="majorEastAsia" w:cstheme="majorBidi"/>
      <w:i/>
      <w:iCs/>
      <w:caps/>
      <w:color w:val="0075A2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E5BB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E5BB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E5BB5"/>
    <w:pPr>
      <w:spacing w:line="252" w:lineRule="auto"/>
    </w:pPr>
    <w:rPr>
      <w:rFonts w:eastAsiaTheme="minorHAnsi"/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5BB5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rFonts w:eastAsiaTheme="minorHAnsi"/>
      <w:caps/>
      <w:color w:val="004E6C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9E5BB5"/>
    <w:rPr>
      <w:rFonts w:eastAsiaTheme="majorEastAsia" w:cstheme="majorBidi"/>
      <w:caps/>
      <w:color w:val="004E6C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9E5BB5"/>
    <w:pPr>
      <w:spacing w:after="560" w:line="240" w:lineRule="auto"/>
      <w:jc w:val="center"/>
    </w:pPr>
    <w:rPr>
      <w:rFonts w:eastAsiaTheme="minorHAnsi"/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9E5BB5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9E5BB5"/>
    <w:rPr>
      <w:b/>
      <w:bCs/>
      <w:color w:val="0075A2" w:themeColor="accent2" w:themeShade="BF"/>
      <w:spacing w:val="5"/>
    </w:rPr>
  </w:style>
  <w:style w:type="character" w:styleId="a9">
    <w:name w:val="Emphasis"/>
    <w:uiPriority w:val="20"/>
    <w:qFormat/>
    <w:rsid w:val="009E5BB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9E5BB5"/>
    <w:pPr>
      <w:spacing w:after="0" w:line="240" w:lineRule="auto"/>
    </w:pPr>
    <w:rPr>
      <w:rFonts w:eastAsiaTheme="minorHAnsi"/>
    </w:rPr>
  </w:style>
  <w:style w:type="paragraph" w:styleId="ac">
    <w:name w:val="List Paragraph"/>
    <w:basedOn w:val="a"/>
    <w:uiPriority w:val="34"/>
    <w:qFormat/>
    <w:rsid w:val="009E5BB5"/>
    <w:pPr>
      <w:spacing w:line="252" w:lineRule="auto"/>
      <w:ind w:left="720"/>
      <w:contextualSpacing/>
    </w:pPr>
    <w:rPr>
      <w:rFonts w:eastAsiaTheme="minorHAnsi"/>
    </w:rPr>
  </w:style>
  <w:style w:type="paragraph" w:styleId="21">
    <w:name w:val="Quote"/>
    <w:basedOn w:val="a"/>
    <w:next w:val="a"/>
    <w:link w:val="22"/>
    <w:uiPriority w:val="29"/>
    <w:qFormat/>
    <w:rsid w:val="009E5BB5"/>
    <w:pPr>
      <w:spacing w:line="252" w:lineRule="auto"/>
    </w:pPr>
    <w:rPr>
      <w:rFonts w:eastAsiaTheme="minorHAnsi"/>
      <w:i/>
      <w:iCs/>
    </w:rPr>
  </w:style>
  <w:style w:type="character" w:customStyle="1" w:styleId="22">
    <w:name w:val="Цитата 2 Знак"/>
    <w:basedOn w:val="a0"/>
    <w:link w:val="21"/>
    <w:uiPriority w:val="29"/>
    <w:rsid w:val="009E5BB5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9E5BB5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rFonts w:eastAsiaTheme="minorHAnsi"/>
      <w:caps/>
      <w:color w:val="004D6C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9E5BB5"/>
    <w:rPr>
      <w:rFonts w:eastAsiaTheme="majorEastAsia" w:cstheme="majorBidi"/>
      <w:caps/>
      <w:color w:val="004D6C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9E5BB5"/>
    <w:rPr>
      <w:i/>
      <w:iCs/>
    </w:rPr>
  </w:style>
  <w:style w:type="character" w:styleId="af0">
    <w:name w:val="Intense Emphasis"/>
    <w:uiPriority w:val="21"/>
    <w:qFormat/>
    <w:rsid w:val="009E5BB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9E5BB5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af2">
    <w:name w:val="Intense Reference"/>
    <w:uiPriority w:val="32"/>
    <w:qFormat/>
    <w:rsid w:val="009E5BB5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af3">
    <w:name w:val="Book Title"/>
    <w:uiPriority w:val="33"/>
    <w:qFormat/>
    <w:rsid w:val="009E5BB5"/>
    <w:rPr>
      <w:caps/>
      <w:color w:val="004D6C" w:themeColor="accent2" w:themeShade="7F"/>
      <w:spacing w:val="5"/>
      <w:u w:color="004D6C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9E5BB5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9E5BB5"/>
  </w:style>
  <w:style w:type="table" w:styleId="af5">
    <w:name w:val="Table Grid"/>
    <w:basedOn w:val="a1"/>
    <w:uiPriority w:val="59"/>
    <w:rsid w:val="00651F0F"/>
    <w:pPr>
      <w:spacing w:after="0" w:line="240" w:lineRule="auto"/>
    </w:pPr>
    <w:rPr>
      <w:rFonts w:eastAsiaTheme="maj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7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76CA1"/>
    <w:rPr>
      <w:rFonts w:ascii="Tahoma" w:eastAsiaTheme="majorEastAsia" w:hAnsi="Tahoma" w:cs="Tahoma"/>
      <w:sz w:val="16"/>
      <w:szCs w:val="16"/>
    </w:rPr>
  </w:style>
  <w:style w:type="character" w:styleId="af8">
    <w:name w:val="Hyperlink"/>
    <w:basedOn w:val="a0"/>
    <w:uiPriority w:val="99"/>
    <w:semiHidden/>
    <w:unhideWhenUsed/>
    <w:rsid w:val="00CC3F5B"/>
    <w:rPr>
      <w:color w:val="E2D7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an.myz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159</Words>
  <Characters>909</Characters>
  <Application>Microsoft Office Word</Application>
  <DocSecurity>0</DocSecurity>
  <Lines>7</Lines>
  <Paragraphs>2</Paragraphs>
  <ScaleCrop>false</ScaleCrop>
  <Company>Krokoz™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Вигант</dc:creator>
  <cp:keywords/>
  <dc:description/>
  <cp:lastModifiedBy>Михаил</cp:lastModifiedBy>
  <cp:revision>4</cp:revision>
  <dcterms:created xsi:type="dcterms:W3CDTF">2002-01-15T14:59:00Z</dcterms:created>
  <dcterms:modified xsi:type="dcterms:W3CDTF">2020-05-05T10:08:00Z</dcterms:modified>
</cp:coreProperties>
</file>