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xml_table"/>
    <w:bookmarkEnd w:id="0"/>
    <w:p w:rsidR="00643847" w:rsidRDefault="00643847" w:rsidP="008A285F">
      <w:pPr>
        <w:rPr>
          <w:sz w:val="20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INCLUDETEXT  "\\\\Serverpc\\эсперт-сервис\\2020\\АНАПА\\1116_Кк-20 МБУК ДК Алексеевский\\ARMv51_files\\rms_info_org1.xml" \! \t "C:\\Program Files\\Аттестация-5.1\\xsl\\dop_rep\\report39.xsl"  \* MERGEFORMAT </w:instrText>
      </w:r>
      <w:r>
        <w:rPr>
          <w:lang w:val="en-US"/>
        </w:rPr>
        <w:fldChar w:fldCharType="separate"/>
      </w:r>
    </w:p>
    <w:tbl>
      <w:tblPr>
        <w:tblpPr w:leftFromText="45" w:rightFromText="45" w:vertAnchor="text" w:tblpXSpec="right" w:tblpYSpec="center"/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30"/>
        <w:gridCol w:w="3624"/>
      </w:tblGrid>
      <w:tr w:rsidR="00643847">
        <w:trPr>
          <w:divId w:val="1301570111"/>
        </w:trPr>
        <w:tc>
          <w:tcPr>
            <w:tcW w:w="3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УТВЕРЖДАЮ</w:t>
            </w:r>
            <w:r>
              <w:rPr>
                <w:sz w:val="20"/>
              </w:rPr>
              <w:br/>
              <w:t xml:space="preserve">Руководитель организации </w:t>
            </w:r>
          </w:p>
        </w:tc>
      </w:tr>
      <w:tr w:rsidR="00643847">
        <w:trPr>
          <w:divId w:val="130157011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43847" w:rsidRDefault="00643847">
            <w:pPr>
              <w:spacing w:before="140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Журова</w:t>
            </w:r>
            <w:proofErr w:type="spellEnd"/>
            <w:r>
              <w:rPr>
                <w:sz w:val="20"/>
              </w:rPr>
              <w:t xml:space="preserve"> Юлия Викторовна</w:t>
            </w:r>
          </w:p>
        </w:tc>
      </w:tr>
      <w:tr w:rsidR="00643847">
        <w:trPr>
          <w:divId w:val="130157011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(подпись, ФИО)</w:t>
            </w:r>
          </w:p>
        </w:tc>
      </w:tr>
      <w:tr w:rsidR="00643847">
        <w:trPr>
          <w:divId w:val="130157011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43847" w:rsidRDefault="00643847">
            <w:pPr>
              <w:spacing w:before="140"/>
              <w:jc w:val="right"/>
              <w:rPr>
                <w:sz w:val="20"/>
              </w:rPr>
            </w:pPr>
          </w:p>
        </w:tc>
      </w:tr>
      <w:tr w:rsidR="00643847">
        <w:trPr>
          <w:divId w:val="130157011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(дата)</w:t>
            </w:r>
          </w:p>
        </w:tc>
      </w:tr>
    </w:tbl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354"/>
      </w:tblGrid>
      <w:tr w:rsidR="00643847">
        <w:trPr>
          <w:divId w:val="1301570111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43847" w:rsidRDefault="00643847">
            <w:pPr>
              <w:spacing w:before="100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Муниципальное бюджетное учреждение культуры "Дом культуры "Алексеевский" муниципального образования г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род-курорт Анапа</w:t>
            </w:r>
          </w:p>
        </w:tc>
      </w:tr>
      <w:tr w:rsidR="00643847">
        <w:trPr>
          <w:divId w:val="130157011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(полное наименование организации)</w:t>
            </w:r>
          </w:p>
        </w:tc>
      </w:tr>
      <w:tr w:rsidR="00643847">
        <w:trPr>
          <w:divId w:val="1301570111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43847" w:rsidRDefault="00643847">
            <w:pPr>
              <w:spacing w:before="100"/>
              <w:jc w:val="center"/>
              <w:rPr>
                <w:sz w:val="20"/>
              </w:rPr>
            </w:pPr>
            <w:r>
              <w:rPr>
                <w:sz w:val="20"/>
              </w:rPr>
              <w:t>353445, РФ, Краснодарский край, г. Анапа, ул. Ленинградская</w:t>
            </w:r>
            <w:proofErr w:type="gramStart"/>
            <w:r>
              <w:rPr>
                <w:sz w:val="20"/>
              </w:rPr>
              <w:t xml:space="preserve"> ,</w:t>
            </w:r>
            <w:proofErr w:type="gramEnd"/>
            <w:r>
              <w:rPr>
                <w:sz w:val="20"/>
              </w:rPr>
              <w:t xml:space="preserve"> д. 75; 8(86133)52-7-77; alekseevka-club@mail.ru</w:t>
            </w:r>
          </w:p>
        </w:tc>
      </w:tr>
      <w:tr w:rsidR="00643847">
        <w:trPr>
          <w:divId w:val="130157011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(адрес организации, тел., факс, адрес электронной почты)</w:t>
            </w:r>
          </w:p>
        </w:tc>
      </w:tr>
    </w:tbl>
    <w:p w:rsidR="00643847" w:rsidRDefault="00643847">
      <w:pPr>
        <w:divId w:val="1301570111"/>
        <w:rPr>
          <w:vanish/>
          <w:sz w:val="20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70"/>
        <w:gridCol w:w="2071"/>
        <w:gridCol w:w="2071"/>
        <w:gridCol w:w="2071"/>
        <w:gridCol w:w="2071"/>
      </w:tblGrid>
      <w:tr w:rsidR="00643847">
        <w:trPr>
          <w:divId w:val="1301570111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ИНН организации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организации по ОКПО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органа госуда</w:t>
            </w:r>
            <w:r>
              <w:rPr>
                <w:sz w:val="20"/>
              </w:rPr>
              <w:t>р</w:t>
            </w:r>
            <w:r>
              <w:rPr>
                <w:sz w:val="20"/>
              </w:rPr>
              <w:t>ственной власти по ОКОГУ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вида экономич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>ской деятельности по ОКВЭД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территории по ОКТМО</w:t>
            </w:r>
          </w:p>
        </w:tc>
      </w:tr>
      <w:tr w:rsidR="00643847">
        <w:trPr>
          <w:divId w:val="13015701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2301034310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46001878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4210007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90.04.3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03703000001</w:t>
            </w:r>
          </w:p>
        </w:tc>
      </w:tr>
    </w:tbl>
    <w:p w:rsidR="00643847" w:rsidRDefault="00643847">
      <w:pPr>
        <w:pStyle w:val="h1"/>
        <w:divId w:val="1301570111"/>
        <w:rPr>
          <w:rFonts w:eastAsiaTheme="minorEastAsia"/>
        </w:rPr>
      </w:pPr>
      <w:r>
        <w:t>Протокол утверждения результатов идентификации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036"/>
        <w:gridCol w:w="1553"/>
        <w:gridCol w:w="3106"/>
        <w:gridCol w:w="4659"/>
      </w:tblGrid>
      <w:tr w:rsidR="00643847">
        <w:trPr>
          <w:divId w:val="1301570111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Код РМ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подразделения, рабочего места (профессии или должности)</w:t>
            </w:r>
          </w:p>
        </w:tc>
        <w:tc>
          <w:tcPr>
            <w:tcW w:w="2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Факторы, подлежащие оценке</w:t>
            </w:r>
          </w:p>
        </w:tc>
      </w:tr>
      <w:tr w:rsidR="00643847">
        <w:trPr>
          <w:divId w:val="130157011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01. Административно-управленческий персонал</w:t>
            </w:r>
          </w:p>
        </w:tc>
      </w:tr>
      <w:tr w:rsidR="00643847">
        <w:trPr>
          <w:divId w:val="13015701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1116.01.01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Напряженность трудового процесса </w:t>
            </w:r>
          </w:p>
        </w:tc>
      </w:tr>
      <w:tr w:rsidR="00643847">
        <w:trPr>
          <w:divId w:val="1301570111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02. Основной персонал</w:t>
            </w:r>
          </w:p>
        </w:tc>
      </w:tr>
      <w:tr w:rsidR="00643847">
        <w:trPr>
          <w:divId w:val="13015701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1116.02.02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Художественный 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Напряженность трудового процесса</w:t>
            </w:r>
            <w:proofErr w:type="gramStart"/>
            <w:r>
              <w:rPr>
                <w:sz w:val="20"/>
              </w:rPr>
              <w:t xml:space="preserve"> ;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Травмоопа</w:t>
            </w:r>
            <w:r>
              <w:rPr>
                <w:sz w:val="20"/>
              </w:rPr>
              <w:t>с</w:t>
            </w:r>
            <w:r>
              <w:rPr>
                <w:sz w:val="20"/>
              </w:rPr>
              <w:t>ность</w:t>
            </w:r>
            <w:proofErr w:type="spellEnd"/>
          </w:p>
        </w:tc>
      </w:tr>
      <w:tr w:rsidR="00643847">
        <w:trPr>
          <w:divId w:val="13015701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1116.02.03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Звукорежиссер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Тяжесть трудового процесса</w:t>
            </w:r>
            <w:proofErr w:type="gramStart"/>
            <w:r>
              <w:rPr>
                <w:sz w:val="20"/>
              </w:rPr>
              <w:t xml:space="preserve"> ;</w:t>
            </w:r>
            <w:proofErr w:type="gramEnd"/>
            <w:r>
              <w:rPr>
                <w:sz w:val="20"/>
              </w:rPr>
              <w:t xml:space="preserve"> Напряженность тр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 xml:space="preserve">дового процесса ; </w:t>
            </w:r>
            <w:proofErr w:type="spellStart"/>
            <w:r>
              <w:rPr>
                <w:sz w:val="20"/>
              </w:rPr>
              <w:t>Травмоопасность</w:t>
            </w:r>
            <w:proofErr w:type="spellEnd"/>
          </w:p>
        </w:tc>
      </w:tr>
      <w:tr w:rsidR="00643847">
        <w:trPr>
          <w:divId w:val="13015701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1116.02.04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Тяжесть трудового процесса </w:t>
            </w:r>
          </w:p>
        </w:tc>
      </w:tr>
    </w:tbl>
    <w:p w:rsidR="00643847" w:rsidRDefault="00643847">
      <w:pPr>
        <w:pStyle w:val="ac"/>
        <w:divId w:val="1301570111"/>
        <w:rPr>
          <w:rFonts w:eastAsiaTheme="minorEastAsia"/>
          <w:sz w:val="20"/>
          <w:szCs w:val="20"/>
        </w:rPr>
      </w:pPr>
      <w:r>
        <w:rPr>
          <w:sz w:val="20"/>
          <w:szCs w:val="20"/>
        </w:rPr>
        <w:t> </w:t>
      </w:r>
    </w:p>
    <w:tbl>
      <w:tblPr>
        <w:tblW w:w="0" w:type="auto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26"/>
        <w:gridCol w:w="349"/>
        <w:gridCol w:w="2327"/>
        <w:gridCol w:w="349"/>
        <w:gridCol w:w="2327"/>
        <w:gridCol w:w="349"/>
        <w:gridCol w:w="2327"/>
      </w:tblGrid>
      <w:tr w:rsidR="00643847">
        <w:trPr>
          <w:divId w:val="1301570111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rPr>
                <w:sz w:val="20"/>
              </w:rPr>
            </w:pPr>
            <w:r>
              <w:rPr>
                <w:sz w:val="20"/>
              </w:rPr>
              <w:t>Председатель комиссии по проведению специальной оценки условий труда:</w:t>
            </w:r>
          </w:p>
        </w:tc>
      </w:tr>
      <w:tr w:rsidR="00643847">
        <w:trPr>
          <w:divId w:val="1301570111"/>
        </w:trPr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43847" w:rsidRDefault="00643847">
            <w:pPr>
              <w:spacing w:before="10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Исполняющий</w:t>
            </w:r>
            <w:proofErr w:type="gramEnd"/>
            <w:r>
              <w:rPr>
                <w:sz w:val="20"/>
              </w:rPr>
              <w:t xml:space="preserve"> обязанн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сти директора, отве</w:t>
            </w:r>
            <w:r>
              <w:rPr>
                <w:sz w:val="20"/>
              </w:rPr>
              <w:t>т</w:t>
            </w:r>
            <w:r>
              <w:rPr>
                <w:sz w:val="20"/>
              </w:rPr>
              <w:t>ственный по охране тр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да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43847" w:rsidRDefault="00643847">
            <w:pPr>
              <w:spacing w:before="100"/>
              <w:jc w:val="center"/>
              <w:rPr>
                <w:sz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43847" w:rsidRDefault="00643847">
            <w:pPr>
              <w:spacing w:before="10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Ивинский</w:t>
            </w:r>
            <w:proofErr w:type="spellEnd"/>
            <w:r>
              <w:rPr>
                <w:sz w:val="20"/>
              </w:rPr>
              <w:t xml:space="preserve"> Константин Викторович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43847" w:rsidRDefault="00643847" w:rsidP="00643847">
            <w:pPr>
              <w:spacing w:before="100"/>
              <w:jc w:val="center"/>
              <w:rPr>
                <w:sz w:val="20"/>
              </w:rPr>
            </w:pPr>
            <w:r>
              <w:rPr>
                <w:sz w:val="20"/>
              </w:rPr>
              <w:t>13.08.2020</w:t>
            </w:r>
          </w:p>
        </w:tc>
      </w:tr>
      <w:tr w:rsidR="00643847">
        <w:trPr>
          <w:divId w:val="1301570111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  <w:vertAlign w:val="superscript"/>
              </w:rPr>
              <w:t>(должность)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  <w:vertAlign w:val="superscript"/>
              </w:rPr>
              <w:t>(подпись)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  <w:vertAlign w:val="superscript"/>
              </w:rPr>
              <w:t>Ф.И.О.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  <w:vertAlign w:val="superscript"/>
              </w:rPr>
              <w:t>(дата)</w:t>
            </w:r>
          </w:p>
        </w:tc>
      </w:tr>
      <w:tr w:rsidR="00643847">
        <w:trPr>
          <w:divId w:val="1301570111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rPr>
                <w:sz w:val="20"/>
              </w:rPr>
            </w:pPr>
            <w:r>
              <w:rPr>
                <w:sz w:val="20"/>
              </w:rPr>
              <w:t>Члены комиссии по проведению специальной оценки условий труда:</w:t>
            </w:r>
          </w:p>
        </w:tc>
      </w:tr>
      <w:tr w:rsidR="00643847">
        <w:trPr>
          <w:divId w:val="1301570111"/>
        </w:trPr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43847" w:rsidRDefault="00643847">
            <w:pPr>
              <w:spacing w:before="100"/>
              <w:jc w:val="center"/>
              <w:rPr>
                <w:sz w:val="20"/>
              </w:rPr>
            </w:pPr>
            <w:r>
              <w:rPr>
                <w:sz w:val="20"/>
              </w:rPr>
              <w:t>Балетмейстер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43847" w:rsidRDefault="00643847">
            <w:pPr>
              <w:spacing w:before="100"/>
              <w:jc w:val="center"/>
              <w:rPr>
                <w:sz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43847" w:rsidRDefault="00643847">
            <w:pPr>
              <w:spacing w:before="100"/>
              <w:jc w:val="center"/>
              <w:rPr>
                <w:sz w:val="20"/>
              </w:rPr>
            </w:pPr>
            <w:r>
              <w:rPr>
                <w:sz w:val="20"/>
              </w:rPr>
              <w:t>Петроченко Алексей Олегович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43847" w:rsidRDefault="00643847">
            <w:pPr>
              <w:spacing w:before="10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z w:val="20"/>
              </w:rPr>
              <w:t>.08.2020</w:t>
            </w:r>
          </w:p>
        </w:tc>
      </w:tr>
      <w:tr w:rsidR="00643847">
        <w:trPr>
          <w:divId w:val="1301570111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  <w:vertAlign w:val="superscript"/>
              </w:rPr>
              <w:t>(должность)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  <w:vertAlign w:val="superscript"/>
              </w:rPr>
              <w:t>(подпись)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  <w:vertAlign w:val="superscript"/>
              </w:rPr>
              <w:t>Ф.И.О.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  <w:vertAlign w:val="superscript"/>
              </w:rPr>
              <w:t>(дата)</w:t>
            </w:r>
          </w:p>
        </w:tc>
      </w:tr>
      <w:tr w:rsidR="00643847">
        <w:trPr>
          <w:divId w:val="1301570111"/>
        </w:trPr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43847" w:rsidRDefault="00643847">
            <w:pPr>
              <w:spacing w:before="100"/>
              <w:jc w:val="center"/>
              <w:rPr>
                <w:sz w:val="20"/>
              </w:rPr>
            </w:pPr>
            <w:r>
              <w:rPr>
                <w:sz w:val="20"/>
              </w:rPr>
              <w:t>Звукооператор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43847" w:rsidRDefault="00643847">
            <w:pPr>
              <w:spacing w:before="100"/>
              <w:jc w:val="center"/>
              <w:rPr>
                <w:sz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43847" w:rsidRDefault="00643847">
            <w:pPr>
              <w:spacing w:before="100"/>
              <w:jc w:val="center"/>
              <w:rPr>
                <w:sz w:val="20"/>
              </w:rPr>
            </w:pPr>
            <w:r>
              <w:rPr>
                <w:sz w:val="20"/>
              </w:rPr>
              <w:t>Беляев Константин Р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манович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43847" w:rsidRDefault="00643847">
            <w:pPr>
              <w:spacing w:before="10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z w:val="20"/>
              </w:rPr>
              <w:t>.08.2020</w:t>
            </w:r>
          </w:p>
        </w:tc>
      </w:tr>
      <w:tr w:rsidR="00643847">
        <w:trPr>
          <w:divId w:val="1301570111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  <w:vertAlign w:val="superscript"/>
              </w:rPr>
              <w:t>(должность)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  <w:vertAlign w:val="superscript"/>
              </w:rPr>
              <w:t>(подпись)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  <w:vertAlign w:val="superscript"/>
              </w:rPr>
              <w:t>Ф.И.О.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  <w:vertAlign w:val="superscript"/>
              </w:rPr>
              <w:t>(дата)</w:t>
            </w:r>
          </w:p>
        </w:tc>
      </w:tr>
      <w:tr w:rsidR="00643847">
        <w:trPr>
          <w:divId w:val="1301570111"/>
        </w:trPr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43847" w:rsidRDefault="00643847">
            <w:pPr>
              <w:spacing w:before="100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 кружка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43847" w:rsidRDefault="00643847">
            <w:pPr>
              <w:spacing w:before="100"/>
              <w:jc w:val="center"/>
              <w:rPr>
                <w:sz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43847" w:rsidRDefault="00643847">
            <w:pPr>
              <w:spacing w:before="100"/>
              <w:jc w:val="center"/>
              <w:rPr>
                <w:sz w:val="20"/>
              </w:rPr>
            </w:pPr>
            <w:r>
              <w:rPr>
                <w:sz w:val="20"/>
              </w:rPr>
              <w:t>Калачева Анастасия В</w:t>
            </w:r>
            <w:r>
              <w:rPr>
                <w:sz w:val="20"/>
              </w:rPr>
              <w:t>а</w:t>
            </w:r>
            <w:r>
              <w:rPr>
                <w:sz w:val="20"/>
              </w:rPr>
              <w:t>лерьевна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643847" w:rsidRDefault="00643847">
            <w:pPr>
              <w:spacing w:before="10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  <w:bookmarkStart w:id="1" w:name="_GoBack"/>
            <w:bookmarkEnd w:id="1"/>
            <w:r>
              <w:rPr>
                <w:sz w:val="20"/>
              </w:rPr>
              <w:t>.08.2020</w:t>
            </w:r>
          </w:p>
        </w:tc>
      </w:tr>
      <w:tr w:rsidR="00643847">
        <w:trPr>
          <w:divId w:val="1301570111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  <w:vertAlign w:val="superscript"/>
              </w:rPr>
              <w:t>(должность)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  <w:vertAlign w:val="superscript"/>
              </w:rPr>
              <w:t>(подпись)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  <w:vertAlign w:val="superscript"/>
              </w:rPr>
              <w:t>Ф.И.О.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3847" w:rsidRDefault="00643847">
            <w:pPr>
              <w:jc w:val="center"/>
              <w:rPr>
                <w:sz w:val="20"/>
              </w:rPr>
            </w:pPr>
            <w:r>
              <w:rPr>
                <w:sz w:val="20"/>
                <w:vertAlign w:val="superscript"/>
              </w:rPr>
              <w:t>(дата)</w:t>
            </w:r>
          </w:p>
        </w:tc>
      </w:tr>
    </w:tbl>
    <w:p w:rsidR="008A285F" w:rsidRDefault="00643847" w:rsidP="008A285F">
      <w:pPr>
        <w:rPr>
          <w:lang w:val="en-US"/>
        </w:rPr>
      </w:pPr>
      <w:r>
        <w:rPr>
          <w:lang w:val="en-US"/>
        </w:rPr>
        <w:fldChar w:fldCharType="end"/>
      </w:r>
    </w:p>
    <w:p w:rsidR="00092F52" w:rsidRDefault="00092F52" w:rsidP="008A285F">
      <w:pPr>
        <w:rPr>
          <w:lang w:val="en-US"/>
        </w:rPr>
      </w:pPr>
    </w:p>
    <w:p w:rsidR="00092F52" w:rsidRPr="00092F52" w:rsidRDefault="00092F52" w:rsidP="008A285F">
      <w:pPr>
        <w:rPr>
          <w:lang w:val="en-US"/>
        </w:rPr>
      </w:pPr>
    </w:p>
    <w:sectPr w:rsidR="00092F52" w:rsidRPr="00092F52" w:rsidSect="008870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847" w:rsidRDefault="00643847" w:rsidP="00643847">
      <w:r>
        <w:separator/>
      </w:r>
    </w:p>
  </w:endnote>
  <w:endnote w:type="continuationSeparator" w:id="0">
    <w:p w:rsidR="00643847" w:rsidRDefault="00643847" w:rsidP="0064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847" w:rsidRDefault="00643847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847" w:rsidRDefault="00643847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847" w:rsidRDefault="0064384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847" w:rsidRDefault="00643847" w:rsidP="00643847">
      <w:r>
        <w:separator/>
      </w:r>
    </w:p>
  </w:footnote>
  <w:footnote w:type="continuationSeparator" w:id="0">
    <w:p w:rsidR="00643847" w:rsidRDefault="00643847" w:rsidP="00643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847" w:rsidRDefault="00643847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847" w:rsidRDefault="00643847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847" w:rsidRDefault="0064384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F6DA1"/>
    <w:multiLevelType w:val="hybridMultilevel"/>
    <w:tmpl w:val="32C0666A"/>
    <w:lvl w:ilvl="0" w:tplc="921E1A0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" w:val="            "/>
    <w:docVar w:name="ceh_info" w:val="     "/>
    <w:docVar w:name="co_classes" w:val="   "/>
    <w:docVar w:name="D_dog" w:val=" "/>
    <w:docVar w:name="D_prikaz" w:val=" "/>
    <w:docVar w:name="fac_name2" w:val="Сводное_заключение_инд"/>
    <w:docVar w:name="fact_adr" w:val="   "/>
    <w:docVar w:name="fill_date" w:val="   "/>
    <w:docVar w:name="inn" w:val="            "/>
    <w:docVar w:name="izm_nd_new" w:val="- перечень используемых НД;"/>
    <w:docVar w:name="N_dog" w:val=" "/>
    <w:docVar w:name="N_prikaz" w:val=" "/>
    <w:docVar w:name="ogrn" w:val="            "/>
    <w:docVar w:name="okved" w:val="            "/>
    <w:docVar w:name="org" w:val="            "/>
    <w:docVar w:name="org_name" w:val="     "/>
    <w:docVar w:name="raschet" w:val="   "/>
    <w:docVar w:name="sign_date" w:val="   "/>
    <w:docVar w:name="sv_docs" w:val="1"/>
  </w:docVars>
  <w:rsids>
    <w:rsidRoot w:val="00643847"/>
    <w:rsid w:val="0002033E"/>
    <w:rsid w:val="00092F52"/>
    <w:rsid w:val="000C5130"/>
    <w:rsid w:val="000D3760"/>
    <w:rsid w:val="000F0714"/>
    <w:rsid w:val="0014056B"/>
    <w:rsid w:val="001665F0"/>
    <w:rsid w:val="00196135"/>
    <w:rsid w:val="001A7AC3"/>
    <w:rsid w:val="001B19D8"/>
    <w:rsid w:val="00237B32"/>
    <w:rsid w:val="002743B5"/>
    <w:rsid w:val="002761BA"/>
    <w:rsid w:val="00313FF0"/>
    <w:rsid w:val="00365401"/>
    <w:rsid w:val="003A1C01"/>
    <w:rsid w:val="003A2259"/>
    <w:rsid w:val="003C3080"/>
    <w:rsid w:val="003C79E5"/>
    <w:rsid w:val="003F4B55"/>
    <w:rsid w:val="00450CCC"/>
    <w:rsid w:val="00450E3E"/>
    <w:rsid w:val="004654AF"/>
    <w:rsid w:val="00495D50"/>
    <w:rsid w:val="004B7161"/>
    <w:rsid w:val="004C6BD0"/>
    <w:rsid w:val="004D3FF5"/>
    <w:rsid w:val="004E5CB1"/>
    <w:rsid w:val="004F27C0"/>
    <w:rsid w:val="00547088"/>
    <w:rsid w:val="005567D6"/>
    <w:rsid w:val="005645F0"/>
    <w:rsid w:val="00572AE0"/>
    <w:rsid w:val="00584289"/>
    <w:rsid w:val="005D20C8"/>
    <w:rsid w:val="005E20EE"/>
    <w:rsid w:val="005F64E6"/>
    <w:rsid w:val="00643847"/>
    <w:rsid w:val="0065289A"/>
    <w:rsid w:val="0067226F"/>
    <w:rsid w:val="006E4DFC"/>
    <w:rsid w:val="00725C51"/>
    <w:rsid w:val="00725CE3"/>
    <w:rsid w:val="0074269B"/>
    <w:rsid w:val="00820552"/>
    <w:rsid w:val="008273F9"/>
    <w:rsid w:val="008870DE"/>
    <w:rsid w:val="008A283A"/>
    <w:rsid w:val="008A285F"/>
    <w:rsid w:val="00912BCC"/>
    <w:rsid w:val="0093029D"/>
    <w:rsid w:val="00936F48"/>
    <w:rsid w:val="00953A2E"/>
    <w:rsid w:val="009647F7"/>
    <w:rsid w:val="009A1326"/>
    <w:rsid w:val="009D6532"/>
    <w:rsid w:val="00A026A4"/>
    <w:rsid w:val="00A20CAA"/>
    <w:rsid w:val="00A815DF"/>
    <w:rsid w:val="00A878D0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C566A"/>
    <w:rsid w:val="00CD2568"/>
    <w:rsid w:val="00D10BC7"/>
    <w:rsid w:val="00D11966"/>
    <w:rsid w:val="00D233FC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4F27C0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Body Text"/>
    <w:basedOn w:val="a"/>
    <w:rsid w:val="00450CCC"/>
    <w:pPr>
      <w:widowControl w:val="0"/>
      <w:jc w:val="both"/>
    </w:pPr>
    <w:rPr>
      <w:sz w:val="20"/>
      <w:lang w:eastAsia="zh-TW"/>
    </w:rPr>
  </w:style>
  <w:style w:type="paragraph" w:styleId="ac">
    <w:name w:val="Normal (Web)"/>
    <w:basedOn w:val="a"/>
    <w:uiPriority w:val="99"/>
    <w:unhideWhenUsed/>
    <w:rsid w:val="00643847"/>
    <w:pPr>
      <w:spacing w:before="100" w:beforeAutospacing="1" w:after="100" w:afterAutospacing="1"/>
    </w:pPr>
    <w:rPr>
      <w:szCs w:val="24"/>
    </w:rPr>
  </w:style>
  <w:style w:type="paragraph" w:customStyle="1" w:styleId="h1">
    <w:name w:val="h1"/>
    <w:basedOn w:val="a"/>
    <w:rsid w:val="00643847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styleId="ad">
    <w:name w:val="header"/>
    <w:basedOn w:val="a"/>
    <w:link w:val="ae"/>
    <w:rsid w:val="0064384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643847"/>
    <w:rPr>
      <w:sz w:val="24"/>
    </w:rPr>
  </w:style>
  <w:style w:type="paragraph" w:styleId="af">
    <w:name w:val="footer"/>
    <w:basedOn w:val="a"/>
    <w:link w:val="af0"/>
    <w:rsid w:val="0064384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64384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4F27C0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Body Text"/>
    <w:basedOn w:val="a"/>
    <w:rsid w:val="00450CCC"/>
    <w:pPr>
      <w:widowControl w:val="0"/>
      <w:jc w:val="both"/>
    </w:pPr>
    <w:rPr>
      <w:sz w:val="20"/>
      <w:lang w:eastAsia="zh-TW"/>
    </w:rPr>
  </w:style>
  <w:style w:type="paragraph" w:styleId="ac">
    <w:name w:val="Normal (Web)"/>
    <w:basedOn w:val="a"/>
    <w:uiPriority w:val="99"/>
    <w:unhideWhenUsed/>
    <w:rsid w:val="00643847"/>
    <w:pPr>
      <w:spacing w:before="100" w:beforeAutospacing="1" w:after="100" w:afterAutospacing="1"/>
    </w:pPr>
    <w:rPr>
      <w:szCs w:val="24"/>
    </w:rPr>
  </w:style>
  <w:style w:type="paragraph" w:customStyle="1" w:styleId="h1">
    <w:name w:val="h1"/>
    <w:basedOn w:val="a"/>
    <w:rsid w:val="00643847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styleId="ad">
    <w:name w:val="header"/>
    <w:basedOn w:val="a"/>
    <w:link w:val="ae"/>
    <w:rsid w:val="0064384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643847"/>
    <w:rPr>
      <w:sz w:val="24"/>
    </w:rPr>
  </w:style>
  <w:style w:type="paragraph" w:styleId="af">
    <w:name w:val="footer"/>
    <w:basedOn w:val="a"/>
    <w:link w:val="af0"/>
    <w:rsid w:val="0064384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64384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pc\d\&#1069;&#1082;&#1089;&#1087;&#1077;&#1088;&#1090;%20&#1089;&#1077;&#1088;&#1074;&#1080;&#1089;%20&#1085;&#1072;&#1089;&#1090;&#1088;&#1086;&#1080;&#1082;&#1080;\&#1064;&#1072;&#1073;&#1083;&#1086;&#1085;&#1099;%20&#1069;&#1057;\templates\dop_re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dop_rep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по индентификации</vt:lpstr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по индентификации</dc:title>
  <dc:creator>att-support.ru</dc:creator>
  <cp:lastModifiedBy>Yulya</cp:lastModifiedBy>
  <cp:revision>1</cp:revision>
  <dcterms:created xsi:type="dcterms:W3CDTF">2020-08-27T07:39:00Z</dcterms:created>
  <dcterms:modified xsi:type="dcterms:W3CDTF">2020-08-27T07:39:00Z</dcterms:modified>
</cp:coreProperties>
</file>