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5529"/>
      </w:tblGrid>
      <w:tr w:rsidR="00170C2C" w:rsidRPr="00170C2C" w:rsidTr="007E7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>дата, место проведения (ссылка), форма и наименование 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>
              <w:t>28.08</w:t>
            </w:r>
            <w:r w:rsidRPr="00170C2C">
              <w:t xml:space="preserve">, МБУК «ДК с. Варваровка» </w:t>
            </w:r>
          </w:p>
          <w:p w:rsidR="00170C2C" w:rsidRPr="00170C2C" w:rsidRDefault="00170C2C" w:rsidP="00170C2C">
            <w:pPr>
              <w:spacing w:after="0"/>
              <w:jc w:val="both"/>
            </w:pPr>
            <w:r w:rsidRPr="00170C2C">
              <w:t>Школа зд</w:t>
            </w:r>
            <w:r>
              <w:t>оровья  «Преимущества ЗОЖ</w:t>
            </w:r>
            <w:r w:rsidRPr="00170C2C">
              <w:t xml:space="preserve">» </w:t>
            </w:r>
          </w:p>
        </w:tc>
      </w:tr>
      <w:tr w:rsidR="00170C2C" w:rsidRPr="00170C2C" w:rsidTr="007E7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>присутствие официальных лиц (должность, фамилия, имя, отчество 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</w:p>
        </w:tc>
      </w:tr>
      <w:tr w:rsidR="00170C2C" w:rsidRPr="00170C2C" w:rsidTr="007E7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>социальная категория аудитории (либо представители учреждений – указать названия учреждений)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>
              <w:t>Смешанная</w:t>
            </w:r>
          </w:p>
        </w:tc>
      </w:tr>
      <w:tr w:rsidR="00170C2C" w:rsidRPr="00170C2C" w:rsidTr="007E7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>краткое содержание 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 xml:space="preserve">  </w:t>
            </w:r>
            <w:r>
              <w:t>28 августа</w:t>
            </w:r>
            <w:r w:rsidRPr="00170C2C">
              <w:t xml:space="preserve"> в доме культур</w:t>
            </w:r>
            <w:r>
              <w:t xml:space="preserve">ы села Варваровка для смешанной аудитории </w:t>
            </w:r>
            <w:r w:rsidRPr="00170C2C">
              <w:t>прош</w:t>
            </w:r>
            <w:r>
              <w:t>ла школа здоровья «Преимущества ЗОЖ</w:t>
            </w:r>
            <w:r w:rsidRPr="00170C2C">
              <w:t>».</w:t>
            </w:r>
          </w:p>
          <w:p w:rsidR="00170C2C" w:rsidRDefault="00170C2C" w:rsidP="00170C2C">
            <w:pPr>
              <w:spacing w:after="0"/>
              <w:jc w:val="both"/>
            </w:pPr>
            <w:r w:rsidRPr="00170C2C">
              <w:t xml:space="preserve">  В рамках мероприятия ребята просмотрели ролик общественной организации «Общее дело», который на</w:t>
            </w:r>
            <w:r>
              <w:t>зывался «Путь героя</w:t>
            </w:r>
            <w:r w:rsidRPr="00170C2C">
              <w:t>». Из данного материала, участники школы здоровья узнали о</w:t>
            </w:r>
            <w:r>
              <w:t xml:space="preserve"> пагубном воздействии компьютерных игр на психику человека.</w:t>
            </w:r>
          </w:p>
          <w:p w:rsidR="00170C2C" w:rsidRDefault="00170C2C" w:rsidP="00170C2C">
            <w:pPr>
              <w:spacing w:after="0"/>
              <w:jc w:val="both"/>
            </w:pPr>
            <w:r w:rsidRPr="00170C2C">
              <w:t xml:space="preserve">  Также участники мероприятия просмотрели ролик от специалистов здравоохранения и правоохранительных органов, в котором ребятам напомнили об ответственности несовершеннолетних за хранение и распространение запрещенных в РФ веществ, рассказали о медицинских последствиях вредных привычек. </w:t>
            </w:r>
          </w:p>
          <w:p w:rsidR="00170C2C" w:rsidRPr="00170C2C" w:rsidRDefault="00170C2C" w:rsidP="00170C2C">
            <w:pPr>
              <w:spacing w:after="0"/>
              <w:jc w:val="both"/>
            </w:pPr>
            <w:r w:rsidRPr="00170C2C">
              <w:t xml:space="preserve"> </w:t>
            </w:r>
            <w:r>
              <w:t xml:space="preserve">  </w:t>
            </w:r>
            <w:bookmarkStart w:id="0" w:name="_GoBack"/>
            <w:bookmarkEnd w:id="0"/>
            <w:r w:rsidRPr="00170C2C">
              <w:t xml:space="preserve">В завершение встречи ребята участвовали в </w:t>
            </w:r>
            <w:proofErr w:type="spellStart"/>
            <w:r w:rsidRPr="00170C2C">
              <w:t>интерактивах</w:t>
            </w:r>
            <w:proofErr w:type="spellEnd"/>
            <w:r w:rsidRPr="00170C2C">
              <w:t xml:space="preserve">, которые способствовали развитию их физических, коммуникативных, интеллектуальных </w:t>
            </w:r>
            <w:proofErr w:type="gramStart"/>
            <w:r w:rsidRPr="00170C2C">
              <w:t>и  творческих</w:t>
            </w:r>
            <w:proofErr w:type="gramEnd"/>
            <w:r w:rsidRPr="00170C2C">
              <w:t xml:space="preserve"> качеств. </w:t>
            </w:r>
          </w:p>
        </w:tc>
      </w:tr>
      <w:tr w:rsidR="00170C2C" w:rsidRPr="00170C2C" w:rsidTr="007E77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C" w:rsidRPr="00170C2C" w:rsidRDefault="00170C2C" w:rsidP="00170C2C">
            <w:pPr>
              <w:spacing w:after="0"/>
              <w:jc w:val="both"/>
            </w:pPr>
            <w:r w:rsidRPr="00170C2C">
              <w:t>клубные формирования, принимавшие участие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C" w:rsidRPr="00170C2C" w:rsidRDefault="00170C2C" w:rsidP="00170C2C">
            <w:pPr>
              <w:spacing w:after="0"/>
              <w:jc w:val="both"/>
            </w:pPr>
          </w:p>
        </w:tc>
      </w:tr>
    </w:tbl>
    <w:p w:rsidR="00170C2C" w:rsidRPr="00170C2C" w:rsidRDefault="00170C2C" w:rsidP="00170C2C">
      <w:pPr>
        <w:spacing w:after="0"/>
        <w:jc w:val="both"/>
      </w:pPr>
      <w:r w:rsidRPr="00170C2C">
        <w:br/>
      </w:r>
    </w:p>
    <w:p w:rsidR="009130DB" w:rsidRDefault="009130DB" w:rsidP="00170C2C">
      <w:pPr>
        <w:spacing w:after="0"/>
        <w:jc w:val="both"/>
      </w:pPr>
    </w:p>
    <w:sectPr w:rsidR="0091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6730D"/>
    <w:multiLevelType w:val="hybridMultilevel"/>
    <w:tmpl w:val="5BD0D85E"/>
    <w:lvl w:ilvl="0" w:tplc="CF4ADC3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DB"/>
    <w:rsid w:val="00170C2C"/>
    <w:rsid w:val="0091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5368"/>
  <w15:chartTrackingRefBased/>
  <w15:docId w15:val="{4E57497D-0137-40FB-9B13-9045D1EE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Коба</dc:creator>
  <cp:keywords/>
  <dc:description/>
  <cp:lastModifiedBy>Коба</cp:lastModifiedBy>
  <cp:revision>2</cp:revision>
  <dcterms:created xsi:type="dcterms:W3CDTF">2025-08-28T10:22:00Z</dcterms:created>
  <dcterms:modified xsi:type="dcterms:W3CDTF">2025-08-28T10:30:00Z</dcterms:modified>
</cp:coreProperties>
</file>