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C5" w:rsidRPr="00846AB5" w:rsidRDefault="002668C5" w:rsidP="002668C5">
      <w:pPr>
        <w:spacing w:before="240" w:after="120"/>
        <w:jc w:val="center"/>
        <w:rPr>
          <w:rFonts w:eastAsia="Cambria"/>
          <w:b/>
          <w:lang w:eastAsia="en-US"/>
        </w:rPr>
      </w:pPr>
      <w:r w:rsidRPr="00846AB5">
        <w:rPr>
          <w:rFonts w:eastAsia="Cambria"/>
          <w:b/>
          <w:lang w:eastAsia="en-US"/>
        </w:rPr>
        <w:t>Материально-техническая база</w:t>
      </w:r>
      <w:r>
        <w:rPr>
          <w:rFonts w:eastAsia="Cambria"/>
          <w:b/>
          <w:lang w:eastAsia="en-US"/>
        </w:rPr>
        <w:t xml:space="preserve"> ДК с. Цибанобалка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75"/>
        <w:gridCol w:w="1167"/>
        <w:gridCol w:w="1276"/>
        <w:gridCol w:w="1418"/>
        <w:gridCol w:w="2127"/>
        <w:gridCol w:w="2127"/>
        <w:gridCol w:w="1134"/>
        <w:gridCol w:w="1560"/>
        <w:gridCol w:w="1418"/>
        <w:gridCol w:w="1276"/>
      </w:tblGrid>
      <w:tr w:rsidR="002668C5" w:rsidRPr="00846AB5" w:rsidTr="004E25DB">
        <w:trPr>
          <w:trHeight w:val="261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Число зд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ний,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из них</w:t>
            </w:r>
            <w:r w:rsidRPr="00846AB5">
              <w:rPr>
                <w:sz w:val="20"/>
                <w:szCs w:val="24"/>
                <w:lang w:eastAsia="en-US"/>
              </w:rPr>
              <w:br/>
              <w:t xml:space="preserve"> </w:t>
            </w:r>
            <w:r w:rsidRPr="00846AB5">
              <w:rPr>
                <w:rFonts w:eastAsia="Cambria"/>
                <w:sz w:val="20"/>
                <w:lang w:eastAsia="en-US"/>
              </w:rPr>
              <w:t xml:space="preserve">(из графы 2) число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зданий</w:t>
            </w:r>
          </w:p>
        </w:tc>
        <w:tc>
          <w:tcPr>
            <w:tcW w:w="48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 xml:space="preserve">из них (из графы 2)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доступны для лиц с нарушением </w:t>
            </w:r>
            <w:proofErr w:type="gramEnd"/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общего числа зданий (из графы 2)</w:t>
            </w:r>
          </w:p>
        </w:tc>
      </w:tr>
      <w:tr w:rsidR="002668C5" w:rsidRPr="00846AB5" w:rsidTr="004E25DB">
        <w:trPr>
          <w:trHeight w:val="134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8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техническое состо</w:t>
            </w:r>
            <w:r w:rsidRPr="00846AB5">
              <w:rPr>
                <w:rFonts w:eastAsia="Cambria"/>
                <w:sz w:val="20"/>
                <w:lang w:eastAsia="en-US"/>
              </w:rPr>
              <w:t>я</w:t>
            </w:r>
            <w:r w:rsidRPr="00846AB5">
              <w:rPr>
                <w:rFonts w:eastAsia="Cambria"/>
                <w:sz w:val="20"/>
                <w:lang w:eastAsia="en-US"/>
              </w:rPr>
              <w:t>ние зданий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них по форме пользования</w:t>
            </w:r>
          </w:p>
        </w:tc>
      </w:tr>
      <w:tr w:rsidR="002668C5" w:rsidRPr="00846AB5" w:rsidTr="004E25DB">
        <w:trPr>
          <w:trHeight w:val="342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зр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слуха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опорно-двигательного а</w:t>
            </w:r>
            <w:r w:rsidRPr="00846AB5">
              <w:rPr>
                <w:rFonts w:eastAsia="Cambria"/>
                <w:sz w:val="20"/>
                <w:lang w:eastAsia="en-US"/>
              </w:rPr>
              <w:t>п</w:t>
            </w:r>
            <w:r w:rsidRPr="00846AB5">
              <w:rPr>
                <w:rFonts w:eastAsia="Cambria"/>
                <w:sz w:val="20"/>
                <w:lang w:eastAsia="en-US"/>
              </w:rPr>
              <w:t>парата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требуют капитального р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монта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авари</w:t>
            </w:r>
            <w:r w:rsidRPr="00846AB5">
              <w:rPr>
                <w:rFonts w:eastAsia="Cambria"/>
                <w:sz w:val="20"/>
                <w:lang w:eastAsia="en-US"/>
              </w:rPr>
              <w:t>й</w:t>
            </w:r>
            <w:r w:rsidRPr="00846AB5">
              <w:rPr>
                <w:rFonts w:eastAsia="Cambria"/>
                <w:sz w:val="20"/>
                <w:lang w:eastAsia="en-US"/>
              </w:rPr>
              <w:t>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spacing w:val="-6"/>
                <w:sz w:val="20"/>
              </w:rPr>
              <w:t>в опер</w:t>
            </w:r>
            <w:r w:rsidRPr="00846AB5">
              <w:rPr>
                <w:spacing w:val="-6"/>
                <w:sz w:val="20"/>
              </w:rPr>
              <w:t>а</w:t>
            </w:r>
            <w:r w:rsidRPr="00846AB5">
              <w:rPr>
                <w:spacing w:val="-6"/>
                <w:sz w:val="20"/>
              </w:rPr>
              <w:t>тивном управл</w:t>
            </w:r>
            <w:r w:rsidRPr="00846AB5">
              <w:rPr>
                <w:spacing w:val="-6"/>
                <w:sz w:val="20"/>
              </w:rPr>
              <w:t>е</w:t>
            </w:r>
            <w:r w:rsidRPr="00846AB5">
              <w:rPr>
                <w:spacing w:val="-6"/>
                <w:sz w:val="20"/>
              </w:rPr>
              <w:t>нии или хозяйственном в</w:t>
            </w:r>
            <w:r w:rsidRPr="00846AB5">
              <w:rPr>
                <w:spacing w:val="-6"/>
                <w:sz w:val="20"/>
              </w:rPr>
              <w:t>е</w:t>
            </w:r>
            <w:r w:rsidRPr="00846AB5">
              <w:rPr>
                <w:spacing w:val="-6"/>
                <w:sz w:val="20"/>
              </w:rPr>
              <w:t>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аренд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ванные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пр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чие</w:t>
            </w:r>
          </w:p>
        </w:tc>
      </w:tr>
      <w:tr w:rsidR="002668C5" w:rsidRPr="00846AB5" w:rsidTr="004E25DB">
        <w:trPr>
          <w:trHeight w:val="26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2668C5" w:rsidRPr="00846AB5" w:rsidTr="004E25DB">
        <w:trPr>
          <w:trHeight w:val="26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253"/>
        <w:gridCol w:w="1373"/>
        <w:gridCol w:w="1144"/>
        <w:gridCol w:w="1160"/>
        <w:gridCol w:w="1211"/>
        <w:gridCol w:w="1303"/>
        <w:gridCol w:w="948"/>
        <w:gridCol w:w="1009"/>
        <w:gridCol w:w="2030"/>
        <w:gridCol w:w="1210"/>
        <w:gridCol w:w="1348"/>
      </w:tblGrid>
      <w:tr w:rsidR="002668C5" w:rsidRPr="00846AB5" w:rsidTr="004E25DB">
        <w:trPr>
          <w:trHeight w:val="343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№ стр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ки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помещ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ний,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общего числа помещений (из графы 12)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числа досуговых помещений (из графы 18) пом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 xml:space="preserve">щения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для музе</w:t>
            </w:r>
            <w:r w:rsidRPr="00846AB5">
              <w:rPr>
                <w:rFonts w:eastAsia="Cambria"/>
                <w:sz w:val="20"/>
                <w:lang w:eastAsia="en-US"/>
              </w:rPr>
              <w:t>й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ной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и библиотечной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раб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ты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общей площади досуговых помещений (из гр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фы 19)</w:t>
            </w:r>
          </w:p>
        </w:tc>
      </w:tr>
      <w:tr w:rsidR="002668C5" w:rsidRPr="00846AB5" w:rsidTr="004E25DB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техническое состояние помещ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ний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аренд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ван-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proofErr w:type="gramEnd"/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зрительные залы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Досуговые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помещения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площадь, занимаемая м</w:t>
            </w:r>
            <w:r w:rsidRPr="00846AB5">
              <w:rPr>
                <w:rFonts w:eastAsia="Cambria"/>
                <w:sz w:val="20"/>
                <w:lang w:eastAsia="en-US"/>
              </w:rPr>
              <w:t>у</w:t>
            </w:r>
            <w:r w:rsidRPr="00846AB5">
              <w:rPr>
                <w:rFonts w:eastAsia="Cambria"/>
                <w:sz w:val="20"/>
                <w:lang w:eastAsia="en-US"/>
              </w:rPr>
              <w:t>зеем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пл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щадь,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занимаемая библиот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кой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</w:p>
        </w:tc>
      </w:tr>
      <w:tr w:rsidR="002668C5" w:rsidRPr="00846AB5" w:rsidTr="004E25DB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требующих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кап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тального р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монта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авари</w:t>
            </w:r>
            <w:r w:rsidRPr="00846AB5">
              <w:rPr>
                <w:rFonts w:eastAsia="Cambria"/>
                <w:sz w:val="20"/>
                <w:lang w:eastAsia="en-US"/>
              </w:rPr>
              <w:t>й</w:t>
            </w:r>
            <w:r w:rsidRPr="00846AB5">
              <w:rPr>
                <w:rFonts w:eastAsia="Cambria"/>
                <w:sz w:val="20"/>
                <w:lang w:eastAsia="en-US"/>
              </w:rPr>
              <w:t>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зрительных з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лов,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вместимость  зрител</w:t>
            </w:r>
            <w:r w:rsidRPr="00846AB5">
              <w:rPr>
                <w:rFonts w:eastAsia="Cambria"/>
                <w:sz w:val="20"/>
                <w:lang w:eastAsia="en-US"/>
              </w:rPr>
              <w:t>ь</w:t>
            </w:r>
            <w:r w:rsidRPr="00846AB5">
              <w:rPr>
                <w:rFonts w:eastAsia="Cambria"/>
                <w:sz w:val="20"/>
                <w:lang w:eastAsia="en-US"/>
              </w:rPr>
              <w:t>ных з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лов, мест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пом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ще-ний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 xml:space="preserve">,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пл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щадь, м</w:t>
            </w:r>
            <w:proofErr w:type="gramStart"/>
            <w:r w:rsidRPr="00846AB5">
              <w:rPr>
                <w:rFonts w:eastAsia="Cambria"/>
                <w:sz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2668C5" w:rsidRPr="00846AB5" w:rsidTr="004E25DB">
        <w:trPr>
          <w:trHeight w:val="17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22</w:t>
            </w:r>
          </w:p>
        </w:tc>
      </w:tr>
      <w:tr w:rsidR="002668C5" w:rsidRPr="00846AB5" w:rsidTr="004E25DB">
        <w:trPr>
          <w:trHeight w:val="34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135,5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250"/>
        <w:gridCol w:w="1027"/>
        <w:gridCol w:w="1519"/>
        <w:gridCol w:w="1362"/>
        <w:gridCol w:w="1913"/>
        <w:gridCol w:w="1463"/>
        <w:gridCol w:w="1424"/>
        <w:gridCol w:w="1230"/>
        <w:gridCol w:w="1216"/>
        <w:gridCol w:w="1585"/>
      </w:tblGrid>
      <w:tr w:rsidR="002668C5" w:rsidRPr="00846AB5" w:rsidTr="004E25DB">
        <w:trPr>
          <w:trHeight w:val="25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№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автом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тиз</w:t>
            </w: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и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рованных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 xml:space="preserve"> р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бочих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мест,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дост</w:t>
            </w:r>
            <w:r w:rsidRPr="00846AB5">
              <w:rPr>
                <w:rFonts w:eastAsia="Cambria"/>
                <w:sz w:val="20"/>
                <w:lang w:eastAsia="en-US"/>
              </w:rPr>
              <w:t>у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па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в Инте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нет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(да – 1,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нет – 0)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доступа в Инте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нет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для посет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 xml:space="preserve">телей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и участн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ков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формир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ваний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(да – 1, нет – 0)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собственного И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 xml:space="preserve">тернет-сайта,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(да – 1,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нет – 0)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ве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>сии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собстве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ного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Инте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нет-сайта,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доступной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для слепых и слабов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дящих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(да – 1, нет – 0)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специал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зиро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>-ванного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оборуд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вания </w:t>
            </w: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для</w:t>
            </w:r>
            <w:proofErr w:type="gramEnd"/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инвал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дов,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Число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специали-зирова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 xml:space="preserve"> тран</w:t>
            </w:r>
            <w:r w:rsidRPr="00846AB5">
              <w:rPr>
                <w:rFonts w:eastAsia="Cambria"/>
                <w:sz w:val="20"/>
                <w:lang w:eastAsia="en-US"/>
              </w:rPr>
              <w:t>с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портных средств, 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автокл</w:t>
            </w:r>
            <w:r w:rsidRPr="00846AB5">
              <w:rPr>
                <w:rFonts w:eastAsia="Cambria"/>
                <w:sz w:val="20"/>
                <w:lang w:eastAsia="en-US"/>
              </w:rPr>
              <w:t>у</w:t>
            </w:r>
            <w:r w:rsidRPr="00846AB5">
              <w:rPr>
                <w:rFonts w:eastAsia="Cambria"/>
                <w:sz w:val="20"/>
                <w:lang w:eastAsia="en-US"/>
              </w:rPr>
              <w:t>бов,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(из графы 29)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Число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вые</w:t>
            </w:r>
            <w:r w:rsidRPr="00846AB5">
              <w:rPr>
                <w:rFonts w:eastAsia="Cambria"/>
                <w:sz w:val="20"/>
                <w:lang w:eastAsia="en-US"/>
              </w:rPr>
              <w:t>з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дов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автоклубов в сел</w:t>
            </w:r>
            <w:r w:rsidRPr="00846AB5">
              <w:rPr>
                <w:rFonts w:eastAsia="Cambria"/>
                <w:sz w:val="20"/>
                <w:lang w:eastAsia="en-US"/>
              </w:rPr>
              <w:t>ь</w:t>
            </w:r>
            <w:r w:rsidRPr="00846AB5">
              <w:rPr>
                <w:rFonts w:eastAsia="Cambria"/>
                <w:sz w:val="20"/>
                <w:lang w:eastAsia="en-US"/>
              </w:rPr>
              <w:t>ские населе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>ные пункты,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Количество населенных пун</w:t>
            </w:r>
            <w:r w:rsidRPr="00846AB5">
              <w:rPr>
                <w:rFonts w:eastAsia="Cambria"/>
                <w:sz w:val="20"/>
                <w:lang w:eastAsia="en-US"/>
              </w:rPr>
              <w:t>к</w:t>
            </w:r>
            <w:r w:rsidRPr="00846AB5">
              <w:rPr>
                <w:rFonts w:eastAsia="Cambria"/>
                <w:sz w:val="20"/>
                <w:lang w:eastAsia="en-US"/>
              </w:rPr>
              <w:t>тов,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обслуживаемых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 авт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клубами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  <w:tr w:rsidR="002668C5" w:rsidRPr="00846AB5" w:rsidTr="004E25DB">
        <w:trPr>
          <w:trHeight w:val="17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32</w:t>
            </w:r>
          </w:p>
        </w:tc>
      </w:tr>
      <w:tr w:rsidR="002668C5" w:rsidRPr="00846AB5" w:rsidTr="004E25DB">
        <w:trPr>
          <w:trHeight w:val="25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sz w:val="20"/>
                <w:lang w:eastAsia="en-US"/>
              </w:rPr>
            </w:pPr>
            <w:r>
              <w:rPr>
                <w:rFonts w:eastAsia="Cambria"/>
                <w:b/>
                <w:sz w:val="20"/>
                <w:lang w:eastAsia="en-US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sz w:val="20"/>
                <w:lang w:eastAsia="en-US"/>
              </w:rPr>
            </w:pPr>
            <w:r>
              <w:rPr>
                <w:rFonts w:eastAsia="Cambria"/>
                <w:b/>
                <w:sz w:val="20"/>
                <w:lang w:eastAsia="en-US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sz w:val="20"/>
                <w:lang w:eastAsia="en-US"/>
              </w:rPr>
            </w:pPr>
            <w:r>
              <w:rPr>
                <w:rFonts w:eastAsia="Cambria"/>
                <w:b/>
                <w:sz w:val="20"/>
                <w:lang w:eastAsia="en-US"/>
              </w:rPr>
              <w:t>0</w:t>
            </w:r>
          </w:p>
        </w:tc>
      </w:tr>
    </w:tbl>
    <w:p w:rsidR="002668C5" w:rsidRPr="00846AB5" w:rsidRDefault="002668C5" w:rsidP="002668C5"/>
    <w:p w:rsidR="0016034F" w:rsidRDefault="0016034F" w:rsidP="002668C5"/>
    <w:p w:rsidR="002668C5" w:rsidRDefault="002668C5" w:rsidP="002668C5"/>
    <w:p w:rsidR="002668C5" w:rsidRDefault="002668C5" w:rsidP="002668C5"/>
    <w:p w:rsidR="002668C5" w:rsidRPr="00846AB5" w:rsidRDefault="002668C5" w:rsidP="002668C5">
      <w:pPr>
        <w:spacing w:before="240" w:after="120"/>
        <w:jc w:val="center"/>
        <w:rPr>
          <w:rFonts w:eastAsia="Cambria"/>
          <w:b/>
          <w:lang w:eastAsia="en-US"/>
        </w:rPr>
      </w:pPr>
      <w:r w:rsidRPr="00846AB5">
        <w:rPr>
          <w:rFonts w:eastAsia="Cambria"/>
          <w:b/>
          <w:lang w:eastAsia="en-US"/>
        </w:rPr>
        <w:lastRenderedPageBreak/>
        <w:t>Материально-техническая база</w:t>
      </w:r>
      <w:r>
        <w:rPr>
          <w:rFonts w:eastAsia="Cambria"/>
          <w:b/>
          <w:lang w:eastAsia="en-US"/>
        </w:rPr>
        <w:t xml:space="preserve"> ДК </w:t>
      </w:r>
      <w:proofErr w:type="spellStart"/>
      <w:r>
        <w:rPr>
          <w:rFonts w:eastAsia="Cambria"/>
          <w:b/>
          <w:lang w:eastAsia="en-US"/>
        </w:rPr>
        <w:t>хут</w:t>
      </w:r>
      <w:proofErr w:type="spellEnd"/>
      <w:r>
        <w:rPr>
          <w:rFonts w:eastAsia="Cambria"/>
          <w:b/>
          <w:lang w:eastAsia="en-US"/>
        </w:rPr>
        <w:t xml:space="preserve">. Красный 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75"/>
        <w:gridCol w:w="1167"/>
        <w:gridCol w:w="1276"/>
        <w:gridCol w:w="1418"/>
        <w:gridCol w:w="2127"/>
        <w:gridCol w:w="2127"/>
        <w:gridCol w:w="1134"/>
        <w:gridCol w:w="1560"/>
        <w:gridCol w:w="1418"/>
        <w:gridCol w:w="1276"/>
      </w:tblGrid>
      <w:tr w:rsidR="002668C5" w:rsidRPr="00846AB5" w:rsidTr="004E25DB">
        <w:trPr>
          <w:trHeight w:val="261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Число зд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ний,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из них</w:t>
            </w:r>
            <w:r w:rsidRPr="00846AB5">
              <w:rPr>
                <w:sz w:val="20"/>
                <w:szCs w:val="24"/>
                <w:lang w:eastAsia="en-US"/>
              </w:rPr>
              <w:br/>
              <w:t xml:space="preserve"> </w:t>
            </w:r>
            <w:r w:rsidRPr="00846AB5">
              <w:rPr>
                <w:rFonts w:eastAsia="Cambria"/>
                <w:sz w:val="20"/>
                <w:lang w:eastAsia="en-US"/>
              </w:rPr>
              <w:t xml:space="preserve">(из графы 2) число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зданий</w:t>
            </w:r>
          </w:p>
        </w:tc>
        <w:tc>
          <w:tcPr>
            <w:tcW w:w="48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 xml:space="preserve">из них (из графы 2)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доступны для лиц с нарушением </w:t>
            </w:r>
            <w:proofErr w:type="gramEnd"/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общего числа зданий (из графы 2)</w:t>
            </w:r>
          </w:p>
        </w:tc>
      </w:tr>
      <w:tr w:rsidR="002668C5" w:rsidRPr="00846AB5" w:rsidTr="004E25DB">
        <w:trPr>
          <w:trHeight w:val="134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8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техническое состо</w:t>
            </w:r>
            <w:r w:rsidRPr="00846AB5">
              <w:rPr>
                <w:rFonts w:eastAsia="Cambria"/>
                <w:sz w:val="20"/>
                <w:lang w:eastAsia="en-US"/>
              </w:rPr>
              <w:t>я</w:t>
            </w:r>
            <w:r w:rsidRPr="00846AB5">
              <w:rPr>
                <w:rFonts w:eastAsia="Cambria"/>
                <w:sz w:val="20"/>
                <w:lang w:eastAsia="en-US"/>
              </w:rPr>
              <w:t>ние зданий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них по форме пользования</w:t>
            </w:r>
          </w:p>
        </w:tc>
      </w:tr>
      <w:tr w:rsidR="002668C5" w:rsidRPr="00846AB5" w:rsidTr="004E25DB">
        <w:trPr>
          <w:trHeight w:val="342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зр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слуха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опорно-двигательного а</w:t>
            </w:r>
            <w:r w:rsidRPr="00846AB5">
              <w:rPr>
                <w:rFonts w:eastAsia="Cambria"/>
                <w:sz w:val="20"/>
                <w:lang w:eastAsia="en-US"/>
              </w:rPr>
              <w:t>п</w:t>
            </w:r>
            <w:r w:rsidRPr="00846AB5">
              <w:rPr>
                <w:rFonts w:eastAsia="Cambria"/>
                <w:sz w:val="20"/>
                <w:lang w:eastAsia="en-US"/>
              </w:rPr>
              <w:t>парата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требуют капитального р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монта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авари</w:t>
            </w:r>
            <w:r w:rsidRPr="00846AB5">
              <w:rPr>
                <w:rFonts w:eastAsia="Cambria"/>
                <w:sz w:val="20"/>
                <w:lang w:eastAsia="en-US"/>
              </w:rPr>
              <w:t>й</w:t>
            </w:r>
            <w:r w:rsidRPr="00846AB5">
              <w:rPr>
                <w:rFonts w:eastAsia="Cambria"/>
                <w:sz w:val="20"/>
                <w:lang w:eastAsia="en-US"/>
              </w:rPr>
              <w:t>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spacing w:val="-6"/>
                <w:sz w:val="20"/>
              </w:rPr>
              <w:t>в опер</w:t>
            </w:r>
            <w:r w:rsidRPr="00846AB5">
              <w:rPr>
                <w:spacing w:val="-6"/>
                <w:sz w:val="20"/>
              </w:rPr>
              <w:t>а</w:t>
            </w:r>
            <w:r w:rsidRPr="00846AB5">
              <w:rPr>
                <w:spacing w:val="-6"/>
                <w:sz w:val="20"/>
              </w:rPr>
              <w:t>тивном управл</w:t>
            </w:r>
            <w:r w:rsidRPr="00846AB5">
              <w:rPr>
                <w:spacing w:val="-6"/>
                <w:sz w:val="20"/>
              </w:rPr>
              <w:t>е</w:t>
            </w:r>
            <w:r w:rsidRPr="00846AB5">
              <w:rPr>
                <w:spacing w:val="-6"/>
                <w:sz w:val="20"/>
              </w:rPr>
              <w:t>нии или хозяйственном в</w:t>
            </w:r>
            <w:r w:rsidRPr="00846AB5">
              <w:rPr>
                <w:spacing w:val="-6"/>
                <w:sz w:val="20"/>
              </w:rPr>
              <w:t>е</w:t>
            </w:r>
            <w:r w:rsidRPr="00846AB5">
              <w:rPr>
                <w:spacing w:val="-6"/>
                <w:sz w:val="20"/>
              </w:rPr>
              <w:t>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аренд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ванные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пр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чие</w:t>
            </w:r>
          </w:p>
        </w:tc>
      </w:tr>
      <w:tr w:rsidR="002668C5" w:rsidRPr="00846AB5" w:rsidTr="004E25DB">
        <w:trPr>
          <w:trHeight w:val="26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2668C5" w:rsidRPr="00846AB5" w:rsidTr="004E25DB">
        <w:trPr>
          <w:trHeight w:val="26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253"/>
        <w:gridCol w:w="1373"/>
        <w:gridCol w:w="1144"/>
        <w:gridCol w:w="1160"/>
        <w:gridCol w:w="1211"/>
        <w:gridCol w:w="1303"/>
        <w:gridCol w:w="948"/>
        <w:gridCol w:w="1009"/>
        <w:gridCol w:w="2030"/>
        <w:gridCol w:w="1210"/>
        <w:gridCol w:w="1348"/>
      </w:tblGrid>
      <w:tr w:rsidR="002668C5" w:rsidRPr="00846AB5" w:rsidTr="004E25DB">
        <w:trPr>
          <w:trHeight w:val="343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№ стр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ки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помещ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ний,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общего числа помещений (из графы 12)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числа досуговых помещений (из графы 18) пом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 xml:space="preserve">щения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для музе</w:t>
            </w:r>
            <w:r w:rsidRPr="00846AB5">
              <w:rPr>
                <w:rFonts w:eastAsia="Cambria"/>
                <w:sz w:val="20"/>
                <w:lang w:eastAsia="en-US"/>
              </w:rPr>
              <w:t>й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ной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и библиотечной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раб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ты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общей площади досуговых помещений (из гр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фы 19)</w:t>
            </w:r>
          </w:p>
        </w:tc>
      </w:tr>
      <w:tr w:rsidR="002668C5" w:rsidRPr="00846AB5" w:rsidTr="004E25DB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техническое состояние помещ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ний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аренд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ван-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proofErr w:type="gramEnd"/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зрительные залы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Досуговые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помещения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площадь, занимаемая м</w:t>
            </w:r>
            <w:r w:rsidRPr="00846AB5">
              <w:rPr>
                <w:rFonts w:eastAsia="Cambria"/>
                <w:sz w:val="20"/>
                <w:lang w:eastAsia="en-US"/>
              </w:rPr>
              <w:t>у</w:t>
            </w:r>
            <w:r w:rsidRPr="00846AB5">
              <w:rPr>
                <w:rFonts w:eastAsia="Cambria"/>
                <w:sz w:val="20"/>
                <w:lang w:eastAsia="en-US"/>
              </w:rPr>
              <w:t>зеем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пл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щадь,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занимаемая библиот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кой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</w:p>
        </w:tc>
      </w:tr>
      <w:tr w:rsidR="002668C5" w:rsidRPr="00846AB5" w:rsidTr="004E25DB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требующих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кап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тального р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монта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авари</w:t>
            </w:r>
            <w:r w:rsidRPr="00846AB5">
              <w:rPr>
                <w:rFonts w:eastAsia="Cambria"/>
                <w:sz w:val="20"/>
                <w:lang w:eastAsia="en-US"/>
              </w:rPr>
              <w:t>й</w:t>
            </w:r>
            <w:r w:rsidRPr="00846AB5">
              <w:rPr>
                <w:rFonts w:eastAsia="Cambria"/>
                <w:sz w:val="20"/>
                <w:lang w:eastAsia="en-US"/>
              </w:rPr>
              <w:t>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зрительных з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лов,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вместимость  зрител</w:t>
            </w:r>
            <w:r w:rsidRPr="00846AB5">
              <w:rPr>
                <w:rFonts w:eastAsia="Cambria"/>
                <w:sz w:val="20"/>
                <w:lang w:eastAsia="en-US"/>
              </w:rPr>
              <w:t>ь</w:t>
            </w:r>
            <w:r w:rsidRPr="00846AB5">
              <w:rPr>
                <w:rFonts w:eastAsia="Cambria"/>
                <w:sz w:val="20"/>
                <w:lang w:eastAsia="en-US"/>
              </w:rPr>
              <w:t>ных з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лов, мест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пом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ще-ний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 xml:space="preserve">,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пл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щадь, м</w:t>
            </w:r>
            <w:proofErr w:type="gramStart"/>
            <w:r w:rsidRPr="00846AB5">
              <w:rPr>
                <w:rFonts w:eastAsia="Cambria"/>
                <w:sz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2668C5" w:rsidRPr="00846AB5" w:rsidTr="004E25DB">
        <w:trPr>
          <w:trHeight w:val="17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22</w:t>
            </w:r>
          </w:p>
        </w:tc>
      </w:tr>
      <w:tr w:rsidR="002668C5" w:rsidRPr="00846AB5" w:rsidTr="004E25DB">
        <w:trPr>
          <w:trHeight w:val="34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250"/>
        <w:gridCol w:w="1027"/>
        <w:gridCol w:w="1519"/>
        <w:gridCol w:w="1362"/>
        <w:gridCol w:w="1913"/>
        <w:gridCol w:w="1463"/>
        <w:gridCol w:w="1424"/>
        <w:gridCol w:w="1230"/>
        <w:gridCol w:w="1216"/>
        <w:gridCol w:w="1585"/>
      </w:tblGrid>
      <w:tr w:rsidR="002668C5" w:rsidRPr="00846AB5" w:rsidTr="004E25DB">
        <w:trPr>
          <w:trHeight w:val="25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№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автом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тиз</w:t>
            </w: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и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рованных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 xml:space="preserve"> р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бочих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мест,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дост</w:t>
            </w:r>
            <w:r w:rsidRPr="00846AB5">
              <w:rPr>
                <w:rFonts w:eastAsia="Cambria"/>
                <w:sz w:val="20"/>
                <w:lang w:eastAsia="en-US"/>
              </w:rPr>
              <w:t>у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па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в Инте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нет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(да – 1,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нет – 0)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доступа в Инте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нет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для посет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 xml:space="preserve">телей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и участн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ков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формир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ваний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(да – 1, нет – 0)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собственного И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 xml:space="preserve">тернет-сайта,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(да – 1,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нет – 0)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ве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>сии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собстве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ного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Инте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нет-сайта,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доступной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для слепых и слабов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дящих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(да – 1, нет – 0)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специал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зиро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>-ванного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оборуд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вания </w:t>
            </w: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для</w:t>
            </w:r>
            <w:proofErr w:type="gramEnd"/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инвал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дов,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Число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специали-зирова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 xml:space="preserve"> тран</w:t>
            </w:r>
            <w:r w:rsidRPr="00846AB5">
              <w:rPr>
                <w:rFonts w:eastAsia="Cambria"/>
                <w:sz w:val="20"/>
                <w:lang w:eastAsia="en-US"/>
              </w:rPr>
              <w:t>с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портных средств, 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автокл</w:t>
            </w:r>
            <w:r w:rsidRPr="00846AB5">
              <w:rPr>
                <w:rFonts w:eastAsia="Cambria"/>
                <w:sz w:val="20"/>
                <w:lang w:eastAsia="en-US"/>
              </w:rPr>
              <w:t>у</w:t>
            </w:r>
            <w:r w:rsidRPr="00846AB5">
              <w:rPr>
                <w:rFonts w:eastAsia="Cambria"/>
                <w:sz w:val="20"/>
                <w:lang w:eastAsia="en-US"/>
              </w:rPr>
              <w:t>бов,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(из графы 29)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Число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вые</w:t>
            </w:r>
            <w:r w:rsidRPr="00846AB5">
              <w:rPr>
                <w:rFonts w:eastAsia="Cambria"/>
                <w:sz w:val="20"/>
                <w:lang w:eastAsia="en-US"/>
              </w:rPr>
              <w:t>з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дов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автоклубов в сел</w:t>
            </w:r>
            <w:r w:rsidRPr="00846AB5">
              <w:rPr>
                <w:rFonts w:eastAsia="Cambria"/>
                <w:sz w:val="20"/>
                <w:lang w:eastAsia="en-US"/>
              </w:rPr>
              <w:t>ь</w:t>
            </w:r>
            <w:r w:rsidRPr="00846AB5">
              <w:rPr>
                <w:rFonts w:eastAsia="Cambria"/>
                <w:sz w:val="20"/>
                <w:lang w:eastAsia="en-US"/>
              </w:rPr>
              <w:t>ские населе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>ные пункты,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Количество населенных пун</w:t>
            </w:r>
            <w:r w:rsidRPr="00846AB5">
              <w:rPr>
                <w:rFonts w:eastAsia="Cambria"/>
                <w:sz w:val="20"/>
                <w:lang w:eastAsia="en-US"/>
              </w:rPr>
              <w:t>к</w:t>
            </w:r>
            <w:r w:rsidRPr="00846AB5">
              <w:rPr>
                <w:rFonts w:eastAsia="Cambria"/>
                <w:sz w:val="20"/>
                <w:lang w:eastAsia="en-US"/>
              </w:rPr>
              <w:t>тов,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обслуживаемых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 авт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клубами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  <w:tr w:rsidR="002668C5" w:rsidRPr="00846AB5" w:rsidTr="004E25DB">
        <w:trPr>
          <w:trHeight w:val="17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32</w:t>
            </w:r>
          </w:p>
        </w:tc>
      </w:tr>
      <w:tr w:rsidR="002668C5" w:rsidRPr="00846AB5" w:rsidTr="004E25DB">
        <w:trPr>
          <w:trHeight w:val="25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sz w:val="20"/>
                <w:lang w:eastAsia="en-US"/>
              </w:rPr>
            </w:pPr>
            <w:r>
              <w:rPr>
                <w:rFonts w:eastAsia="Cambria"/>
                <w:b/>
                <w:sz w:val="20"/>
                <w:lang w:eastAsia="en-US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sz w:val="20"/>
                <w:lang w:eastAsia="en-US"/>
              </w:rPr>
            </w:pPr>
            <w:r>
              <w:rPr>
                <w:rFonts w:eastAsia="Cambria"/>
                <w:b/>
                <w:sz w:val="20"/>
                <w:lang w:eastAsia="en-US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sz w:val="20"/>
                <w:lang w:eastAsia="en-US"/>
              </w:rPr>
            </w:pPr>
            <w:r>
              <w:rPr>
                <w:rFonts w:eastAsia="Cambria"/>
                <w:b/>
                <w:sz w:val="20"/>
                <w:lang w:eastAsia="en-US"/>
              </w:rPr>
              <w:t>0</w:t>
            </w:r>
          </w:p>
        </w:tc>
      </w:tr>
    </w:tbl>
    <w:p w:rsidR="002668C5" w:rsidRPr="00846AB5" w:rsidRDefault="002668C5" w:rsidP="002668C5"/>
    <w:p w:rsidR="002668C5" w:rsidRPr="00846AB5" w:rsidRDefault="002668C5" w:rsidP="002668C5">
      <w:pPr>
        <w:pStyle w:val="2"/>
        <w:keepNext w:val="0"/>
        <w:spacing w:after="60"/>
        <w:rPr>
          <w:rFonts w:eastAsia="Cambria"/>
          <w:lang w:val="ru-RU" w:eastAsia="en-US"/>
        </w:rPr>
      </w:pPr>
    </w:p>
    <w:p w:rsidR="002668C5" w:rsidRDefault="002668C5" w:rsidP="002668C5">
      <w:pPr>
        <w:rPr>
          <w:rFonts w:eastAsia="Cambria"/>
          <w:lang w:eastAsia="en-US"/>
        </w:rPr>
      </w:pPr>
    </w:p>
    <w:p w:rsidR="002668C5" w:rsidRDefault="002668C5" w:rsidP="002668C5">
      <w:pPr>
        <w:rPr>
          <w:rFonts w:eastAsia="Cambria"/>
          <w:lang w:eastAsia="en-US"/>
        </w:rPr>
      </w:pPr>
    </w:p>
    <w:p w:rsidR="002668C5" w:rsidRPr="00846AB5" w:rsidRDefault="002668C5" w:rsidP="002668C5">
      <w:pPr>
        <w:spacing w:before="240" w:after="120"/>
        <w:jc w:val="center"/>
        <w:rPr>
          <w:rFonts w:eastAsia="Cambria"/>
          <w:b/>
          <w:lang w:eastAsia="en-US"/>
        </w:rPr>
      </w:pPr>
      <w:r w:rsidRPr="00846AB5">
        <w:rPr>
          <w:rFonts w:eastAsia="Cambria"/>
          <w:b/>
          <w:lang w:eastAsia="en-US"/>
        </w:rPr>
        <w:lastRenderedPageBreak/>
        <w:t>Материально-техническая база</w:t>
      </w:r>
      <w:r>
        <w:rPr>
          <w:rFonts w:eastAsia="Cambria"/>
          <w:b/>
          <w:lang w:eastAsia="en-US"/>
        </w:rPr>
        <w:t xml:space="preserve"> ДК </w:t>
      </w:r>
      <w:proofErr w:type="spellStart"/>
      <w:r>
        <w:rPr>
          <w:rFonts w:eastAsia="Cambria"/>
          <w:b/>
          <w:lang w:eastAsia="en-US"/>
        </w:rPr>
        <w:t>хут</w:t>
      </w:r>
      <w:proofErr w:type="spellEnd"/>
      <w:r>
        <w:rPr>
          <w:rFonts w:eastAsia="Cambria"/>
          <w:b/>
          <w:lang w:eastAsia="en-US"/>
        </w:rPr>
        <w:t>. Красный Курган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75"/>
        <w:gridCol w:w="1167"/>
        <w:gridCol w:w="1276"/>
        <w:gridCol w:w="1418"/>
        <w:gridCol w:w="2127"/>
        <w:gridCol w:w="2127"/>
        <w:gridCol w:w="1134"/>
        <w:gridCol w:w="1560"/>
        <w:gridCol w:w="1418"/>
        <w:gridCol w:w="1276"/>
      </w:tblGrid>
      <w:tr w:rsidR="002668C5" w:rsidRPr="00846AB5" w:rsidTr="004E25DB">
        <w:trPr>
          <w:trHeight w:val="261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Число зд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ний,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из них</w:t>
            </w:r>
            <w:r w:rsidRPr="00846AB5">
              <w:rPr>
                <w:sz w:val="20"/>
                <w:szCs w:val="24"/>
                <w:lang w:eastAsia="en-US"/>
              </w:rPr>
              <w:br/>
              <w:t xml:space="preserve"> </w:t>
            </w:r>
            <w:r w:rsidRPr="00846AB5">
              <w:rPr>
                <w:rFonts w:eastAsia="Cambria"/>
                <w:sz w:val="20"/>
                <w:lang w:eastAsia="en-US"/>
              </w:rPr>
              <w:t xml:space="preserve">(из графы 2) число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зданий</w:t>
            </w:r>
          </w:p>
        </w:tc>
        <w:tc>
          <w:tcPr>
            <w:tcW w:w="48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 xml:space="preserve">из них (из графы 2)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доступны для лиц с нарушением </w:t>
            </w:r>
            <w:proofErr w:type="gramEnd"/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общего числа зданий (из графы 2)</w:t>
            </w:r>
          </w:p>
        </w:tc>
      </w:tr>
      <w:tr w:rsidR="002668C5" w:rsidRPr="00846AB5" w:rsidTr="004E25DB">
        <w:trPr>
          <w:trHeight w:val="134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8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техническое состо</w:t>
            </w:r>
            <w:r w:rsidRPr="00846AB5">
              <w:rPr>
                <w:rFonts w:eastAsia="Cambria"/>
                <w:sz w:val="20"/>
                <w:lang w:eastAsia="en-US"/>
              </w:rPr>
              <w:t>я</w:t>
            </w:r>
            <w:r w:rsidRPr="00846AB5">
              <w:rPr>
                <w:rFonts w:eastAsia="Cambria"/>
                <w:sz w:val="20"/>
                <w:lang w:eastAsia="en-US"/>
              </w:rPr>
              <w:t>ние зданий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них по форме пользования</w:t>
            </w:r>
          </w:p>
        </w:tc>
      </w:tr>
      <w:tr w:rsidR="002668C5" w:rsidRPr="00846AB5" w:rsidTr="004E25DB">
        <w:trPr>
          <w:trHeight w:val="342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зр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слуха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опорно-двигательного а</w:t>
            </w:r>
            <w:r w:rsidRPr="00846AB5">
              <w:rPr>
                <w:rFonts w:eastAsia="Cambria"/>
                <w:sz w:val="20"/>
                <w:lang w:eastAsia="en-US"/>
              </w:rPr>
              <w:t>п</w:t>
            </w:r>
            <w:r w:rsidRPr="00846AB5">
              <w:rPr>
                <w:rFonts w:eastAsia="Cambria"/>
                <w:sz w:val="20"/>
                <w:lang w:eastAsia="en-US"/>
              </w:rPr>
              <w:t>парата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требуют капитального р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монта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авари</w:t>
            </w:r>
            <w:r w:rsidRPr="00846AB5">
              <w:rPr>
                <w:rFonts w:eastAsia="Cambria"/>
                <w:sz w:val="20"/>
                <w:lang w:eastAsia="en-US"/>
              </w:rPr>
              <w:t>й</w:t>
            </w:r>
            <w:r w:rsidRPr="00846AB5">
              <w:rPr>
                <w:rFonts w:eastAsia="Cambria"/>
                <w:sz w:val="20"/>
                <w:lang w:eastAsia="en-US"/>
              </w:rPr>
              <w:t>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spacing w:val="-6"/>
                <w:sz w:val="20"/>
              </w:rPr>
              <w:t>в опер</w:t>
            </w:r>
            <w:r w:rsidRPr="00846AB5">
              <w:rPr>
                <w:spacing w:val="-6"/>
                <w:sz w:val="20"/>
              </w:rPr>
              <w:t>а</w:t>
            </w:r>
            <w:r w:rsidRPr="00846AB5">
              <w:rPr>
                <w:spacing w:val="-6"/>
                <w:sz w:val="20"/>
              </w:rPr>
              <w:t>тивном управл</w:t>
            </w:r>
            <w:r w:rsidRPr="00846AB5">
              <w:rPr>
                <w:spacing w:val="-6"/>
                <w:sz w:val="20"/>
              </w:rPr>
              <w:t>е</w:t>
            </w:r>
            <w:r w:rsidRPr="00846AB5">
              <w:rPr>
                <w:spacing w:val="-6"/>
                <w:sz w:val="20"/>
              </w:rPr>
              <w:t>нии или хозяйственном в</w:t>
            </w:r>
            <w:r w:rsidRPr="00846AB5">
              <w:rPr>
                <w:spacing w:val="-6"/>
                <w:sz w:val="20"/>
              </w:rPr>
              <w:t>е</w:t>
            </w:r>
            <w:r w:rsidRPr="00846AB5">
              <w:rPr>
                <w:spacing w:val="-6"/>
                <w:sz w:val="20"/>
              </w:rPr>
              <w:t>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аренд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ванные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пр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чие</w:t>
            </w:r>
          </w:p>
        </w:tc>
      </w:tr>
      <w:tr w:rsidR="002668C5" w:rsidRPr="00846AB5" w:rsidTr="004E25DB">
        <w:trPr>
          <w:trHeight w:val="26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2668C5" w:rsidRPr="00846AB5" w:rsidTr="004E25DB">
        <w:trPr>
          <w:trHeight w:val="26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253"/>
        <w:gridCol w:w="1373"/>
        <w:gridCol w:w="1144"/>
        <w:gridCol w:w="1160"/>
        <w:gridCol w:w="1211"/>
        <w:gridCol w:w="1303"/>
        <w:gridCol w:w="948"/>
        <w:gridCol w:w="1009"/>
        <w:gridCol w:w="2030"/>
        <w:gridCol w:w="1210"/>
        <w:gridCol w:w="1348"/>
      </w:tblGrid>
      <w:tr w:rsidR="002668C5" w:rsidRPr="00846AB5" w:rsidTr="004E25DB">
        <w:trPr>
          <w:trHeight w:val="343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№ стр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ки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помещ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ний,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общего числа помещений (из графы 12)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числа досуговых помещений (из графы 18) пом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 xml:space="preserve">щения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для музе</w:t>
            </w:r>
            <w:r w:rsidRPr="00846AB5">
              <w:rPr>
                <w:rFonts w:eastAsia="Cambria"/>
                <w:sz w:val="20"/>
                <w:lang w:eastAsia="en-US"/>
              </w:rPr>
              <w:t>й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ной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и библиотечной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раб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ты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общей площади досуговых помещений (из гр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фы 19)</w:t>
            </w:r>
          </w:p>
        </w:tc>
      </w:tr>
      <w:tr w:rsidR="002668C5" w:rsidRPr="00846AB5" w:rsidTr="004E25DB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техническое состояние помещ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ний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аренд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ван-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proofErr w:type="gramEnd"/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зрительные залы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Досуговые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помещения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площадь, занимаемая м</w:t>
            </w:r>
            <w:r w:rsidRPr="00846AB5">
              <w:rPr>
                <w:rFonts w:eastAsia="Cambria"/>
                <w:sz w:val="20"/>
                <w:lang w:eastAsia="en-US"/>
              </w:rPr>
              <w:t>у</w:t>
            </w:r>
            <w:r w:rsidRPr="00846AB5">
              <w:rPr>
                <w:rFonts w:eastAsia="Cambria"/>
                <w:sz w:val="20"/>
                <w:lang w:eastAsia="en-US"/>
              </w:rPr>
              <w:t>зеем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пл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щадь,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занимаемая библиот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кой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</w:p>
        </w:tc>
      </w:tr>
      <w:tr w:rsidR="002668C5" w:rsidRPr="00846AB5" w:rsidTr="004E25DB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требующих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кап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тального р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монта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авари</w:t>
            </w:r>
            <w:r w:rsidRPr="00846AB5">
              <w:rPr>
                <w:rFonts w:eastAsia="Cambria"/>
                <w:sz w:val="20"/>
                <w:lang w:eastAsia="en-US"/>
              </w:rPr>
              <w:t>й</w:t>
            </w:r>
            <w:r w:rsidRPr="00846AB5">
              <w:rPr>
                <w:rFonts w:eastAsia="Cambria"/>
                <w:sz w:val="20"/>
                <w:lang w:eastAsia="en-US"/>
              </w:rPr>
              <w:t>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зрительных з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лов,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вместимость  зрител</w:t>
            </w:r>
            <w:r w:rsidRPr="00846AB5">
              <w:rPr>
                <w:rFonts w:eastAsia="Cambria"/>
                <w:sz w:val="20"/>
                <w:lang w:eastAsia="en-US"/>
              </w:rPr>
              <w:t>ь</w:t>
            </w:r>
            <w:r w:rsidRPr="00846AB5">
              <w:rPr>
                <w:rFonts w:eastAsia="Cambria"/>
                <w:sz w:val="20"/>
                <w:lang w:eastAsia="en-US"/>
              </w:rPr>
              <w:t>ных з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лов, мест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пом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ще-ний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 xml:space="preserve">,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пл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щадь, м</w:t>
            </w:r>
            <w:proofErr w:type="gramStart"/>
            <w:r w:rsidRPr="00846AB5">
              <w:rPr>
                <w:rFonts w:eastAsia="Cambria"/>
                <w:sz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2668C5" w:rsidRPr="00846AB5" w:rsidTr="004E25DB">
        <w:trPr>
          <w:trHeight w:val="17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22</w:t>
            </w:r>
          </w:p>
        </w:tc>
      </w:tr>
      <w:tr w:rsidR="002668C5" w:rsidRPr="00846AB5" w:rsidTr="004E25DB">
        <w:trPr>
          <w:trHeight w:val="34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185,9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250"/>
        <w:gridCol w:w="1027"/>
        <w:gridCol w:w="1519"/>
        <w:gridCol w:w="1362"/>
        <w:gridCol w:w="1913"/>
        <w:gridCol w:w="1463"/>
        <w:gridCol w:w="1424"/>
        <w:gridCol w:w="1230"/>
        <w:gridCol w:w="1216"/>
        <w:gridCol w:w="1585"/>
      </w:tblGrid>
      <w:tr w:rsidR="002668C5" w:rsidRPr="00846AB5" w:rsidTr="004E25DB">
        <w:trPr>
          <w:trHeight w:val="25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№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автом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тиз</w:t>
            </w: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и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рованных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 xml:space="preserve"> р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бочих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мест,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дост</w:t>
            </w:r>
            <w:r w:rsidRPr="00846AB5">
              <w:rPr>
                <w:rFonts w:eastAsia="Cambria"/>
                <w:sz w:val="20"/>
                <w:lang w:eastAsia="en-US"/>
              </w:rPr>
              <w:t>у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па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в Инте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нет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(да – 1,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нет – 0)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доступа в Инте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нет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для посет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 xml:space="preserve">телей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и участн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ков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формир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ваний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(да – 1, нет – 0)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собственного И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 xml:space="preserve">тернет-сайта,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(да – 1,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нет – 0)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ве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>сии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собстве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ного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Инте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нет-сайта,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доступной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для слепых и слабов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дящих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(да – 1, нет – 0)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специал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зиро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>-ванного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оборуд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вания </w:t>
            </w: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для</w:t>
            </w:r>
            <w:proofErr w:type="gramEnd"/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инвал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дов,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Число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специали-зирова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 xml:space="preserve"> тран</w:t>
            </w:r>
            <w:r w:rsidRPr="00846AB5">
              <w:rPr>
                <w:rFonts w:eastAsia="Cambria"/>
                <w:sz w:val="20"/>
                <w:lang w:eastAsia="en-US"/>
              </w:rPr>
              <w:t>с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портных средств, 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автокл</w:t>
            </w:r>
            <w:r w:rsidRPr="00846AB5">
              <w:rPr>
                <w:rFonts w:eastAsia="Cambria"/>
                <w:sz w:val="20"/>
                <w:lang w:eastAsia="en-US"/>
              </w:rPr>
              <w:t>у</w:t>
            </w:r>
            <w:r w:rsidRPr="00846AB5">
              <w:rPr>
                <w:rFonts w:eastAsia="Cambria"/>
                <w:sz w:val="20"/>
                <w:lang w:eastAsia="en-US"/>
              </w:rPr>
              <w:t>бов,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(из графы 29)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Число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вые</w:t>
            </w:r>
            <w:r w:rsidRPr="00846AB5">
              <w:rPr>
                <w:rFonts w:eastAsia="Cambria"/>
                <w:sz w:val="20"/>
                <w:lang w:eastAsia="en-US"/>
              </w:rPr>
              <w:t>з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дов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автоклубов в сел</w:t>
            </w:r>
            <w:r w:rsidRPr="00846AB5">
              <w:rPr>
                <w:rFonts w:eastAsia="Cambria"/>
                <w:sz w:val="20"/>
                <w:lang w:eastAsia="en-US"/>
              </w:rPr>
              <w:t>ь</w:t>
            </w:r>
            <w:r w:rsidRPr="00846AB5">
              <w:rPr>
                <w:rFonts w:eastAsia="Cambria"/>
                <w:sz w:val="20"/>
                <w:lang w:eastAsia="en-US"/>
              </w:rPr>
              <w:t>ские населе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>ные пункты,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Количество населенных пун</w:t>
            </w:r>
            <w:r w:rsidRPr="00846AB5">
              <w:rPr>
                <w:rFonts w:eastAsia="Cambria"/>
                <w:sz w:val="20"/>
                <w:lang w:eastAsia="en-US"/>
              </w:rPr>
              <w:t>к</w:t>
            </w:r>
            <w:r w:rsidRPr="00846AB5">
              <w:rPr>
                <w:rFonts w:eastAsia="Cambria"/>
                <w:sz w:val="20"/>
                <w:lang w:eastAsia="en-US"/>
              </w:rPr>
              <w:t>тов,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обслуживаемых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 авт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клубами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  <w:tr w:rsidR="002668C5" w:rsidRPr="00846AB5" w:rsidTr="004E25DB">
        <w:trPr>
          <w:trHeight w:val="17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32</w:t>
            </w:r>
          </w:p>
        </w:tc>
      </w:tr>
      <w:tr w:rsidR="002668C5" w:rsidRPr="00846AB5" w:rsidTr="004E25DB">
        <w:trPr>
          <w:trHeight w:val="25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sz w:val="20"/>
                <w:lang w:eastAsia="en-US"/>
              </w:rPr>
            </w:pPr>
            <w:r>
              <w:rPr>
                <w:rFonts w:eastAsia="Cambria"/>
                <w:b/>
                <w:sz w:val="20"/>
                <w:lang w:eastAsia="en-US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sz w:val="20"/>
                <w:lang w:eastAsia="en-US"/>
              </w:rPr>
            </w:pPr>
            <w:r>
              <w:rPr>
                <w:rFonts w:eastAsia="Cambria"/>
                <w:b/>
                <w:sz w:val="20"/>
                <w:lang w:eastAsia="en-US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sz w:val="20"/>
                <w:lang w:eastAsia="en-US"/>
              </w:rPr>
            </w:pPr>
            <w:r>
              <w:rPr>
                <w:rFonts w:eastAsia="Cambria"/>
                <w:b/>
                <w:sz w:val="20"/>
                <w:lang w:eastAsia="en-US"/>
              </w:rPr>
              <w:t>0</w:t>
            </w:r>
          </w:p>
        </w:tc>
      </w:tr>
    </w:tbl>
    <w:p w:rsidR="002668C5" w:rsidRPr="00846AB5" w:rsidRDefault="002668C5" w:rsidP="002668C5"/>
    <w:p w:rsidR="002668C5" w:rsidRDefault="002668C5" w:rsidP="002668C5"/>
    <w:p w:rsidR="002668C5" w:rsidRDefault="002668C5" w:rsidP="002668C5"/>
    <w:p w:rsidR="002668C5" w:rsidRDefault="002668C5" w:rsidP="002668C5"/>
    <w:p w:rsidR="002668C5" w:rsidRDefault="002668C5" w:rsidP="002668C5"/>
    <w:p w:rsidR="002668C5" w:rsidRPr="00846AB5" w:rsidRDefault="002668C5" w:rsidP="002668C5">
      <w:pPr>
        <w:spacing w:before="240" w:after="120"/>
        <w:jc w:val="center"/>
        <w:rPr>
          <w:rFonts w:eastAsia="Cambria"/>
          <w:b/>
          <w:lang w:eastAsia="en-US"/>
        </w:rPr>
      </w:pPr>
      <w:r w:rsidRPr="00846AB5">
        <w:rPr>
          <w:rFonts w:eastAsia="Cambria"/>
          <w:b/>
          <w:lang w:eastAsia="en-US"/>
        </w:rPr>
        <w:lastRenderedPageBreak/>
        <w:t xml:space="preserve"> Материально-техническая база</w:t>
      </w:r>
      <w:r>
        <w:rPr>
          <w:rFonts w:eastAsia="Cambria"/>
          <w:b/>
          <w:lang w:eastAsia="en-US"/>
        </w:rPr>
        <w:t xml:space="preserve"> ДК пос. Пятихатки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75"/>
        <w:gridCol w:w="1167"/>
        <w:gridCol w:w="1276"/>
        <w:gridCol w:w="1418"/>
        <w:gridCol w:w="2127"/>
        <w:gridCol w:w="2127"/>
        <w:gridCol w:w="1134"/>
        <w:gridCol w:w="1560"/>
        <w:gridCol w:w="1418"/>
        <w:gridCol w:w="1276"/>
      </w:tblGrid>
      <w:tr w:rsidR="002668C5" w:rsidRPr="00846AB5" w:rsidTr="004E25DB">
        <w:trPr>
          <w:trHeight w:val="261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Число зд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ний,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из них</w:t>
            </w:r>
            <w:r w:rsidRPr="00846AB5">
              <w:rPr>
                <w:sz w:val="20"/>
                <w:szCs w:val="24"/>
                <w:lang w:eastAsia="en-US"/>
              </w:rPr>
              <w:br/>
              <w:t xml:space="preserve"> </w:t>
            </w:r>
            <w:r w:rsidRPr="00846AB5">
              <w:rPr>
                <w:rFonts w:eastAsia="Cambria"/>
                <w:sz w:val="20"/>
                <w:lang w:eastAsia="en-US"/>
              </w:rPr>
              <w:t xml:space="preserve">(из графы 2) число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зданий</w:t>
            </w:r>
          </w:p>
        </w:tc>
        <w:tc>
          <w:tcPr>
            <w:tcW w:w="48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 xml:space="preserve">из них (из графы 2)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доступны для лиц с нарушением </w:t>
            </w:r>
            <w:proofErr w:type="gramEnd"/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общего числа зданий (из графы 2)</w:t>
            </w:r>
          </w:p>
        </w:tc>
      </w:tr>
      <w:tr w:rsidR="002668C5" w:rsidRPr="00846AB5" w:rsidTr="004E25DB">
        <w:trPr>
          <w:trHeight w:val="134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8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техническое состо</w:t>
            </w:r>
            <w:r w:rsidRPr="00846AB5">
              <w:rPr>
                <w:rFonts w:eastAsia="Cambria"/>
                <w:sz w:val="20"/>
                <w:lang w:eastAsia="en-US"/>
              </w:rPr>
              <w:t>я</w:t>
            </w:r>
            <w:r w:rsidRPr="00846AB5">
              <w:rPr>
                <w:rFonts w:eastAsia="Cambria"/>
                <w:sz w:val="20"/>
                <w:lang w:eastAsia="en-US"/>
              </w:rPr>
              <w:t>ние зданий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них по форме пользования</w:t>
            </w:r>
          </w:p>
        </w:tc>
      </w:tr>
      <w:tr w:rsidR="002668C5" w:rsidRPr="00846AB5" w:rsidTr="004E25DB">
        <w:trPr>
          <w:trHeight w:val="342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зр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слуха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опорно-двигательного а</w:t>
            </w:r>
            <w:r w:rsidRPr="00846AB5">
              <w:rPr>
                <w:rFonts w:eastAsia="Cambria"/>
                <w:sz w:val="20"/>
                <w:lang w:eastAsia="en-US"/>
              </w:rPr>
              <w:t>п</w:t>
            </w:r>
            <w:r w:rsidRPr="00846AB5">
              <w:rPr>
                <w:rFonts w:eastAsia="Cambria"/>
                <w:sz w:val="20"/>
                <w:lang w:eastAsia="en-US"/>
              </w:rPr>
              <w:t>парата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требуют капитального р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монта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авари</w:t>
            </w:r>
            <w:r w:rsidRPr="00846AB5">
              <w:rPr>
                <w:rFonts w:eastAsia="Cambria"/>
                <w:sz w:val="20"/>
                <w:lang w:eastAsia="en-US"/>
              </w:rPr>
              <w:t>й</w:t>
            </w:r>
            <w:r w:rsidRPr="00846AB5">
              <w:rPr>
                <w:rFonts w:eastAsia="Cambria"/>
                <w:sz w:val="20"/>
                <w:lang w:eastAsia="en-US"/>
              </w:rPr>
              <w:t>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spacing w:val="-6"/>
                <w:sz w:val="20"/>
              </w:rPr>
              <w:t>в опер</w:t>
            </w:r>
            <w:r w:rsidRPr="00846AB5">
              <w:rPr>
                <w:spacing w:val="-6"/>
                <w:sz w:val="20"/>
              </w:rPr>
              <w:t>а</w:t>
            </w:r>
            <w:r w:rsidRPr="00846AB5">
              <w:rPr>
                <w:spacing w:val="-6"/>
                <w:sz w:val="20"/>
              </w:rPr>
              <w:t>тивном управл</w:t>
            </w:r>
            <w:r w:rsidRPr="00846AB5">
              <w:rPr>
                <w:spacing w:val="-6"/>
                <w:sz w:val="20"/>
              </w:rPr>
              <w:t>е</w:t>
            </w:r>
            <w:r w:rsidRPr="00846AB5">
              <w:rPr>
                <w:spacing w:val="-6"/>
                <w:sz w:val="20"/>
              </w:rPr>
              <w:t>нии или хозяйственном в</w:t>
            </w:r>
            <w:r w:rsidRPr="00846AB5">
              <w:rPr>
                <w:spacing w:val="-6"/>
                <w:sz w:val="20"/>
              </w:rPr>
              <w:t>е</w:t>
            </w:r>
            <w:r w:rsidRPr="00846AB5">
              <w:rPr>
                <w:spacing w:val="-6"/>
                <w:sz w:val="20"/>
              </w:rPr>
              <w:t>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аренд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ванные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пр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чие</w:t>
            </w:r>
          </w:p>
        </w:tc>
      </w:tr>
      <w:tr w:rsidR="002668C5" w:rsidRPr="00846AB5" w:rsidTr="004E25DB">
        <w:trPr>
          <w:trHeight w:val="26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2668C5" w:rsidRPr="00846AB5" w:rsidTr="004E25DB">
        <w:trPr>
          <w:trHeight w:val="26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253"/>
        <w:gridCol w:w="1373"/>
        <w:gridCol w:w="1144"/>
        <w:gridCol w:w="1160"/>
        <w:gridCol w:w="1211"/>
        <w:gridCol w:w="1303"/>
        <w:gridCol w:w="948"/>
        <w:gridCol w:w="1009"/>
        <w:gridCol w:w="2030"/>
        <w:gridCol w:w="1210"/>
        <w:gridCol w:w="1348"/>
      </w:tblGrid>
      <w:tr w:rsidR="002668C5" w:rsidRPr="00846AB5" w:rsidTr="004E25DB">
        <w:trPr>
          <w:trHeight w:val="343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№ стр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ки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помещ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ний,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общего числа помещений (из графы 12)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числа досуговых помещений (из графы 18) пом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 xml:space="preserve">щения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для музе</w:t>
            </w:r>
            <w:r w:rsidRPr="00846AB5">
              <w:rPr>
                <w:rFonts w:eastAsia="Cambria"/>
                <w:sz w:val="20"/>
                <w:lang w:eastAsia="en-US"/>
              </w:rPr>
              <w:t>й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ной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и библиотечной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раб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ты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общей площади досуговых помещений (из гр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фы 19)</w:t>
            </w:r>
          </w:p>
        </w:tc>
      </w:tr>
      <w:tr w:rsidR="002668C5" w:rsidRPr="00846AB5" w:rsidTr="004E25DB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техническое состояние помещ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ний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аренд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ван-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proofErr w:type="gramEnd"/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зрительные залы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Досуговые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помещения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площадь, занимаемая м</w:t>
            </w:r>
            <w:r w:rsidRPr="00846AB5">
              <w:rPr>
                <w:rFonts w:eastAsia="Cambria"/>
                <w:sz w:val="20"/>
                <w:lang w:eastAsia="en-US"/>
              </w:rPr>
              <w:t>у</w:t>
            </w:r>
            <w:r w:rsidRPr="00846AB5">
              <w:rPr>
                <w:rFonts w:eastAsia="Cambria"/>
                <w:sz w:val="20"/>
                <w:lang w:eastAsia="en-US"/>
              </w:rPr>
              <w:t>зеем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пл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щадь,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занимаемая библиот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кой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</w:p>
        </w:tc>
      </w:tr>
      <w:tr w:rsidR="002668C5" w:rsidRPr="00846AB5" w:rsidTr="004E25DB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требующих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кап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тального р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монта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авари</w:t>
            </w:r>
            <w:r w:rsidRPr="00846AB5">
              <w:rPr>
                <w:rFonts w:eastAsia="Cambria"/>
                <w:sz w:val="20"/>
                <w:lang w:eastAsia="en-US"/>
              </w:rPr>
              <w:t>й</w:t>
            </w:r>
            <w:r w:rsidRPr="00846AB5">
              <w:rPr>
                <w:rFonts w:eastAsia="Cambria"/>
                <w:sz w:val="20"/>
                <w:lang w:eastAsia="en-US"/>
              </w:rPr>
              <w:t>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зрительных з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лов,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вместимость  зрител</w:t>
            </w:r>
            <w:r w:rsidRPr="00846AB5">
              <w:rPr>
                <w:rFonts w:eastAsia="Cambria"/>
                <w:sz w:val="20"/>
                <w:lang w:eastAsia="en-US"/>
              </w:rPr>
              <w:t>ь</w:t>
            </w:r>
            <w:r w:rsidRPr="00846AB5">
              <w:rPr>
                <w:rFonts w:eastAsia="Cambria"/>
                <w:sz w:val="20"/>
                <w:lang w:eastAsia="en-US"/>
              </w:rPr>
              <w:t>ных з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лов, мест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пом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ще-ний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 xml:space="preserve">,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пл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щадь, м</w:t>
            </w:r>
            <w:proofErr w:type="gramStart"/>
            <w:r w:rsidRPr="00846AB5">
              <w:rPr>
                <w:rFonts w:eastAsia="Cambria"/>
                <w:sz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2668C5" w:rsidRPr="00846AB5" w:rsidTr="004E25DB">
        <w:trPr>
          <w:trHeight w:val="17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22</w:t>
            </w:r>
          </w:p>
        </w:tc>
      </w:tr>
      <w:tr w:rsidR="002668C5" w:rsidRPr="00846AB5" w:rsidTr="004E25DB">
        <w:trPr>
          <w:trHeight w:val="34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366,3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250"/>
        <w:gridCol w:w="1027"/>
        <w:gridCol w:w="1519"/>
        <w:gridCol w:w="1362"/>
        <w:gridCol w:w="1913"/>
        <w:gridCol w:w="1463"/>
        <w:gridCol w:w="1424"/>
        <w:gridCol w:w="1230"/>
        <w:gridCol w:w="1216"/>
        <w:gridCol w:w="1585"/>
      </w:tblGrid>
      <w:tr w:rsidR="002668C5" w:rsidRPr="00846AB5" w:rsidTr="004E25DB">
        <w:trPr>
          <w:trHeight w:val="25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№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автом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тиз</w:t>
            </w: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и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рованных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 xml:space="preserve"> р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бочих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мест,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дост</w:t>
            </w:r>
            <w:r w:rsidRPr="00846AB5">
              <w:rPr>
                <w:rFonts w:eastAsia="Cambria"/>
                <w:sz w:val="20"/>
                <w:lang w:eastAsia="en-US"/>
              </w:rPr>
              <w:t>у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па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в Инте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нет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(да – 1,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нет – 0)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доступа в Инте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нет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для посет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 xml:space="preserve">телей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и участн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ков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формир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ваний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(да – 1, нет – 0)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собственного И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 xml:space="preserve">тернет-сайта,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(да – 1,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нет – 0)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ве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>сии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собстве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ного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Инте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нет-сайта,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доступной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для слепых и слабов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дящих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(да – 1, нет – 0)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специал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зиро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>-ванного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оборуд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вания </w:t>
            </w: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для</w:t>
            </w:r>
            <w:proofErr w:type="gramEnd"/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инвал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дов,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Число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специали-зирова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 xml:space="preserve"> тран</w:t>
            </w:r>
            <w:r w:rsidRPr="00846AB5">
              <w:rPr>
                <w:rFonts w:eastAsia="Cambria"/>
                <w:sz w:val="20"/>
                <w:lang w:eastAsia="en-US"/>
              </w:rPr>
              <w:t>с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портных средств, 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автокл</w:t>
            </w:r>
            <w:r w:rsidRPr="00846AB5">
              <w:rPr>
                <w:rFonts w:eastAsia="Cambria"/>
                <w:sz w:val="20"/>
                <w:lang w:eastAsia="en-US"/>
              </w:rPr>
              <w:t>у</w:t>
            </w:r>
            <w:r w:rsidRPr="00846AB5">
              <w:rPr>
                <w:rFonts w:eastAsia="Cambria"/>
                <w:sz w:val="20"/>
                <w:lang w:eastAsia="en-US"/>
              </w:rPr>
              <w:t>бов,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(из графы 29)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Число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вые</w:t>
            </w:r>
            <w:r w:rsidRPr="00846AB5">
              <w:rPr>
                <w:rFonts w:eastAsia="Cambria"/>
                <w:sz w:val="20"/>
                <w:lang w:eastAsia="en-US"/>
              </w:rPr>
              <w:t>з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дов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автоклубов в сел</w:t>
            </w:r>
            <w:r w:rsidRPr="00846AB5">
              <w:rPr>
                <w:rFonts w:eastAsia="Cambria"/>
                <w:sz w:val="20"/>
                <w:lang w:eastAsia="en-US"/>
              </w:rPr>
              <w:t>ь</w:t>
            </w:r>
            <w:r w:rsidRPr="00846AB5">
              <w:rPr>
                <w:rFonts w:eastAsia="Cambria"/>
                <w:sz w:val="20"/>
                <w:lang w:eastAsia="en-US"/>
              </w:rPr>
              <w:t>ские населе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>ные пункты,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Количество населенных пун</w:t>
            </w:r>
            <w:r w:rsidRPr="00846AB5">
              <w:rPr>
                <w:rFonts w:eastAsia="Cambria"/>
                <w:sz w:val="20"/>
                <w:lang w:eastAsia="en-US"/>
              </w:rPr>
              <w:t>к</w:t>
            </w:r>
            <w:r w:rsidRPr="00846AB5">
              <w:rPr>
                <w:rFonts w:eastAsia="Cambria"/>
                <w:sz w:val="20"/>
                <w:lang w:eastAsia="en-US"/>
              </w:rPr>
              <w:t>тов,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обслуживаемых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 авт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клубами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  <w:tr w:rsidR="002668C5" w:rsidRPr="00846AB5" w:rsidTr="004E25DB">
        <w:trPr>
          <w:trHeight w:val="17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32</w:t>
            </w:r>
          </w:p>
        </w:tc>
      </w:tr>
      <w:tr w:rsidR="002668C5" w:rsidRPr="00846AB5" w:rsidTr="004E25DB">
        <w:trPr>
          <w:trHeight w:val="25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sz w:val="20"/>
                <w:lang w:eastAsia="en-US"/>
              </w:rPr>
            </w:pPr>
            <w:r>
              <w:rPr>
                <w:rFonts w:eastAsia="Cambria"/>
                <w:b/>
                <w:sz w:val="20"/>
                <w:lang w:eastAsia="en-US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sz w:val="20"/>
                <w:lang w:eastAsia="en-US"/>
              </w:rPr>
            </w:pPr>
            <w:r>
              <w:rPr>
                <w:rFonts w:eastAsia="Cambria"/>
                <w:b/>
                <w:sz w:val="20"/>
                <w:lang w:eastAsia="en-US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sz w:val="20"/>
                <w:lang w:eastAsia="en-US"/>
              </w:rPr>
            </w:pPr>
            <w:r>
              <w:rPr>
                <w:rFonts w:eastAsia="Cambria"/>
                <w:b/>
                <w:sz w:val="20"/>
                <w:lang w:eastAsia="en-US"/>
              </w:rPr>
              <w:t>0</w:t>
            </w:r>
          </w:p>
        </w:tc>
      </w:tr>
    </w:tbl>
    <w:p w:rsidR="002668C5" w:rsidRDefault="002668C5" w:rsidP="002668C5"/>
    <w:p w:rsidR="002668C5" w:rsidRDefault="002668C5" w:rsidP="002668C5"/>
    <w:p w:rsidR="002668C5" w:rsidRDefault="002668C5" w:rsidP="002668C5"/>
    <w:p w:rsidR="002668C5" w:rsidRDefault="002668C5" w:rsidP="002668C5"/>
    <w:p w:rsidR="002668C5" w:rsidRDefault="002668C5" w:rsidP="002668C5"/>
    <w:p w:rsidR="002668C5" w:rsidRPr="00846AB5" w:rsidRDefault="002668C5" w:rsidP="002668C5">
      <w:pPr>
        <w:spacing w:before="240" w:after="120"/>
        <w:jc w:val="center"/>
        <w:rPr>
          <w:rFonts w:eastAsia="Cambria"/>
          <w:b/>
          <w:lang w:eastAsia="en-US"/>
        </w:rPr>
      </w:pPr>
      <w:r w:rsidRPr="00846AB5">
        <w:rPr>
          <w:rFonts w:eastAsia="Cambria"/>
          <w:b/>
          <w:lang w:eastAsia="en-US"/>
        </w:rPr>
        <w:lastRenderedPageBreak/>
        <w:t>Материально-техническая база</w:t>
      </w:r>
      <w:r>
        <w:rPr>
          <w:rFonts w:eastAsia="Cambria"/>
          <w:b/>
          <w:lang w:eastAsia="en-US"/>
        </w:rPr>
        <w:t xml:space="preserve"> СК </w:t>
      </w:r>
      <w:proofErr w:type="spellStart"/>
      <w:r>
        <w:rPr>
          <w:rFonts w:eastAsia="Cambria"/>
          <w:b/>
          <w:lang w:eastAsia="en-US"/>
        </w:rPr>
        <w:t>хут</w:t>
      </w:r>
      <w:proofErr w:type="spellEnd"/>
      <w:r>
        <w:rPr>
          <w:rFonts w:eastAsia="Cambria"/>
          <w:b/>
          <w:lang w:eastAsia="en-US"/>
        </w:rPr>
        <w:t>. Нижняя Гостагайка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75"/>
        <w:gridCol w:w="1167"/>
        <w:gridCol w:w="1276"/>
        <w:gridCol w:w="1418"/>
        <w:gridCol w:w="2127"/>
        <w:gridCol w:w="2127"/>
        <w:gridCol w:w="1134"/>
        <w:gridCol w:w="1560"/>
        <w:gridCol w:w="1418"/>
        <w:gridCol w:w="1276"/>
      </w:tblGrid>
      <w:tr w:rsidR="002668C5" w:rsidRPr="00846AB5" w:rsidTr="004E25DB">
        <w:trPr>
          <w:trHeight w:val="261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Число зд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ний,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из них</w:t>
            </w:r>
            <w:r w:rsidRPr="00846AB5">
              <w:rPr>
                <w:sz w:val="20"/>
                <w:szCs w:val="24"/>
                <w:lang w:eastAsia="en-US"/>
              </w:rPr>
              <w:br/>
              <w:t xml:space="preserve"> </w:t>
            </w:r>
            <w:r w:rsidRPr="00846AB5">
              <w:rPr>
                <w:rFonts w:eastAsia="Cambria"/>
                <w:sz w:val="20"/>
                <w:lang w:eastAsia="en-US"/>
              </w:rPr>
              <w:t xml:space="preserve">(из графы 2) число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зданий</w:t>
            </w:r>
          </w:p>
        </w:tc>
        <w:tc>
          <w:tcPr>
            <w:tcW w:w="48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 xml:space="preserve">из них (из графы 2)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доступны для лиц с нарушением </w:t>
            </w:r>
            <w:proofErr w:type="gramEnd"/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общего числа зданий (из графы 2)</w:t>
            </w:r>
          </w:p>
        </w:tc>
      </w:tr>
      <w:tr w:rsidR="002668C5" w:rsidRPr="00846AB5" w:rsidTr="004E25DB">
        <w:trPr>
          <w:trHeight w:val="134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8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техническое состо</w:t>
            </w:r>
            <w:r w:rsidRPr="00846AB5">
              <w:rPr>
                <w:rFonts w:eastAsia="Cambria"/>
                <w:sz w:val="20"/>
                <w:lang w:eastAsia="en-US"/>
              </w:rPr>
              <w:t>я</w:t>
            </w:r>
            <w:r w:rsidRPr="00846AB5">
              <w:rPr>
                <w:rFonts w:eastAsia="Cambria"/>
                <w:sz w:val="20"/>
                <w:lang w:eastAsia="en-US"/>
              </w:rPr>
              <w:t>ние зданий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них по форме пользования</w:t>
            </w:r>
          </w:p>
        </w:tc>
      </w:tr>
      <w:tr w:rsidR="002668C5" w:rsidRPr="00846AB5" w:rsidTr="004E25DB">
        <w:trPr>
          <w:trHeight w:val="342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зр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слуха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опорно-двигательного а</w:t>
            </w:r>
            <w:r w:rsidRPr="00846AB5">
              <w:rPr>
                <w:rFonts w:eastAsia="Cambria"/>
                <w:sz w:val="20"/>
                <w:lang w:eastAsia="en-US"/>
              </w:rPr>
              <w:t>п</w:t>
            </w:r>
            <w:r w:rsidRPr="00846AB5">
              <w:rPr>
                <w:rFonts w:eastAsia="Cambria"/>
                <w:sz w:val="20"/>
                <w:lang w:eastAsia="en-US"/>
              </w:rPr>
              <w:t>парата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требуют капитального р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монта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авари</w:t>
            </w:r>
            <w:r w:rsidRPr="00846AB5">
              <w:rPr>
                <w:rFonts w:eastAsia="Cambria"/>
                <w:sz w:val="20"/>
                <w:lang w:eastAsia="en-US"/>
              </w:rPr>
              <w:t>й</w:t>
            </w:r>
            <w:r w:rsidRPr="00846AB5">
              <w:rPr>
                <w:rFonts w:eastAsia="Cambria"/>
                <w:sz w:val="20"/>
                <w:lang w:eastAsia="en-US"/>
              </w:rPr>
              <w:t>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spacing w:val="-6"/>
                <w:sz w:val="20"/>
              </w:rPr>
              <w:t>в опер</w:t>
            </w:r>
            <w:r w:rsidRPr="00846AB5">
              <w:rPr>
                <w:spacing w:val="-6"/>
                <w:sz w:val="20"/>
              </w:rPr>
              <w:t>а</w:t>
            </w:r>
            <w:r w:rsidRPr="00846AB5">
              <w:rPr>
                <w:spacing w:val="-6"/>
                <w:sz w:val="20"/>
              </w:rPr>
              <w:t>тивном управл</w:t>
            </w:r>
            <w:r w:rsidRPr="00846AB5">
              <w:rPr>
                <w:spacing w:val="-6"/>
                <w:sz w:val="20"/>
              </w:rPr>
              <w:t>е</w:t>
            </w:r>
            <w:r w:rsidRPr="00846AB5">
              <w:rPr>
                <w:spacing w:val="-6"/>
                <w:sz w:val="20"/>
              </w:rPr>
              <w:t>нии или хозяйственном в</w:t>
            </w:r>
            <w:r w:rsidRPr="00846AB5">
              <w:rPr>
                <w:spacing w:val="-6"/>
                <w:sz w:val="20"/>
              </w:rPr>
              <w:t>е</w:t>
            </w:r>
            <w:r w:rsidRPr="00846AB5">
              <w:rPr>
                <w:spacing w:val="-6"/>
                <w:sz w:val="20"/>
              </w:rPr>
              <w:t>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аренд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ванные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пр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чие</w:t>
            </w:r>
          </w:p>
        </w:tc>
      </w:tr>
      <w:tr w:rsidR="002668C5" w:rsidRPr="00846AB5" w:rsidTr="004E25DB">
        <w:trPr>
          <w:trHeight w:val="26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2668C5" w:rsidRPr="00846AB5" w:rsidTr="004E25DB">
        <w:trPr>
          <w:trHeight w:val="26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253"/>
        <w:gridCol w:w="1373"/>
        <w:gridCol w:w="1144"/>
        <w:gridCol w:w="1160"/>
        <w:gridCol w:w="1211"/>
        <w:gridCol w:w="1303"/>
        <w:gridCol w:w="948"/>
        <w:gridCol w:w="1009"/>
        <w:gridCol w:w="2030"/>
        <w:gridCol w:w="1210"/>
        <w:gridCol w:w="1348"/>
      </w:tblGrid>
      <w:tr w:rsidR="002668C5" w:rsidRPr="00846AB5" w:rsidTr="004E25DB">
        <w:trPr>
          <w:trHeight w:val="343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№ стр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ки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помещ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ний,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общего числа помещений (из графы 12)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числа досуговых помещений (из графы 18) пом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 xml:space="preserve">щения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для музе</w:t>
            </w:r>
            <w:r w:rsidRPr="00846AB5">
              <w:rPr>
                <w:rFonts w:eastAsia="Cambria"/>
                <w:sz w:val="20"/>
                <w:lang w:eastAsia="en-US"/>
              </w:rPr>
              <w:t>й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ной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и библиотечной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раб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ты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общей площади досуговых помещений (из гр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фы 19)</w:t>
            </w:r>
          </w:p>
        </w:tc>
      </w:tr>
      <w:tr w:rsidR="002668C5" w:rsidRPr="00846AB5" w:rsidTr="004E25DB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техническое состояние помещ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ний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аренд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ван-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proofErr w:type="gramEnd"/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зрительные залы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Досуговые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помещения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площадь, занимаемая м</w:t>
            </w:r>
            <w:r w:rsidRPr="00846AB5">
              <w:rPr>
                <w:rFonts w:eastAsia="Cambria"/>
                <w:sz w:val="20"/>
                <w:lang w:eastAsia="en-US"/>
              </w:rPr>
              <w:t>у</w:t>
            </w:r>
            <w:r w:rsidRPr="00846AB5">
              <w:rPr>
                <w:rFonts w:eastAsia="Cambria"/>
                <w:sz w:val="20"/>
                <w:lang w:eastAsia="en-US"/>
              </w:rPr>
              <w:t>зеем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пл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щадь,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занимаемая библиот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кой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</w:p>
        </w:tc>
      </w:tr>
      <w:tr w:rsidR="002668C5" w:rsidRPr="00846AB5" w:rsidTr="004E25DB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требующих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кап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тального р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монта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авари</w:t>
            </w:r>
            <w:r w:rsidRPr="00846AB5">
              <w:rPr>
                <w:rFonts w:eastAsia="Cambria"/>
                <w:sz w:val="20"/>
                <w:lang w:eastAsia="en-US"/>
              </w:rPr>
              <w:t>й</w:t>
            </w:r>
            <w:r w:rsidRPr="00846AB5">
              <w:rPr>
                <w:rFonts w:eastAsia="Cambria"/>
                <w:sz w:val="20"/>
                <w:lang w:eastAsia="en-US"/>
              </w:rPr>
              <w:t>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зрительных з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лов,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вместимость  зрител</w:t>
            </w:r>
            <w:r w:rsidRPr="00846AB5">
              <w:rPr>
                <w:rFonts w:eastAsia="Cambria"/>
                <w:sz w:val="20"/>
                <w:lang w:eastAsia="en-US"/>
              </w:rPr>
              <w:t>ь</w:t>
            </w:r>
            <w:r w:rsidRPr="00846AB5">
              <w:rPr>
                <w:rFonts w:eastAsia="Cambria"/>
                <w:sz w:val="20"/>
                <w:lang w:eastAsia="en-US"/>
              </w:rPr>
              <w:t>ных з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лов, мест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пом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ще-ний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 xml:space="preserve">,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пл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щадь, м</w:t>
            </w:r>
            <w:proofErr w:type="gramStart"/>
            <w:r w:rsidRPr="00846AB5">
              <w:rPr>
                <w:rFonts w:eastAsia="Cambria"/>
                <w:sz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2668C5" w:rsidRPr="00846AB5" w:rsidTr="004E25DB">
        <w:trPr>
          <w:trHeight w:val="17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22</w:t>
            </w:r>
          </w:p>
        </w:tc>
      </w:tr>
      <w:tr w:rsidR="002668C5" w:rsidRPr="00846AB5" w:rsidTr="004E25DB">
        <w:trPr>
          <w:trHeight w:val="34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250"/>
        <w:gridCol w:w="1027"/>
        <w:gridCol w:w="1519"/>
        <w:gridCol w:w="1362"/>
        <w:gridCol w:w="1913"/>
        <w:gridCol w:w="1463"/>
        <w:gridCol w:w="1424"/>
        <w:gridCol w:w="1230"/>
        <w:gridCol w:w="1216"/>
        <w:gridCol w:w="1585"/>
      </w:tblGrid>
      <w:tr w:rsidR="002668C5" w:rsidRPr="00846AB5" w:rsidTr="004E25DB">
        <w:trPr>
          <w:trHeight w:val="25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№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автом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тиз</w:t>
            </w: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и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рованных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 xml:space="preserve"> р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бочих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мест,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дост</w:t>
            </w:r>
            <w:r w:rsidRPr="00846AB5">
              <w:rPr>
                <w:rFonts w:eastAsia="Cambria"/>
                <w:sz w:val="20"/>
                <w:lang w:eastAsia="en-US"/>
              </w:rPr>
              <w:t>у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па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в Инте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нет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(да – 1,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нет – 0)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доступа в Инте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нет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для посет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 xml:space="preserve">телей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и участн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ков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формир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ваний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(да – 1, нет – 0)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собственного И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 xml:space="preserve">тернет-сайта,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(да – 1,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нет – 0)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ве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>сии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собстве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ного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Инте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нет-сайта,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доступной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для слепых и слабов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дящих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(да – 1, нет – 0)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специал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зиро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>-ванного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оборуд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вания </w:t>
            </w: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для</w:t>
            </w:r>
            <w:proofErr w:type="gramEnd"/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инвал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дов,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Число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специали-зирова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 xml:space="preserve"> тран</w:t>
            </w:r>
            <w:r w:rsidRPr="00846AB5">
              <w:rPr>
                <w:rFonts w:eastAsia="Cambria"/>
                <w:sz w:val="20"/>
                <w:lang w:eastAsia="en-US"/>
              </w:rPr>
              <w:t>с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портных средств, 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автокл</w:t>
            </w:r>
            <w:r w:rsidRPr="00846AB5">
              <w:rPr>
                <w:rFonts w:eastAsia="Cambria"/>
                <w:sz w:val="20"/>
                <w:lang w:eastAsia="en-US"/>
              </w:rPr>
              <w:t>у</w:t>
            </w:r>
            <w:r w:rsidRPr="00846AB5">
              <w:rPr>
                <w:rFonts w:eastAsia="Cambria"/>
                <w:sz w:val="20"/>
                <w:lang w:eastAsia="en-US"/>
              </w:rPr>
              <w:t>бов,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(из графы 29)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Число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вые</w:t>
            </w:r>
            <w:r w:rsidRPr="00846AB5">
              <w:rPr>
                <w:rFonts w:eastAsia="Cambria"/>
                <w:sz w:val="20"/>
                <w:lang w:eastAsia="en-US"/>
              </w:rPr>
              <w:t>з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дов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автоклубов в сел</w:t>
            </w:r>
            <w:r w:rsidRPr="00846AB5">
              <w:rPr>
                <w:rFonts w:eastAsia="Cambria"/>
                <w:sz w:val="20"/>
                <w:lang w:eastAsia="en-US"/>
              </w:rPr>
              <w:t>ь</w:t>
            </w:r>
            <w:r w:rsidRPr="00846AB5">
              <w:rPr>
                <w:rFonts w:eastAsia="Cambria"/>
                <w:sz w:val="20"/>
                <w:lang w:eastAsia="en-US"/>
              </w:rPr>
              <w:t>ские населе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>ные пункты,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Количество населенных пун</w:t>
            </w:r>
            <w:r w:rsidRPr="00846AB5">
              <w:rPr>
                <w:rFonts w:eastAsia="Cambria"/>
                <w:sz w:val="20"/>
                <w:lang w:eastAsia="en-US"/>
              </w:rPr>
              <w:t>к</w:t>
            </w:r>
            <w:r w:rsidRPr="00846AB5">
              <w:rPr>
                <w:rFonts w:eastAsia="Cambria"/>
                <w:sz w:val="20"/>
                <w:lang w:eastAsia="en-US"/>
              </w:rPr>
              <w:t>тов,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обслуживаемых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 авт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клубами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  <w:tr w:rsidR="002668C5" w:rsidRPr="00846AB5" w:rsidTr="004E25DB">
        <w:trPr>
          <w:trHeight w:val="17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32</w:t>
            </w:r>
          </w:p>
        </w:tc>
      </w:tr>
      <w:tr w:rsidR="002668C5" w:rsidRPr="00846AB5" w:rsidTr="004E25DB">
        <w:trPr>
          <w:trHeight w:val="25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sz w:val="20"/>
                <w:lang w:eastAsia="en-US"/>
              </w:rPr>
            </w:pPr>
            <w:r>
              <w:rPr>
                <w:rFonts w:eastAsia="Cambria"/>
                <w:b/>
                <w:sz w:val="20"/>
                <w:lang w:eastAsia="en-US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sz w:val="20"/>
                <w:lang w:eastAsia="en-US"/>
              </w:rPr>
            </w:pPr>
            <w:r>
              <w:rPr>
                <w:rFonts w:eastAsia="Cambria"/>
                <w:b/>
                <w:sz w:val="20"/>
                <w:lang w:eastAsia="en-US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sz w:val="20"/>
                <w:lang w:eastAsia="en-US"/>
              </w:rPr>
            </w:pPr>
            <w:r>
              <w:rPr>
                <w:rFonts w:eastAsia="Cambria"/>
                <w:b/>
                <w:sz w:val="20"/>
                <w:lang w:eastAsia="en-US"/>
              </w:rPr>
              <w:t>0</w:t>
            </w:r>
          </w:p>
        </w:tc>
      </w:tr>
    </w:tbl>
    <w:p w:rsidR="002668C5" w:rsidRDefault="002668C5" w:rsidP="002668C5"/>
    <w:p w:rsidR="002668C5" w:rsidRDefault="002668C5" w:rsidP="002668C5"/>
    <w:p w:rsidR="002668C5" w:rsidRDefault="002668C5" w:rsidP="002668C5"/>
    <w:p w:rsidR="002668C5" w:rsidRDefault="002668C5" w:rsidP="002668C5"/>
    <w:p w:rsidR="002668C5" w:rsidRDefault="002668C5" w:rsidP="002668C5"/>
    <w:p w:rsidR="002668C5" w:rsidRPr="00846AB5" w:rsidRDefault="002668C5" w:rsidP="002668C5">
      <w:pPr>
        <w:spacing w:before="240" w:after="120"/>
        <w:jc w:val="center"/>
        <w:rPr>
          <w:rFonts w:eastAsia="Cambria"/>
          <w:b/>
          <w:lang w:eastAsia="en-US"/>
        </w:rPr>
      </w:pPr>
      <w:r w:rsidRPr="00846AB5">
        <w:rPr>
          <w:rFonts w:eastAsia="Cambria"/>
          <w:b/>
          <w:lang w:eastAsia="en-US"/>
        </w:rPr>
        <w:lastRenderedPageBreak/>
        <w:t>Материально-техническая база</w:t>
      </w:r>
      <w:r>
        <w:rPr>
          <w:rFonts w:eastAsia="Cambria"/>
          <w:b/>
          <w:lang w:eastAsia="en-US"/>
        </w:rPr>
        <w:t xml:space="preserve"> ДК </w:t>
      </w:r>
      <w:proofErr w:type="spellStart"/>
      <w:r>
        <w:rPr>
          <w:rFonts w:eastAsia="Cambria"/>
          <w:b/>
          <w:lang w:eastAsia="en-US"/>
        </w:rPr>
        <w:t>хут</w:t>
      </w:r>
      <w:proofErr w:type="spellEnd"/>
      <w:r>
        <w:rPr>
          <w:rFonts w:eastAsia="Cambria"/>
          <w:b/>
          <w:lang w:eastAsia="en-US"/>
        </w:rPr>
        <w:t xml:space="preserve">. </w:t>
      </w:r>
      <w:proofErr w:type="spellStart"/>
      <w:r>
        <w:rPr>
          <w:rFonts w:eastAsia="Cambria"/>
          <w:b/>
          <w:lang w:eastAsia="en-US"/>
        </w:rPr>
        <w:t>Чембурка</w:t>
      </w:r>
      <w:proofErr w:type="spellEnd"/>
      <w:r>
        <w:rPr>
          <w:rFonts w:eastAsia="Cambria"/>
          <w:b/>
          <w:lang w:eastAsia="en-US"/>
        </w:rPr>
        <w:t xml:space="preserve"> 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75"/>
        <w:gridCol w:w="1167"/>
        <w:gridCol w:w="1276"/>
        <w:gridCol w:w="1418"/>
        <w:gridCol w:w="2127"/>
        <w:gridCol w:w="2127"/>
        <w:gridCol w:w="1134"/>
        <w:gridCol w:w="1560"/>
        <w:gridCol w:w="1418"/>
        <w:gridCol w:w="1276"/>
      </w:tblGrid>
      <w:tr w:rsidR="002668C5" w:rsidRPr="00846AB5" w:rsidTr="004E25DB">
        <w:trPr>
          <w:trHeight w:val="261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Число зд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ний,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sz w:val="20"/>
                <w:szCs w:val="24"/>
                <w:lang w:eastAsia="en-US"/>
              </w:rPr>
              <w:t>из них</w:t>
            </w:r>
            <w:r w:rsidRPr="00846AB5">
              <w:rPr>
                <w:sz w:val="20"/>
                <w:szCs w:val="24"/>
                <w:lang w:eastAsia="en-US"/>
              </w:rPr>
              <w:br/>
              <w:t xml:space="preserve"> </w:t>
            </w:r>
            <w:r w:rsidRPr="00846AB5">
              <w:rPr>
                <w:rFonts w:eastAsia="Cambria"/>
                <w:sz w:val="20"/>
                <w:lang w:eastAsia="en-US"/>
              </w:rPr>
              <w:t xml:space="preserve">(из графы 2) число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зданий</w:t>
            </w:r>
          </w:p>
        </w:tc>
        <w:tc>
          <w:tcPr>
            <w:tcW w:w="48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 xml:space="preserve">из них (из графы 2)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доступны для лиц с нарушением </w:t>
            </w:r>
            <w:proofErr w:type="gramEnd"/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общего числа зданий (из графы 2)</w:t>
            </w:r>
          </w:p>
        </w:tc>
      </w:tr>
      <w:tr w:rsidR="002668C5" w:rsidRPr="00846AB5" w:rsidTr="004E25DB">
        <w:trPr>
          <w:trHeight w:val="134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8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техническое состо</w:t>
            </w:r>
            <w:r w:rsidRPr="00846AB5">
              <w:rPr>
                <w:rFonts w:eastAsia="Cambria"/>
                <w:sz w:val="20"/>
                <w:lang w:eastAsia="en-US"/>
              </w:rPr>
              <w:t>я</w:t>
            </w:r>
            <w:r w:rsidRPr="00846AB5">
              <w:rPr>
                <w:rFonts w:eastAsia="Cambria"/>
                <w:sz w:val="20"/>
                <w:lang w:eastAsia="en-US"/>
              </w:rPr>
              <w:t>ние зданий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них по форме пользования</w:t>
            </w:r>
          </w:p>
        </w:tc>
      </w:tr>
      <w:tr w:rsidR="002668C5" w:rsidRPr="00846AB5" w:rsidTr="004E25DB">
        <w:trPr>
          <w:trHeight w:val="342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зр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слуха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опорно-двигательного а</w:t>
            </w:r>
            <w:r w:rsidRPr="00846AB5">
              <w:rPr>
                <w:rFonts w:eastAsia="Cambria"/>
                <w:sz w:val="20"/>
                <w:lang w:eastAsia="en-US"/>
              </w:rPr>
              <w:t>п</w:t>
            </w:r>
            <w:r w:rsidRPr="00846AB5">
              <w:rPr>
                <w:rFonts w:eastAsia="Cambria"/>
                <w:sz w:val="20"/>
                <w:lang w:eastAsia="en-US"/>
              </w:rPr>
              <w:t>парата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требуют капитального р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монта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авари</w:t>
            </w:r>
            <w:r w:rsidRPr="00846AB5">
              <w:rPr>
                <w:rFonts w:eastAsia="Cambria"/>
                <w:sz w:val="20"/>
                <w:lang w:eastAsia="en-US"/>
              </w:rPr>
              <w:t>й</w:t>
            </w:r>
            <w:r w:rsidRPr="00846AB5">
              <w:rPr>
                <w:rFonts w:eastAsia="Cambria"/>
                <w:sz w:val="20"/>
                <w:lang w:eastAsia="en-US"/>
              </w:rPr>
              <w:t>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spacing w:val="-6"/>
                <w:sz w:val="20"/>
              </w:rPr>
              <w:t>в опер</w:t>
            </w:r>
            <w:r w:rsidRPr="00846AB5">
              <w:rPr>
                <w:spacing w:val="-6"/>
                <w:sz w:val="20"/>
              </w:rPr>
              <w:t>а</w:t>
            </w:r>
            <w:r w:rsidRPr="00846AB5">
              <w:rPr>
                <w:spacing w:val="-6"/>
                <w:sz w:val="20"/>
              </w:rPr>
              <w:t>тивном управл</w:t>
            </w:r>
            <w:r w:rsidRPr="00846AB5">
              <w:rPr>
                <w:spacing w:val="-6"/>
                <w:sz w:val="20"/>
              </w:rPr>
              <w:t>е</w:t>
            </w:r>
            <w:r w:rsidRPr="00846AB5">
              <w:rPr>
                <w:spacing w:val="-6"/>
                <w:sz w:val="20"/>
              </w:rPr>
              <w:t>нии или хозяйственном в</w:t>
            </w:r>
            <w:r w:rsidRPr="00846AB5">
              <w:rPr>
                <w:spacing w:val="-6"/>
                <w:sz w:val="20"/>
              </w:rPr>
              <w:t>е</w:t>
            </w:r>
            <w:r w:rsidRPr="00846AB5">
              <w:rPr>
                <w:spacing w:val="-6"/>
                <w:sz w:val="20"/>
              </w:rPr>
              <w:t>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аренд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ванные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пр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чие</w:t>
            </w:r>
          </w:p>
        </w:tc>
      </w:tr>
      <w:tr w:rsidR="002668C5" w:rsidRPr="00846AB5" w:rsidTr="004E25DB">
        <w:trPr>
          <w:trHeight w:val="26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2668C5" w:rsidRPr="00846AB5" w:rsidTr="004E25DB">
        <w:trPr>
          <w:trHeight w:val="26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253"/>
        <w:gridCol w:w="1373"/>
        <w:gridCol w:w="1144"/>
        <w:gridCol w:w="1160"/>
        <w:gridCol w:w="1211"/>
        <w:gridCol w:w="1303"/>
        <w:gridCol w:w="948"/>
        <w:gridCol w:w="1009"/>
        <w:gridCol w:w="2030"/>
        <w:gridCol w:w="1210"/>
        <w:gridCol w:w="1348"/>
      </w:tblGrid>
      <w:tr w:rsidR="002668C5" w:rsidRPr="00846AB5" w:rsidTr="004E25DB">
        <w:trPr>
          <w:trHeight w:val="343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№ стр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ки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помещ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ний,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общего числа помещений (из графы 12)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числа досуговых помещений (из графы 18) пом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 xml:space="preserve">щения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для музе</w:t>
            </w:r>
            <w:r w:rsidRPr="00846AB5">
              <w:rPr>
                <w:rFonts w:eastAsia="Cambria"/>
                <w:sz w:val="20"/>
                <w:lang w:eastAsia="en-US"/>
              </w:rPr>
              <w:t>й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ной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и библиотечной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bookmarkStart w:id="0" w:name="_GoBack"/>
            <w:bookmarkEnd w:id="0"/>
            <w:r w:rsidRPr="00846AB5">
              <w:rPr>
                <w:rFonts w:eastAsia="Cambria"/>
                <w:sz w:val="20"/>
                <w:lang w:eastAsia="en-US"/>
              </w:rPr>
              <w:t>раб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ты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из общей площади досуговых помещений (из гр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фы 19)</w:t>
            </w:r>
          </w:p>
        </w:tc>
      </w:tr>
      <w:tr w:rsidR="002668C5" w:rsidRPr="00846AB5" w:rsidTr="004E25DB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техническое состояние помещ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ний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аренд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ван-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proofErr w:type="gramEnd"/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зрительные залы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Досуговые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помещения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площадь, занимаемая м</w:t>
            </w:r>
            <w:r w:rsidRPr="00846AB5">
              <w:rPr>
                <w:rFonts w:eastAsia="Cambria"/>
                <w:sz w:val="20"/>
                <w:lang w:eastAsia="en-US"/>
              </w:rPr>
              <w:t>у</w:t>
            </w:r>
            <w:r w:rsidRPr="00846AB5">
              <w:rPr>
                <w:rFonts w:eastAsia="Cambria"/>
                <w:sz w:val="20"/>
                <w:lang w:eastAsia="en-US"/>
              </w:rPr>
              <w:t>зеем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пл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щадь,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занимаемая библиот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кой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</w:p>
        </w:tc>
      </w:tr>
      <w:tr w:rsidR="002668C5" w:rsidRPr="00846AB5" w:rsidTr="004E25DB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требующих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кап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тального р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монта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авари</w:t>
            </w:r>
            <w:r w:rsidRPr="00846AB5">
              <w:rPr>
                <w:rFonts w:eastAsia="Cambria"/>
                <w:sz w:val="20"/>
                <w:lang w:eastAsia="en-US"/>
              </w:rPr>
              <w:t>й</w:t>
            </w:r>
            <w:r w:rsidRPr="00846AB5">
              <w:rPr>
                <w:rFonts w:eastAsia="Cambria"/>
                <w:sz w:val="20"/>
                <w:lang w:eastAsia="en-US"/>
              </w:rPr>
              <w:t>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зрительных з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лов,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вместимость  зрител</w:t>
            </w:r>
            <w:r w:rsidRPr="00846AB5">
              <w:rPr>
                <w:rFonts w:eastAsia="Cambria"/>
                <w:sz w:val="20"/>
                <w:lang w:eastAsia="en-US"/>
              </w:rPr>
              <w:t>ь</w:t>
            </w:r>
            <w:r w:rsidRPr="00846AB5">
              <w:rPr>
                <w:rFonts w:eastAsia="Cambria"/>
                <w:sz w:val="20"/>
                <w:lang w:eastAsia="en-US"/>
              </w:rPr>
              <w:t>ных з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лов, мест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пом</w:t>
            </w:r>
            <w:r w:rsidRPr="00846AB5">
              <w:rPr>
                <w:rFonts w:eastAsia="Cambria"/>
                <w:sz w:val="20"/>
                <w:lang w:eastAsia="en-US"/>
              </w:rPr>
              <w:t>е</w:t>
            </w:r>
            <w:r w:rsidRPr="00846AB5">
              <w:rPr>
                <w:rFonts w:eastAsia="Cambria"/>
                <w:sz w:val="20"/>
                <w:lang w:eastAsia="en-US"/>
              </w:rPr>
              <w:t>ще-ний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 xml:space="preserve">, </w:t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пл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щадь, м</w:t>
            </w:r>
            <w:proofErr w:type="gramStart"/>
            <w:r w:rsidRPr="00846AB5">
              <w:rPr>
                <w:rFonts w:eastAsia="Cambria"/>
                <w:sz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2668C5" w:rsidRPr="00846AB5" w:rsidTr="004E25DB">
        <w:trPr>
          <w:trHeight w:val="17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22</w:t>
            </w:r>
          </w:p>
        </w:tc>
      </w:tr>
      <w:tr w:rsidR="002668C5" w:rsidRPr="00846AB5" w:rsidTr="004E25DB">
        <w:trPr>
          <w:trHeight w:val="34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2668C5" w:rsidRPr="00846AB5" w:rsidRDefault="002668C5" w:rsidP="002668C5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250"/>
        <w:gridCol w:w="1027"/>
        <w:gridCol w:w="1519"/>
        <w:gridCol w:w="1362"/>
        <w:gridCol w:w="1913"/>
        <w:gridCol w:w="1463"/>
        <w:gridCol w:w="1424"/>
        <w:gridCol w:w="1230"/>
        <w:gridCol w:w="1216"/>
        <w:gridCol w:w="1585"/>
      </w:tblGrid>
      <w:tr w:rsidR="002668C5" w:rsidRPr="00846AB5" w:rsidTr="004E25DB">
        <w:trPr>
          <w:trHeight w:val="25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№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автом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>тиз</w:t>
            </w: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и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рованных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 xml:space="preserve"> р</w:t>
            </w:r>
            <w:r w:rsidRPr="00846AB5">
              <w:rPr>
                <w:rFonts w:eastAsia="Cambria"/>
                <w:sz w:val="20"/>
                <w:lang w:eastAsia="en-US"/>
              </w:rPr>
              <w:t>а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бочих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мест,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дост</w:t>
            </w:r>
            <w:r w:rsidRPr="00846AB5">
              <w:rPr>
                <w:rFonts w:eastAsia="Cambria"/>
                <w:sz w:val="20"/>
                <w:lang w:eastAsia="en-US"/>
              </w:rPr>
              <w:t>у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па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в Инте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нет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(да – 1,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 нет – 0)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доступа в Инте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нет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для посет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 xml:space="preserve">телей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и участн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ков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формир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ваний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(да – 1, нет – 0)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собственного И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 xml:space="preserve">тернет-сайта,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 xml:space="preserve">(да – 1, 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нет – 0)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Наличие ве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>сии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собстве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ного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Инте</w:t>
            </w:r>
            <w:r w:rsidRPr="00846AB5">
              <w:rPr>
                <w:rFonts w:eastAsia="Cambria"/>
                <w:sz w:val="20"/>
                <w:lang w:eastAsia="en-US"/>
              </w:rPr>
              <w:t>р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нет-сайта,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доступной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для слепых и слабов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дящих</w:t>
            </w:r>
            <w:r w:rsidRPr="00846AB5">
              <w:rPr>
                <w:rFonts w:eastAsia="Cambria"/>
                <w:sz w:val="20"/>
                <w:lang w:eastAsia="en-US"/>
              </w:rPr>
              <w:br/>
              <w:t>(да – 1, нет – 0)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специал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>зиро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>-ванного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оборуд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вания </w:t>
            </w: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для</w:t>
            </w:r>
            <w:proofErr w:type="gramEnd"/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инвал</w:t>
            </w:r>
            <w:r w:rsidRPr="00846AB5">
              <w:rPr>
                <w:rFonts w:eastAsia="Cambria"/>
                <w:sz w:val="20"/>
                <w:lang w:eastAsia="en-US"/>
              </w:rPr>
              <w:t>и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дов,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Число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846AB5">
              <w:rPr>
                <w:rFonts w:eastAsia="Cambria"/>
                <w:sz w:val="20"/>
                <w:lang w:eastAsia="en-US"/>
              </w:rPr>
              <w:t>специали-зирова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846AB5">
              <w:rPr>
                <w:rFonts w:eastAsia="Cambria"/>
                <w:sz w:val="20"/>
                <w:lang w:eastAsia="en-US"/>
              </w:rPr>
              <w:t xml:space="preserve"> тран</w:t>
            </w:r>
            <w:r w:rsidRPr="00846AB5">
              <w:rPr>
                <w:rFonts w:eastAsia="Cambria"/>
                <w:sz w:val="20"/>
                <w:lang w:eastAsia="en-US"/>
              </w:rPr>
              <w:t>с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портных средств,  </w:t>
            </w:r>
            <w:r w:rsidRPr="00846AB5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автокл</w:t>
            </w:r>
            <w:r w:rsidRPr="00846AB5">
              <w:rPr>
                <w:rFonts w:eastAsia="Cambria"/>
                <w:sz w:val="20"/>
                <w:lang w:eastAsia="en-US"/>
              </w:rPr>
              <w:t>у</w:t>
            </w:r>
            <w:r w:rsidRPr="00846AB5">
              <w:rPr>
                <w:rFonts w:eastAsia="Cambria"/>
                <w:sz w:val="20"/>
                <w:lang w:eastAsia="en-US"/>
              </w:rPr>
              <w:t>бов,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(из графы 29)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Число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 xml:space="preserve"> вые</w:t>
            </w:r>
            <w:r w:rsidRPr="00846AB5">
              <w:rPr>
                <w:rFonts w:eastAsia="Cambria"/>
                <w:sz w:val="20"/>
                <w:lang w:eastAsia="en-US"/>
              </w:rPr>
              <w:t>з</w:t>
            </w:r>
            <w:r w:rsidRPr="00846AB5">
              <w:rPr>
                <w:rFonts w:eastAsia="Cambria"/>
                <w:sz w:val="20"/>
                <w:lang w:eastAsia="en-US"/>
              </w:rPr>
              <w:t xml:space="preserve">дов 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автоклубов в сел</w:t>
            </w:r>
            <w:r w:rsidRPr="00846AB5">
              <w:rPr>
                <w:rFonts w:eastAsia="Cambria"/>
                <w:sz w:val="20"/>
                <w:lang w:eastAsia="en-US"/>
              </w:rPr>
              <w:t>ь</w:t>
            </w:r>
            <w:r w:rsidRPr="00846AB5">
              <w:rPr>
                <w:rFonts w:eastAsia="Cambria"/>
                <w:sz w:val="20"/>
                <w:lang w:eastAsia="en-US"/>
              </w:rPr>
              <w:t>ские населе</w:t>
            </w:r>
            <w:r w:rsidRPr="00846AB5">
              <w:rPr>
                <w:rFonts w:eastAsia="Cambria"/>
                <w:sz w:val="20"/>
                <w:lang w:eastAsia="en-US"/>
              </w:rPr>
              <w:t>н</w:t>
            </w:r>
            <w:r w:rsidRPr="00846AB5">
              <w:rPr>
                <w:rFonts w:eastAsia="Cambria"/>
                <w:sz w:val="20"/>
                <w:lang w:eastAsia="en-US"/>
              </w:rPr>
              <w:t>ные пункты,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Количество населенных пун</w:t>
            </w:r>
            <w:r w:rsidRPr="00846AB5">
              <w:rPr>
                <w:rFonts w:eastAsia="Cambria"/>
                <w:sz w:val="20"/>
                <w:lang w:eastAsia="en-US"/>
              </w:rPr>
              <w:t>к</w:t>
            </w:r>
            <w:r w:rsidRPr="00846AB5">
              <w:rPr>
                <w:rFonts w:eastAsia="Cambria"/>
                <w:sz w:val="20"/>
                <w:lang w:eastAsia="en-US"/>
              </w:rPr>
              <w:t>тов,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846AB5">
              <w:rPr>
                <w:rFonts w:eastAsia="Cambria"/>
                <w:sz w:val="20"/>
                <w:lang w:eastAsia="en-US"/>
              </w:rPr>
              <w:t>обслуживаемых</w:t>
            </w:r>
            <w:proofErr w:type="gramEnd"/>
            <w:r w:rsidRPr="00846AB5">
              <w:rPr>
                <w:rFonts w:eastAsia="Cambria"/>
                <w:sz w:val="20"/>
                <w:lang w:eastAsia="en-US"/>
              </w:rPr>
              <w:t xml:space="preserve">  авт</w:t>
            </w:r>
            <w:r w:rsidRPr="00846AB5">
              <w:rPr>
                <w:rFonts w:eastAsia="Cambria"/>
                <w:sz w:val="20"/>
                <w:lang w:eastAsia="en-US"/>
              </w:rPr>
              <w:t>о</w:t>
            </w:r>
            <w:r w:rsidRPr="00846AB5">
              <w:rPr>
                <w:rFonts w:eastAsia="Cambria"/>
                <w:sz w:val="20"/>
                <w:lang w:eastAsia="en-US"/>
              </w:rPr>
              <w:t>клубами</w:t>
            </w:r>
          </w:p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  <w:tr w:rsidR="002668C5" w:rsidRPr="00846AB5" w:rsidTr="004E25DB">
        <w:trPr>
          <w:trHeight w:val="17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29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32</w:t>
            </w:r>
          </w:p>
        </w:tc>
      </w:tr>
      <w:tr w:rsidR="002668C5" w:rsidRPr="00846AB5" w:rsidTr="004E25DB">
        <w:trPr>
          <w:trHeight w:val="25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46AB5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8C5" w:rsidRPr="00846AB5" w:rsidRDefault="002668C5" w:rsidP="004E2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sz w:val="20"/>
                <w:lang w:eastAsia="en-US"/>
              </w:rPr>
            </w:pPr>
            <w:r>
              <w:rPr>
                <w:rFonts w:eastAsia="Cambria"/>
                <w:b/>
                <w:sz w:val="20"/>
                <w:lang w:eastAsia="en-US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sz w:val="20"/>
                <w:lang w:eastAsia="en-US"/>
              </w:rPr>
            </w:pPr>
            <w:r>
              <w:rPr>
                <w:rFonts w:eastAsia="Cambria"/>
                <w:b/>
                <w:sz w:val="20"/>
                <w:lang w:eastAsia="en-US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C5" w:rsidRPr="00846AB5" w:rsidRDefault="002668C5" w:rsidP="004E25DB">
            <w:pPr>
              <w:spacing w:line="200" w:lineRule="exact"/>
              <w:jc w:val="center"/>
              <w:rPr>
                <w:rFonts w:eastAsia="Cambria"/>
                <w:b/>
                <w:sz w:val="20"/>
                <w:lang w:eastAsia="en-US"/>
              </w:rPr>
            </w:pPr>
            <w:r>
              <w:rPr>
                <w:rFonts w:eastAsia="Cambria"/>
                <w:b/>
                <w:sz w:val="20"/>
                <w:lang w:eastAsia="en-US"/>
              </w:rPr>
              <w:t>0</w:t>
            </w:r>
          </w:p>
        </w:tc>
      </w:tr>
    </w:tbl>
    <w:p w:rsidR="002668C5" w:rsidRPr="00846AB5" w:rsidRDefault="002668C5" w:rsidP="002668C5"/>
    <w:p w:rsidR="002668C5" w:rsidRPr="002668C5" w:rsidRDefault="002668C5" w:rsidP="002668C5"/>
    <w:sectPr w:rsidR="002668C5" w:rsidRPr="002668C5" w:rsidSect="002668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BC"/>
    <w:rsid w:val="0016034F"/>
    <w:rsid w:val="002668C5"/>
    <w:rsid w:val="006517B3"/>
    <w:rsid w:val="00880F2E"/>
    <w:rsid w:val="009B562E"/>
    <w:rsid w:val="00C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668C5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80F2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2668C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668C5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80F2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2668C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ТМЦ</dc:creator>
  <cp:keywords/>
  <dc:description/>
  <cp:lastModifiedBy>ТМЦ</cp:lastModifiedBy>
  <cp:revision>2</cp:revision>
  <dcterms:created xsi:type="dcterms:W3CDTF">2022-08-03T08:43:00Z</dcterms:created>
  <dcterms:modified xsi:type="dcterms:W3CDTF">2022-08-03T08:47:00Z</dcterms:modified>
</cp:coreProperties>
</file>