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A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E1A6EF" wp14:editId="46CDEC73">
            <wp:simplePos x="0" y="0"/>
            <wp:positionH relativeFrom="column">
              <wp:posOffset>-683895</wp:posOffset>
            </wp:positionH>
            <wp:positionV relativeFrom="paragraph">
              <wp:posOffset>-476250</wp:posOffset>
            </wp:positionV>
            <wp:extent cx="6850380" cy="2971800"/>
            <wp:effectExtent l="0" t="0" r="7620" b="0"/>
            <wp:wrapTight wrapText="bothSides">
              <wp:wrapPolygon edited="0">
                <wp:start x="0" y="0"/>
                <wp:lineTo x="0" y="21462"/>
                <wp:lineTo x="21564" y="21462"/>
                <wp:lineTo x="215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7130034c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30A" w:rsidRPr="00AC5164" w:rsidRDefault="00BB757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2022</w:t>
      </w:r>
      <w:r w:rsidR="0073130A" w:rsidRPr="00AC5164">
        <w:rPr>
          <w:sz w:val="26"/>
          <w:szCs w:val="26"/>
        </w:rPr>
        <w:t xml:space="preserve"> г. антинаркотическая комиссия города-курорта и Отдел МВД России по городу Анапе принимают участие в общероссийской акции «Сообщи, где торгуют смертью».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1 этап: с 1</w:t>
      </w:r>
      <w:r w:rsidR="00BB757A">
        <w:rPr>
          <w:sz w:val="26"/>
          <w:szCs w:val="26"/>
        </w:rPr>
        <w:t>4 по 25 марта 2022</w:t>
      </w:r>
      <w:r w:rsidRPr="00AC5164">
        <w:rPr>
          <w:sz w:val="26"/>
          <w:szCs w:val="26"/>
        </w:rPr>
        <w:t xml:space="preserve"> г.</w:t>
      </w:r>
    </w:p>
    <w:p w:rsidR="0073130A" w:rsidRPr="00AC5164" w:rsidRDefault="00732C6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2 э</w:t>
      </w:r>
      <w:r w:rsidR="0073130A" w:rsidRPr="00AC5164">
        <w:rPr>
          <w:sz w:val="26"/>
          <w:szCs w:val="26"/>
        </w:rPr>
        <w:t>тап</w:t>
      </w:r>
      <w:r w:rsidR="00BB757A">
        <w:rPr>
          <w:sz w:val="26"/>
          <w:szCs w:val="26"/>
        </w:rPr>
        <w:t>: с 17 по 28 октября 2022</w:t>
      </w:r>
      <w:bookmarkStart w:id="0" w:name="_GoBack"/>
      <w:bookmarkEnd w:id="0"/>
      <w:r w:rsidRPr="00AC5164">
        <w:rPr>
          <w:sz w:val="26"/>
          <w:szCs w:val="26"/>
        </w:rPr>
        <w:t xml:space="preserve"> г.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Основными задачами акции являются: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активизация гражданской позиции анапчан по отношению к проблеме противодействия наркомании;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получение оперативно-значимой информации о фактах незаконного оборота и потребления наркотиков;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Уважаемые анапчане! Если у вас есть информация о фактах незаконного оборота и потребления наркотиков, посева, произрастания, культивирования </w:t>
      </w:r>
      <w:proofErr w:type="spellStart"/>
      <w:r w:rsidRPr="00AC5164">
        <w:rPr>
          <w:sz w:val="26"/>
          <w:szCs w:val="26"/>
        </w:rPr>
        <w:t>наркосодержащей</w:t>
      </w:r>
      <w:proofErr w:type="spellEnd"/>
      <w:r w:rsidRPr="00AC5164">
        <w:rPr>
          <w:sz w:val="26"/>
          <w:szCs w:val="26"/>
        </w:rPr>
        <w:t xml:space="preserve"> растительности или других преступлениях; если вы знаете о местонахождении надписей, рекламирующих продажу наркотических средств, обращайтесь по следующим телефонам: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телефон доверия антинаркотической </w:t>
      </w:r>
      <w:r w:rsidR="00345F74">
        <w:rPr>
          <w:sz w:val="26"/>
          <w:szCs w:val="26"/>
        </w:rPr>
        <w:t xml:space="preserve">комиссии администрации Анапы: </w:t>
      </w:r>
    </w:p>
    <w:p w:rsidR="0073130A" w:rsidRPr="00AC5164" w:rsidRDefault="00345F74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04</w:t>
      </w:r>
      <w:r>
        <w:rPr>
          <w:sz w:val="26"/>
          <w:szCs w:val="26"/>
        </w:rPr>
        <w:t xml:space="preserve">-61 </w:t>
      </w:r>
      <w:r w:rsidR="0073130A" w:rsidRPr="00AC5164">
        <w:rPr>
          <w:sz w:val="26"/>
          <w:szCs w:val="26"/>
        </w:rPr>
        <w:t>(с 9.00 до 18.00 в рабочие дни); e-</w:t>
      </w:r>
      <w:proofErr w:type="spellStart"/>
      <w:r w:rsidR="0073130A" w:rsidRPr="00AC5164">
        <w:rPr>
          <w:sz w:val="26"/>
          <w:szCs w:val="26"/>
        </w:rPr>
        <w:t>mail</w:t>
      </w:r>
      <w:proofErr w:type="spellEnd"/>
      <w:r w:rsidR="0073130A" w:rsidRPr="00AC5164">
        <w:rPr>
          <w:sz w:val="26"/>
          <w:szCs w:val="26"/>
        </w:rPr>
        <w:t>: </w:t>
      </w:r>
      <w:hyperlink r:id="rId5" w:history="1">
        <w:r w:rsidR="0073130A" w:rsidRPr="00AC5164">
          <w:rPr>
            <w:rStyle w:val="a4"/>
            <w:sz w:val="26"/>
            <w:szCs w:val="26"/>
          </w:rPr>
          <w:t>ovk@anapa.ru</w:t>
        </w:r>
      </w:hyperlink>
      <w:r w:rsidR="0073130A" w:rsidRPr="00AC5164">
        <w:rPr>
          <w:sz w:val="26"/>
          <w:szCs w:val="26"/>
        </w:rPr>
        <w:t>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дежурная ч</w:t>
      </w:r>
      <w:r w:rsidR="00345F74">
        <w:rPr>
          <w:sz w:val="26"/>
          <w:szCs w:val="26"/>
        </w:rPr>
        <w:t>асть ОМВД России по г. Анапе: 8 (</w:t>
      </w:r>
      <w:r w:rsidRPr="00AC5164">
        <w:rPr>
          <w:sz w:val="26"/>
          <w:szCs w:val="26"/>
        </w:rPr>
        <w:t>86133</w:t>
      </w:r>
      <w:r w:rsidR="00345F74">
        <w:rPr>
          <w:sz w:val="26"/>
          <w:szCs w:val="26"/>
        </w:rPr>
        <w:t xml:space="preserve">) </w:t>
      </w:r>
      <w:r w:rsidRPr="00AC5164">
        <w:rPr>
          <w:sz w:val="26"/>
          <w:szCs w:val="26"/>
        </w:rPr>
        <w:t>4</w:t>
      </w:r>
      <w:r w:rsidR="00345F74">
        <w:rPr>
          <w:sz w:val="26"/>
          <w:szCs w:val="26"/>
        </w:rPr>
        <w:t>-</w:t>
      </w:r>
      <w:r w:rsidRPr="00AC5164">
        <w:rPr>
          <w:sz w:val="26"/>
          <w:szCs w:val="26"/>
        </w:rPr>
        <w:t>68</w:t>
      </w:r>
      <w:r w:rsidR="00345F74">
        <w:rPr>
          <w:sz w:val="26"/>
          <w:szCs w:val="26"/>
        </w:rPr>
        <w:t>-</w:t>
      </w:r>
      <w:r w:rsidRPr="00AC5164">
        <w:rPr>
          <w:sz w:val="26"/>
          <w:szCs w:val="26"/>
        </w:rPr>
        <w:t>82 или 02 (круглосуточно);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отдел по контролю за оборотом наркотиков ОМВД России по г. Анапе: 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8 (86133) 5-48-95 (с 9.00 до 18.00 в рабочие дни);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дежурная часть Анапского</w:t>
      </w:r>
      <w:r w:rsidR="00D6190F">
        <w:rPr>
          <w:sz w:val="26"/>
          <w:szCs w:val="26"/>
        </w:rPr>
        <w:t xml:space="preserve"> ЛО МВД России на транспорте: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37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14 (круглосуточно);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наркологический </w:t>
      </w:r>
      <w:r w:rsidR="00D6190F">
        <w:rPr>
          <w:sz w:val="26"/>
          <w:szCs w:val="26"/>
        </w:rPr>
        <w:t xml:space="preserve">кабинет взрослой поликлиники: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00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52  (с 8.00 до 17.00 в рабочие дни);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наркологический кабинет дет</w:t>
      </w:r>
      <w:r w:rsidR="00D6190F">
        <w:rPr>
          <w:sz w:val="26"/>
          <w:szCs w:val="26"/>
        </w:rPr>
        <w:t xml:space="preserve">ской поликлиники: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04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79 (с 8.00 до 17.00 в рабочие дни).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Звонок может быть анонимным.</w:t>
      </w:r>
    </w:p>
    <w:p w:rsidR="0073130A" w:rsidRPr="00AC5164" w:rsidRDefault="0073130A" w:rsidP="004073FF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Сообщите, где торгуют смертью!</w:t>
      </w:r>
    </w:p>
    <w:p w:rsidR="0073130A" w:rsidRPr="00F863C4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30A" w:rsidRPr="00F863C4" w:rsidSect="00F863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01"/>
    <w:rsid w:val="001F2021"/>
    <w:rsid w:val="002332D7"/>
    <w:rsid w:val="00300B01"/>
    <w:rsid w:val="00345D41"/>
    <w:rsid w:val="00345F74"/>
    <w:rsid w:val="004073FF"/>
    <w:rsid w:val="0073130A"/>
    <w:rsid w:val="00732C6A"/>
    <w:rsid w:val="008B4D48"/>
    <w:rsid w:val="00AC5164"/>
    <w:rsid w:val="00BB757A"/>
    <w:rsid w:val="00D6190F"/>
    <w:rsid w:val="00D85E1F"/>
    <w:rsid w:val="00F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983E"/>
  <w15:docId w15:val="{D06D63CA-E02F-41CE-A928-918C319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3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k@anapa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Черемных</dc:creator>
  <cp:keywords/>
  <dc:description/>
  <cp:lastModifiedBy>Гаврищук Светлана Александровна</cp:lastModifiedBy>
  <cp:revision>2</cp:revision>
  <dcterms:created xsi:type="dcterms:W3CDTF">2022-03-15T11:17:00Z</dcterms:created>
  <dcterms:modified xsi:type="dcterms:W3CDTF">2022-03-15T11:17:00Z</dcterms:modified>
</cp:coreProperties>
</file>