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E0" w:rsidRPr="002D461E" w:rsidRDefault="00E71BE0" w:rsidP="002D46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D461E">
        <w:rPr>
          <w:rFonts w:ascii="Times New Roman" w:hAnsi="Times New Roman" w:cs="Times New Roman"/>
          <w:sz w:val="32"/>
          <w:szCs w:val="32"/>
        </w:rPr>
        <w:t>Муниципальное бюджетное учреждение культуры</w:t>
      </w:r>
    </w:p>
    <w:p w:rsidR="00E71BE0" w:rsidRPr="002D461E" w:rsidRDefault="00E71BE0" w:rsidP="002D46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D461E">
        <w:rPr>
          <w:rFonts w:ascii="Times New Roman" w:hAnsi="Times New Roman" w:cs="Times New Roman"/>
          <w:sz w:val="32"/>
          <w:szCs w:val="32"/>
        </w:rPr>
        <w:t>«Дом культуры «Молодежный»</w:t>
      </w:r>
    </w:p>
    <w:p w:rsidR="00E71BE0" w:rsidRPr="002D461E" w:rsidRDefault="00E71BE0" w:rsidP="002D46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D461E">
        <w:rPr>
          <w:rFonts w:ascii="Times New Roman" w:hAnsi="Times New Roman" w:cs="Times New Roman"/>
          <w:sz w:val="32"/>
          <w:szCs w:val="32"/>
        </w:rPr>
        <w:t>муниципального</w:t>
      </w:r>
      <w:r w:rsidR="002D461E">
        <w:rPr>
          <w:rFonts w:ascii="Times New Roman" w:hAnsi="Times New Roman" w:cs="Times New Roman"/>
          <w:sz w:val="32"/>
          <w:szCs w:val="32"/>
        </w:rPr>
        <w:t xml:space="preserve"> образования город-курорт Анапа</w:t>
      </w:r>
    </w:p>
    <w:p w:rsidR="00E71BE0" w:rsidRPr="00E71BE0" w:rsidRDefault="00E71BE0" w:rsidP="00E7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C41" w:rsidRPr="004625CE" w:rsidRDefault="002D461E" w:rsidP="00D15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4625CE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Познавательно-игровая программа </w:t>
      </w:r>
    </w:p>
    <w:p w:rsidR="002D461E" w:rsidRPr="004625CE" w:rsidRDefault="002D461E" w:rsidP="00D15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4625CE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r w:rsidR="0044730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Ученик года</w:t>
      </w:r>
      <w:r w:rsidRPr="004625CE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</w:p>
    <w:p w:rsidR="002D461E" w:rsidRDefault="002D461E" w:rsidP="00D15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050D" w:rsidRPr="004625CE" w:rsidRDefault="00D15C93" w:rsidP="00170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625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Положение</w:t>
      </w:r>
      <w:r w:rsidR="002D461E" w:rsidRPr="004625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о</w:t>
      </w:r>
      <w:r w:rsidRPr="004625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проведении</w:t>
      </w:r>
      <w:r w:rsidR="0017050D" w:rsidRPr="004625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 Сезон 202</w:t>
      </w:r>
      <w:r w:rsidR="0044730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3</w:t>
      </w:r>
      <w:r w:rsidR="0017050D" w:rsidRPr="004625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-202</w:t>
      </w:r>
      <w:r w:rsidR="0044730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</w:t>
      </w:r>
      <w:r w:rsidR="0017050D" w:rsidRPr="004625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="0017050D" w:rsidRPr="004625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гг</w:t>
      </w:r>
      <w:proofErr w:type="spellEnd"/>
    </w:p>
    <w:p w:rsidR="00D15C93" w:rsidRPr="00E71BE0" w:rsidRDefault="00D15C93" w:rsidP="00D1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D03" w:rsidRDefault="003F1D03" w:rsidP="003F1D03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 w:eastAsia="ar-SA"/>
        </w:rPr>
        <w:t>I</w:t>
      </w:r>
      <w:r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. </w:t>
      </w:r>
      <w:r w:rsidRPr="00735E74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</w:t>
      </w:r>
      <w:r w:rsidR="0017050D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ОБЩИ</w:t>
      </w:r>
      <w:r w:rsidRPr="004A7CCC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Е ПОЛОЖЕНИЯ</w:t>
      </w:r>
    </w:p>
    <w:p w:rsidR="0017050D" w:rsidRPr="0017050D" w:rsidRDefault="0017050D" w:rsidP="0017050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50D">
        <w:rPr>
          <w:rFonts w:ascii="Times New Roman" w:hAnsi="Times New Roman" w:cs="Times New Roman"/>
          <w:sz w:val="28"/>
          <w:szCs w:val="28"/>
        </w:rPr>
        <w:t>Организатором</w:t>
      </w:r>
      <w:r w:rsidRPr="00170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познавательно-игровой программы «</w:t>
      </w:r>
      <w:r w:rsidR="00112E21">
        <w:rPr>
          <w:rFonts w:ascii="Times New Roman" w:hAnsi="Times New Roman" w:cs="Times New Roman"/>
          <w:sz w:val="28"/>
          <w:szCs w:val="28"/>
        </w:rPr>
        <w:t>У</w:t>
      </w:r>
      <w:r w:rsidR="00447306">
        <w:rPr>
          <w:rFonts w:ascii="Times New Roman" w:hAnsi="Times New Roman" w:cs="Times New Roman"/>
          <w:sz w:val="28"/>
          <w:szCs w:val="28"/>
        </w:rPr>
        <w:t>ченик года</w:t>
      </w:r>
      <w:r>
        <w:rPr>
          <w:rFonts w:ascii="Times New Roman" w:hAnsi="Times New Roman" w:cs="Times New Roman"/>
          <w:sz w:val="28"/>
          <w:szCs w:val="28"/>
        </w:rPr>
        <w:t xml:space="preserve">» (далее Проект) </w:t>
      </w:r>
      <w:r w:rsidRPr="00170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050D">
        <w:rPr>
          <w:rFonts w:ascii="Times New Roman" w:hAnsi="Times New Roman" w:cs="Times New Roman"/>
          <w:sz w:val="28"/>
          <w:szCs w:val="28"/>
        </w:rPr>
        <w:t>является Муниципальное бюджетное учреждение культуры «Дом культуры «Молодежный»</w:t>
      </w:r>
      <w:r w:rsidRPr="00170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05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50D">
        <w:rPr>
          <w:rFonts w:ascii="Times New Roman" w:hAnsi="Times New Roman" w:cs="Times New Roman"/>
          <w:sz w:val="28"/>
          <w:szCs w:val="28"/>
        </w:rPr>
        <w:t>город-курорт Анапа.</w:t>
      </w:r>
    </w:p>
    <w:p w:rsidR="0017050D" w:rsidRPr="0017050D" w:rsidRDefault="0017050D" w:rsidP="00170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50D">
        <w:rPr>
          <w:rFonts w:ascii="Times New Roman" w:hAnsi="Times New Roman" w:cs="Times New Roman"/>
          <w:sz w:val="28"/>
          <w:szCs w:val="28"/>
        </w:rPr>
        <w:t>Участие в Проекте является добровольным и означает ознакомление и</w:t>
      </w:r>
      <w:r w:rsidRPr="00170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050D">
        <w:rPr>
          <w:rFonts w:ascii="Times New Roman" w:hAnsi="Times New Roman" w:cs="Times New Roman"/>
          <w:sz w:val="28"/>
          <w:szCs w:val="28"/>
        </w:rPr>
        <w:t>согласие</w:t>
      </w:r>
      <w:r w:rsidRPr="001705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050D">
        <w:rPr>
          <w:rFonts w:ascii="Times New Roman" w:hAnsi="Times New Roman" w:cs="Times New Roman"/>
          <w:sz w:val="28"/>
          <w:szCs w:val="28"/>
        </w:rPr>
        <w:t>всех</w:t>
      </w:r>
      <w:r w:rsidRPr="001705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050D">
        <w:rPr>
          <w:rFonts w:ascii="Times New Roman" w:hAnsi="Times New Roman" w:cs="Times New Roman"/>
          <w:sz w:val="28"/>
          <w:szCs w:val="28"/>
        </w:rPr>
        <w:t>Участников Проекта с настоящим</w:t>
      </w:r>
      <w:r w:rsidRPr="001705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050D">
        <w:rPr>
          <w:rFonts w:ascii="Times New Roman" w:hAnsi="Times New Roman" w:cs="Times New Roman"/>
          <w:sz w:val="28"/>
          <w:szCs w:val="28"/>
        </w:rPr>
        <w:t>Положением.</w:t>
      </w:r>
    </w:p>
    <w:p w:rsidR="0017050D" w:rsidRDefault="0017050D" w:rsidP="0017050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050D">
        <w:rPr>
          <w:rFonts w:ascii="Times New Roman" w:hAnsi="Times New Roman" w:cs="Times New Roman"/>
          <w:sz w:val="28"/>
          <w:szCs w:val="28"/>
        </w:rPr>
        <w:t>Информация о Проекте размещается на сайте Муниципального бюджетного учреждения культуры «Дом культуры «Молодежный»,</w:t>
      </w:r>
      <w:r w:rsidRPr="00170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050D">
        <w:rPr>
          <w:rFonts w:ascii="Times New Roman" w:hAnsi="Times New Roman" w:cs="Times New Roman"/>
          <w:sz w:val="28"/>
          <w:szCs w:val="28"/>
        </w:rPr>
        <w:t>в</w:t>
      </w:r>
      <w:r w:rsidRPr="00170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050D">
        <w:rPr>
          <w:rFonts w:ascii="Times New Roman" w:hAnsi="Times New Roman" w:cs="Times New Roman"/>
          <w:sz w:val="28"/>
          <w:szCs w:val="28"/>
        </w:rPr>
        <w:t>социальных</w:t>
      </w:r>
      <w:r w:rsidRPr="00170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050D">
        <w:rPr>
          <w:rFonts w:ascii="Times New Roman" w:hAnsi="Times New Roman" w:cs="Times New Roman"/>
          <w:sz w:val="28"/>
          <w:szCs w:val="28"/>
        </w:rPr>
        <w:t>сетях</w:t>
      </w:r>
      <w:r>
        <w:rPr>
          <w:rFonts w:ascii="Times New Roman" w:hAnsi="Times New Roman" w:cs="Times New Roman"/>
          <w:sz w:val="28"/>
          <w:szCs w:val="28"/>
        </w:rPr>
        <w:t xml:space="preserve"> ДК: </w:t>
      </w:r>
      <w:r w:rsidRPr="00170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7050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7050D">
        <w:rPr>
          <w:rFonts w:ascii="Times New Roman" w:hAnsi="Times New Roman" w:cs="Times New Roman"/>
          <w:sz w:val="28"/>
          <w:szCs w:val="28"/>
        </w:rPr>
        <w:t xml:space="preserve">, </w:t>
      </w:r>
      <w:r w:rsidR="003220A7" w:rsidRPr="0017050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7050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"https://telegram.org/" \t "_blank" </w:instrText>
      </w:r>
      <w:r w:rsidR="003220A7" w:rsidRPr="0017050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17050D">
        <w:rPr>
          <w:rFonts w:ascii="Times New Roman" w:hAnsi="Times New Roman" w:cs="Times New Roman"/>
          <w:bCs/>
          <w:sz w:val="28"/>
          <w:szCs w:val="28"/>
          <w:lang w:eastAsia="ru-RU"/>
        </w:rPr>
        <w:t>Tелеграмм</w:t>
      </w:r>
      <w:proofErr w:type="spellEnd"/>
      <w:r w:rsidRPr="0017050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6E34" w:rsidRPr="00E71BE0" w:rsidRDefault="003220A7" w:rsidP="0017050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7050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24A9" w:rsidRDefault="00C024A9" w:rsidP="00C024A9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F1D03">
        <w:rPr>
          <w:b/>
          <w:color w:val="000000"/>
          <w:sz w:val="28"/>
          <w:szCs w:val="28"/>
          <w:lang w:val="en-US"/>
        </w:rPr>
        <w:t>II</w:t>
      </w:r>
      <w:r w:rsidR="003F1D03">
        <w:rPr>
          <w:b/>
          <w:color w:val="000000"/>
          <w:sz w:val="28"/>
          <w:szCs w:val="28"/>
        </w:rPr>
        <w:t>.</w:t>
      </w:r>
      <w:r w:rsidRPr="003F1D03">
        <w:rPr>
          <w:b/>
          <w:color w:val="000000"/>
          <w:sz w:val="28"/>
          <w:szCs w:val="28"/>
        </w:rPr>
        <w:t xml:space="preserve"> </w:t>
      </w:r>
      <w:r w:rsidR="003F1D03" w:rsidRPr="003F1D03">
        <w:rPr>
          <w:b/>
          <w:color w:val="000000"/>
          <w:sz w:val="28"/>
          <w:szCs w:val="28"/>
        </w:rPr>
        <w:t xml:space="preserve"> </w:t>
      </w:r>
      <w:r w:rsidRPr="003F1D03">
        <w:rPr>
          <w:b/>
          <w:color w:val="000000"/>
          <w:sz w:val="28"/>
          <w:szCs w:val="28"/>
        </w:rPr>
        <w:t xml:space="preserve">ЦЕЛИ И ЗАДАЧИ </w:t>
      </w:r>
      <w:r w:rsidR="0017050D">
        <w:rPr>
          <w:b/>
          <w:color w:val="000000"/>
          <w:sz w:val="28"/>
          <w:szCs w:val="28"/>
        </w:rPr>
        <w:t>ПРОЕКТА</w:t>
      </w:r>
    </w:p>
    <w:p w:rsidR="00447306" w:rsidRPr="00112E21" w:rsidRDefault="000106A0" w:rsidP="000106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47306" w:rsidRPr="00112E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="00447306" w:rsidRPr="00112E2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7306" w:rsidRPr="00112E21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выявления талантливых, одаренных школьников, </w:t>
      </w:r>
    </w:p>
    <w:p w:rsidR="00447306" w:rsidRPr="00112E21" w:rsidRDefault="00447306" w:rsidP="004473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21">
        <w:rPr>
          <w:rFonts w:ascii="Times New Roman" w:eastAsia="Times New Roman" w:hAnsi="Times New Roman" w:cs="Times New Roman"/>
          <w:sz w:val="28"/>
          <w:szCs w:val="28"/>
        </w:rPr>
        <w:t xml:space="preserve">   развития их индивидуальности, самовыражения и самореализации.</w:t>
      </w:r>
    </w:p>
    <w:p w:rsidR="00447306" w:rsidRPr="00112E21" w:rsidRDefault="009579EA" w:rsidP="009579E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2E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47306" w:rsidRPr="00112E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447306" w:rsidRPr="00112E21" w:rsidRDefault="009579EA" w:rsidP="00447306">
      <w:pPr>
        <w:tabs>
          <w:tab w:val="left" w:pos="63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E21">
        <w:rPr>
          <w:rFonts w:ascii="Times New Roman" w:hAnsi="Times New Roman" w:cs="Times New Roman"/>
          <w:sz w:val="28"/>
          <w:szCs w:val="28"/>
        </w:rPr>
        <w:t>*</w:t>
      </w:r>
      <w:r w:rsidR="00447306" w:rsidRPr="00112E21">
        <w:rPr>
          <w:rFonts w:ascii="Times New Roman" w:hAnsi="Times New Roman" w:cs="Times New Roman"/>
          <w:sz w:val="28"/>
          <w:szCs w:val="28"/>
        </w:rPr>
        <w:t>развитие у школьников познавательной активности и творческих способностей;</w:t>
      </w:r>
    </w:p>
    <w:p w:rsidR="00447306" w:rsidRPr="00112E21" w:rsidRDefault="009579EA" w:rsidP="00447306">
      <w:pPr>
        <w:tabs>
          <w:tab w:val="left" w:pos="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E21">
        <w:rPr>
          <w:rFonts w:ascii="Times New Roman" w:hAnsi="Times New Roman" w:cs="Times New Roman"/>
          <w:sz w:val="28"/>
          <w:szCs w:val="28"/>
        </w:rPr>
        <w:t>*</w:t>
      </w:r>
      <w:r w:rsidR="00447306" w:rsidRPr="00112E21">
        <w:rPr>
          <w:rFonts w:ascii="Times New Roman" w:hAnsi="Times New Roman" w:cs="Times New Roman"/>
          <w:sz w:val="28"/>
          <w:szCs w:val="28"/>
        </w:rPr>
        <w:t>повышение качества знаний обучающихся по общеобразовательным предметам;</w:t>
      </w:r>
    </w:p>
    <w:p w:rsidR="009579EA" w:rsidRPr="00112E21" w:rsidRDefault="00112E21" w:rsidP="0095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9EA" w:rsidRPr="00112E21">
        <w:rPr>
          <w:rFonts w:ascii="Times New Roman" w:hAnsi="Times New Roman" w:cs="Times New Roman"/>
          <w:sz w:val="28"/>
          <w:szCs w:val="28"/>
        </w:rPr>
        <w:t>*развитие логического мышления, творческих  способностей,  внимания;</w:t>
      </w:r>
    </w:p>
    <w:p w:rsidR="009579EA" w:rsidRPr="00112E21" w:rsidRDefault="009579EA" w:rsidP="0095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21">
        <w:rPr>
          <w:rFonts w:ascii="Times New Roman" w:hAnsi="Times New Roman" w:cs="Times New Roman"/>
          <w:sz w:val="28"/>
          <w:szCs w:val="28"/>
        </w:rPr>
        <w:t xml:space="preserve">     *активизация познавательной деятельности учащихся;</w:t>
      </w:r>
    </w:p>
    <w:p w:rsidR="00447306" w:rsidRPr="00112E21" w:rsidRDefault="00112E21" w:rsidP="00447306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9EA" w:rsidRPr="00112E21">
        <w:rPr>
          <w:rFonts w:ascii="Times New Roman" w:hAnsi="Times New Roman" w:cs="Times New Roman"/>
          <w:sz w:val="28"/>
          <w:szCs w:val="28"/>
        </w:rPr>
        <w:t>*</w:t>
      </w:r>
      <w:r w:rsidR="00447306" w:rsidRPr="00112E21">
        <w:rPr>
          <w:rFonts w:ascii="Times New Roman" w:hAnsi="Times New Roman" w:cs="Times New Roman"/>
          <w:sz w:val="28"/>
          <w:szCs w:val="28"/>
        </w:rPr>
        <w:t>выявление лидеров, одаренных и разносторонне развитых школьников;</w:t>
      </w:r>
    </w:p>
    <w:p w:rsidR="009579EA" w:rsidRPr="00112E21" w:rsidRDefault="009579EA" w:rsidP="009579EA">
      <w:pPr>
        <w:pStyle w:val="a3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E21">
        <w:rPr>
          <w:rFonts w:ascii="Times New Roman" w:hAnsi="Times New Roman" w:cs="Times New Roman"/>
          <w:iCs/>
          <w:sz w:val="28"/>
          <w:szCs w:val="28"/>
        </w:rPr>
        <w:t>*повышение престижа школьного образования;</w:t>
      </w:r>
    </w:p>
    <w:p w:rsidR="00447306" w:rsidRPr="00112E21" w:rsidRDefault="00112E21" w:rsidP="009579EA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9EA" w:rsidRPr="00112E21">
        <w:rPr>
          <w:rFonts w:ascii="Times New Roman" w:hAnsi="Times New Roman" w:cs="Times New Roman"/>
          <w:sz w:val="28"/>
          <w:szCs w:val="28"/>
        </w:rPr>
        <w:t>*</w:t>
      </w:r>
      <w:r w:rsidR="00447306" w:rsidRPr="00112E21">
        <w:rPr>
          <w:rFonts w:ascii="Times New Roman" w:hAnsi="Times New Roman" w:cs="Times New Roman"/>
          <w:sz w:val="28"/>
          <w:szCs w:val="28"/>
        </w:rPr>
        <w:t>развитие у учащихся духовно-нравственных качеств и активной гражданской позиции;</w:t>
      </w:r>
    </w:p>
    <w:p w:rsidR="00447306" w:rsidRPr="00112E21" w:rsidRDefault="009579EA" w:rsidP="0095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21">
        <w:rPr>
          <w:rFonts w:ascii="Times New Roman" w:hAnsi="Times New Roman" w:cs="Times New Roman"/>
          <w:sz w:val="28"/>
          <w:szCs w:val="28"/>
        </w:rPr>
        <w:t xml:space="preserve">    *</w:t>
      </w:r>
      <w:r w:rsidR="00447306" w:rsidRPr="00112E21">
        <w:rPr>
          <w:rFonts w:ascii="Times New Roman" w:hAnsi="Times New Roman" w:cs="Times New Roman"/>
          <w:sz w:val="28"/>
          <w:szCs w:val="28"/>
        </w:rPr>
        <w:t xml:space="preserve">воспитание чувства товарищества, коллективизма, уважения к сопернику, </w:t>
      </w:r>
      <w:r w:rsidRPr="00112E21">
        <w:rPr>
          <w:rFonts w:ascii="Times New Roman" w:hAnsi="Times New Roman" w:cs="Times New Roman"/>
          <w:sz w:val="28"/>
          <w:szCs w:val="28"/>
        </w:rPr>
        <w:t xml:space="preserve">  </w:t>
      </w:r>
      <w:r w:rsidR="00447306" w:rsidRPr="00112E21">
        <w:rPr>
          <w:rFonts w:ascii="Times New Roman" w:hAnsi="Times New Roman" w:cs="Times New Roman"/>
          <w:sz w:val="28"/>
          <w:szCs w:val="28"/>
        </w:rPr>
        <w:t>формирование умения достойно и аргументировано вести спор и работать в команде.</w:t>
      </w:r>
    </w:p>
    <w:p w:rsidR="00447306" w:rsidRPr="002C3FAC" w:rsidRDefault="00447306" w:rsidP="00447306">
      <w:pPr>
        <w:tabs>
          <w:tab w:val="left" w:pos="44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DE6B2D" w:rsidRPr="00AD3B1A" w:rsidRDefault="00DE6B2D" w:rsidP="009579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172B" w:rsidRPr="00C024A9" w:rsidRDefault="00C024A9" w:rsidP="00C024A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EB0855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35E7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ПРОВЕДЕНИЯ </w:t>
      </w:r>
      <w:r w:rsidR="00EB0855">
        <w:rPr>
          <w:rFonts w:ascii="Times New Roman" w:hAnsi="Times New Roman"/>
          <w:b/>
          <w:bCs/>
          <w:sz w:val="28"/>
          <w:szCs w:val="28"/>
        </w:rPr>
        <w:t>ПРОЕКТА</w:t>
      </w:r>
    </w:p>
    <w:p w:rsidR="00EB0855" w:rsidRDefault="00EB0855" w:rsidP="00EB08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осуществляется в течение учебного года (</w:t>
      </w:r>
      <w:r w:rsidR="009579EA">
        <w:rPr>
          <w:bCs/>
          <w:sz w:val="28"/>
          <w:szCs w:val="28"/>
        </w:rPr>
        <w:t>октябрь</w:t>
      </w:r>
      <w:r>
        <w:rPr>
          <w:bCs/>
          <w:sz w:val="28"/>
          <w:szCs w:val="28"/>
        </w:rPr>
        <w:t xml:space="preserve"> </w:t>
      </w:r>
      <w:r w:rsidR="009E48A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579EA">
        <w:rPr>
          <w:bCs/>
          <w:sz w:val="28"/>
          <w:szCs w:val="28"/>
        </w:rPr>
        <w:t>апрель</w:t>
      </w:r>
      <w:r>
        <w:rPr>
          <w:bCs/>
          <w:sz w:val="28"/>
          <w:szCs w:val="28"/>
        </w:rPr>
        <w:t xml:space="preserve">). </w:t>
      </w:r>
      <w:r w:rsidR="00DF420C" w:rsidRPr="00F2236F">
        <w:rPr>
          <w:sz w:val="28"/>
          <w:szCs w:val="28"/>
        </w:rPr>
        <w:t xml:space="preserve">В </w:t>
      </w:r>
      <w:r w:rsidR="00DF420C">
        <w:rPr>
          <w:sz w:val="28"/>
          <w:szCs w:val="28"/>
        </w:rPr>
        <w:t xml:space="preserve">игре </w:t>
      </w:r>
      <w:r w:rsidR="00DF420C" w:rsidRPr="00F2236F">
        <w:rPr>
          <w:sz w:val="28"/>
          <w:szCs w:val="28"/>
        </w:rPr>
        <w:t xml:space="preserve"> могут принять участие </w:t>
      </w:r>
      <w:r w:rsidR="00DF420C">
        <w:rPr>
          <w:sz w:val="28"/>
          <w:szCs w:val="28"/>
        </w:rPr>
        <w:t>об</w:t>
      </w:r>
      <w:r w:rsidR="00DF420C" w:rsidRPr="00F2236F">
        <w:rPr>
          <w:sz w:val="28"/>
          <w:szCs w:val="28"/>
        </w:rPr>
        <w:t>уча</w:t>
      </w:r>
      <w:r w:rsidR="00DF420C">
        <w:rPr>
          <w:sz w:val="28"/>
          <w:szCs w:val="28"/>
        </w:rPr>
        <w:t>ю</w:t>
      </w:r>
      <w:r w:rsidR="00DF420C" w:rsidRPr="00F2236F">
        <w:rPr>
          <w:sz w:val="28"/>
          <w:szCs w:val="28"/>
        </w:rPr>
        <w:t xml:space="preserve">щиеся </w:t>
      </w:r>
      <w:r w:rsidR="00DF420C">
        <w:rPr>
          <w:sz w:val="28"/>
          <w:szCs w:val="28"/>
        </w:rPr>
        <w:t>5</w:t>
      </w:r>
      <w:r w:rsidR="00DF420C" w:rsidRPr="00F2236F">
        <w:rPr>
          <w:sz w:val="28"/>
          <w:szCs w:val="28"/>
        </w:rPr>
        <w:t>-</w:t>
      </w:r>
      <w:r w:rsidR="00055A3C">
        <w:rPr>
          <w:sz w:val="28"/>
          <w:szCs w:val="28"/>
        </w:rPr>
        <w:t>8</w:t>
      </w:r>
      <w:r w:rsidR="00DF420C" w:rsidRPr="00F2236F">
        <w:rPr>
          <w:sz w:val="28"/>
          <w:szCs w:val="28"/>
        </w:rPr>
        <w:t>-х классов.</w:t>
      </w:r>
    </w:p>
    <w:p w:rsidR="00EB0855" w:rsidRPr="00D012AE" w:rsidRDefault="00EB0855" w:rsidP="00EB08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12AE">
        <w:rPr>
          <w:bCs/>
          <w:sz w:val="28"/>
          <w:szCs w:val="28"/>
        </w:rPr>
        <w:t>«Битва разумов</w:t>
      </w:r>
      <w:r w:rsidR="009579EA">
        <w:rPr>
          <w:bCs/>
          <w:sz w:val="28"/>
          <w:szCs w:val="28"/>
        </w:rPr>
        <w:t xml:space="preserve"> – ученик года</w:t>
      </w:r>
      <w:r w:rsidRPr="00D012A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включает в себя серию игр, направленных на изучение </w:t>
      </w:r>
      <w:r w:rsidR="009579EA">
        <w:rPr>
          <w:bCs/>
          <w:sz w:val="28"/>
          <w:szCs w:val="28"/>
        </w:rPr>
        <w:t>школьной программы</w:t>
      </w:r>
      <w:r w:rsidR="00DF420C">
        <w:rPr>
          <w:bCs/>
          <w:sz w:val="28"/>
          <w:szCs w:val="28"/>
        </w:rPr>
        <w:t xml:space="preserve"> по изучению истории, географии, литературы, </w:t>
      </w:r>
      <w:proofErr w:type="spellStart"/>
      <w:r w:rsidR="00DF420C">
        <w:rPr>
          <w:bCs/>
          <w:sz w:val="28"/>
          <w:szCs w:val="28"/>
        </w:rPr>
        <w:t>кубановедения</w:t>
      </w:r>
      <w:proofErr w:type="spellEnd"/>
      <w:r w:rsidR="009579EA">
        <w:rPr>
          <w:bCs/>
          <w:sz w:val="28"/>
          <w:szCs w:val="28"/>
        </w:rPr>
        <w:t xml:space="preserve">. </w:t>
      </w:r>
    </w:p>
    <w:p w:rsidR="00EB0855" w:rsidRDefault="00EB0855" w:rsidP="00EB08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B0855" w:rsidRDefault="00EB0855" w:rsidP="00DE6B2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проведения игр в сезоне 202</w:t>
      </w:r>
      <w:r w:rsidR="00DF420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DF420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гг</w:t>
      </w:r>
      <w:proofErr w:type="spellEnd"/>
      <w:r>
        <w:rPr>
          <w:bCs/>
          <w:sz w:val="28"/>
          <w:szCs w:val="28"/>
        </w:rPr>
        <w:t xml:space="preserve">: </w:t>
      </w:r>
    </w:p>
    <w:p w:rsidR="00DE6B2D" w:rsidRDefault="00DE6B2D" w:rsidP="00D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B2D" w:rsidRDefault="00055A3C" w:rsidP="00D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DE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="00DE6B2D"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DE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в 14.00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5 классов</w:t>
      </w:r>
    </w:p>
    <w:p w:rsidR="00DE6B2D" w:rsidRPr="009E48A6" w:rsidRDefault="00055A3C" w:rsidP="00D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E48A6"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="009E48A6"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B2D"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 в </w:t>
      </w:r>
      <w:r w:rsidR="009E48A6"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DE6B2D"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6 классов</w:t>
      </w:r>
    </w:p>
    <w:p w:rsidR="00055A3C" w:rsidRDefault="00055A3C" w:rsidP="00D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февраля </w:t>
      </w:r>
      <w:r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5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14.00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7 классы</w:t>
      </w:r>
    </w:p>
    <w:p w:rsidR="00055A3C" w:rsidRDefault="00055A3C" w:rsidP="00D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марта </w:t>
      </w:r>
      <w:r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5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14.00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8 классы</w:t>
      </w:r>
    </w:p>
    <w:p w:rsidR="00055A3C" w:rsidRDefault="00055A3C" w:rsidP="00D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апреля </w:t>
      </w:r>
      <w:r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5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C5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C5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«Знатоков»</w:t>
      </w:r>
    </w:p>
    <w:p w:rsidR="00DE6B2D" w:rsidRDefault="00DE6B2D" w:rsidP="00D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47FF" w:rsidRDefault="00C547FF" w:rsidP="00C5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для знатоков</w:t>
      </w:r>
      <w:r w:rsidRPr="003F1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принимают участие «Знатоки»</w:t>
      </w:r>
      <w:r w:rsidR="00B8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группы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 заработали  значок знатока  в игровых турах. В игру будут включены вопросы на логику и мышления.</w:t>
      </w:r>
    </w:p>
    <w:p w:rsidR="00C547FF" w:rsidRDefault="00C547FF" w:rsidP="00C5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C74" w:rsidRPr="00065C74" w:rsidRDefault="00065C74" w:rsidP="00065C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C74">
        <w:rPr>
          <w:rFonts w:ascii="Times New Roman" w:eastAsia="Calibri" w:hAnsi="Times New Roman" w:cs="Times New Roman"/>
          <w:sz w:val="28"/>
          <w:szCs w:val="28"/>
        </w:rPr>
        <w:t>Место проведения – Муниципальное бюджетное учреждение культуры «Дом культуры «Молодежный», город-курорт Анапа, ул. Крылова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C74">
        <w:rPr>
          <w:rFonts w:ascii="Times New Roman" w:eastAsia="Calibri" w:hAnsi="Times New Roman" w:cs="Times New Roman"/>
          <w:sz w:val="28"/>
          <w:szCs w:val="28"/>
        </w:rPr>
        <w:t xml:space="preserve"> 18а</w:t>
      </w:r>
      <w:r>
        <w:rPr>
          <w:rFonts w:ascii="Times New Roman" w:hAnsi="Times New Roman" w:cs="Times New Roman"/>
          <w:sz w:val="28"/>
          <w:szCs w:val="28"/>
        </w:rPr>
        <w:t xml:space="preserve">, тел.: 8 (86133) </w:t>
      </w:r>
      <w:r w:rsidR="009E48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5-27-22</w:t>
      </w:r>
      <w:r w:rsidRPr="00065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C74" w:rsidRDefault="00065C74" w:rsidP="00065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C74">
        <w:rPr>
          <w:rFonts w:ascii="Times New Roman" w:eastAsia="Calibri" w:hAnsi="Times New Roman" w:cs="Times New Roman"/>
          <w:sz w:val="28"/>
          <w:szCs w:val="28"/>
        </w:rPr>
        <w:t>Информация о Проекте размещается на официальных сайтах Организаторов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C74" w:rsidRPr="00065C74" w:rsidRDefault="00065C74" w:rsidP="00065C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C74">
        <w:rPr>
          <w:rFonts w:ascii="Times New Roman" w:eastAsia="Calibri" w:hAnsi="Times New Roman" w:cs="Times New Roman"/>
          <w:sz w:val="28"/>
          <w:szCs w:val="28"/>
        </w:rPr>
        <w:t xml:space="preserve">Последняя дата приема заявки на участие в проекте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6796">
        <w:rPr>
          <w:rFonts w:ascii="Times New Roman" w:hAnsi="Times New Roman" w:cs="Times New Roman"/>
          <w:sz w:val="28"/>
          <w:szCs w:val="28"/>
        </w:rPr>
        <w:t>0</w:t>
      </w:r>
      <w:r w:rsidRPr="00065C74">
        <w:rPr>
          <w:rFonts w:ascii="Times New Roman" w:eastAsia="Calibri" w:hAnsi="Times New Roman" w:cs="Times New Roman"/>
          <w:sz w:val="28"/>
          <w:szCs w:val="28"/>
        </w:rPr>
        <w:t xml:space="preserve"> дней до даты проведения игры. Заявки принимаются на </w:t>
      </w:r>
      <w:proofErr w:type="spellStart"/>
      <w:r w:rsidRPr="00065C74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065C74">
        <w:rPr>
          <w:rFonts w:ascii="Times New Roman" w:eastAsia="Calibri" w:hAnsi="Times New Roman" w:cs="Times New Roman"/>
          <w:sz w:val="28"/>
          <w:szCs w:val="28"/>
        </w:rPr>
        <w:t>: dkm181@yandex.ru.</w:t>
      </w:r>
    </w:p>
    <w:p w:rsidR="00065C74" w:rsidRPr="00065C74" w:rsidRDefault="00065C74" w:rsidP="00065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796" w:rsidRDefault="001B6796" w:rsidP="00D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796" w:rsidRPr="003F1D03" w:rsidRDefault="001B6796" w:rsidP="001B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Составляющая  игры:</w:t>
      </w:r>
      <w:r w:rsidRPr="00E7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1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состоит из </w:t>
      </w:r>
      <w:r w:rsidR="00086052" w:rsidRPr="00465E0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6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раундов, в каждом по </w:t>
      </w:r>
      <w:r w:rsidR="006E1BAE" w:rsidRPr="00465E0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6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6E1BAE" w:rsidRPr="00465E0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65E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71BE0">
        <w:rPr>
          <w:rFonts w:ascii="Times New Roman" w:hAnsi="Times New Roman" w:cs="Times New Roman"/>
          <w:sz w:val="28"/>
          <w:szCs w:val="28"/>
        </w:rPr>
        <w:br/>
      </w:r>
      <w:r w:rsidRPr="00E71BE0">
        <w:rPr>
          <w:rFonts w:ascii="Times New Roman" w:hAnsi="Times New Roman" w:cs="Times New Roman"/>
          <w:sz w:val="28"/>
          <w:szCs w:val="28"/>
          <w:shd w:val="clear" w:color="auto" w:fill="FFFFFF"/>
        </w:rPr>
        <w:t>1 – «</w:t>
      </w:r>
      <w:r w:rsidR="00C547F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</w:t>
      </w:r>
      <w:r w:rsidR="007B0A4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71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</w:t>
      </w:r>
    </w:p>
    <w:p w:rsidR="001B6796" w:rsidRPr="00E71BE0" w:rsidRDefault="001B6796" w:rsidP="001B679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– «</w:t>
      </w:r>
      <w:r w:rsidR="00C547FF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</w:t>
      </w:r>
      <w:r w:rsidR="007B0A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6796" w:rsidRPr="00E71BE0" w:rsidRDefault="001B6796" w:rsidP="001B679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– </w:t>
      </w:r>
      <w:r w:rsidR="00C54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«Литература» </w:t>
      </w:r>
    </w:p>
    <w:p w:rsidR="001B6796" w:rsidRPr="00E71BE0" w:rsidRDefault="001B6796" w:rsidP="001B679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– </w:t>
      </w:r>
      <w:r w:rsidR="00C547FF" w:rsidRPr="00E71B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547FF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Кубановедение</w:t>
      </w:r>
      <w:proofErr w:type="spellEnd"/>
      <w:r w:rsidR="00C547FF" w:rsidRPr="00E71B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B0855" w:rsidRDefault="00EB0855" w:rsidP="00D1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5C93" w:rsidRDefault="00D15C93" w:rsidP="00D1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игры создается оргкомитет, решающий вопросы проведения </w:t>
      </w:r>
      <w:r w:rsidR="001B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 В состав оргкомитета входят представители</w:t>
      </w:r>
      <w:r w:rsidR="003F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«Д</w:t>
      </w:r>
      <w:r w:rsidR="002D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72E93"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«Молодежный»</w:t>
      </w:r>
      <w:r w:rsidR="001B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6796" w:rsidRDefault="001B6796" w:rsidP="001B679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Станиславовна</w:t>
      </w:r>
    </w:p>
    <w:p w:rsidR="001B6796" w:rsidRDefault="00C547FF" w:rsidP="001B679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Малышева Александра</w:t>
      </w:r>
      <w:r w:rsidR="001B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Олеговна</w:t>
      </w:r>
    </w:p>
    <w:p w:rsidR="001B6796" w:rsidRDefault="001B6796" w:rsidP="001B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796" w:rsidRDefault="001B6796" w:rsidP="001B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организационным вопросам обращаться в организационный комитет по тел.: </w:t>
      </w:r>
      <w:r w:rsidR="00C5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(86133) 5-27-22.</w:t>
      </w:r>
    </w:p>
    <w:p w:rsidR="001B6796" w:rsidRPr="001B6796" w:rsidRDefault="001B6796" w:rsidP="001B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C93" w:rsidRPr="00E71BE0" w:rsidRDefault="00D15C93" w:rsidP="0099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задачи оргкомитета входит: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помещений для проведения игр, подготовка  </w:t>
      </w:r>
      <w:r w:rsidR="00D72E93"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вопросов, 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процедуры  проведения  игр,  подсчет результатов игры.</w:t>
      </w:r>
    </w:p>
    <w:p w:rsidR="00D72E93" w:rsidRDefault="00D72E93" w:rsidP="00D1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796" w:rsidRDefault="001B6796" w:rsidP="001B67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35E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РЕГЛАМЕНТ УЧАСТИЯ В ПРОЕКТЕ</w:t>
      </w:r>
    </w:p>
    <w:p w:rsidR="001B6796" w:rsidRDefault="001B6796" w:rsidP="001B67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796" w:rsidRDefault="001B6796" w:rsidP="001B67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796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 xml:space="preserve">Проекта могут быть учащиеся </w:t>
      </w:r>
      <w:r w:rsidR="00C016A3">
        <w:rPr>
          <w:rFonts w:ascii="Times New Roman" w:hAnsi="Times New Roman"/>
          <w:sz w:val="28"/>
          <w:szCs w:val="28"/>
        </w:rPr>
        <w:t>школ,</w:t>
      </w:r>
      <w:r w:rsidR="00C547FF">
        <w:rPr>
          <w:rFonts w:ascii="Times New Roman" w:hAnsi="Times New Roman"/>
          <w:sz w:val="28"/>
          <w:szCs w:val="28"/>
        </w:rPr>
        <w:t xml:space="preserve"> гимназий, лицеев </w:t>
      </w:r>
      <w:r w:rsidR="00C016A3">
        <w:rPr>
          <w:rFonts w:ascii="Times New Roman" w:hAnsi="Times New Roman"/>
          <w:sz w:val="28"/>
          <w:szCs w:val="28"/>
        </w:rPr>
        <w:t xml:space="preserve"> города-курорта Анапа</w:t>
      </w:r>
      <w:r w:rsidR="00C547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547FF">
        <w:rPr>
          <w:rFonts w:ascii="Times New Roman" w:hAnsi="Times New Roman"/>
          <w:sz w:val="28"/>
          <w:szCs w:val="28"/>
        </w:rPr>
        <w:t>Анапского</w:t>
      </w:r>
      <w:proofErr w:type="spellEnd"/>
      <w:r w:rsidR="00C547FF">
        <w:rPr>
          <w:rFonts w:ascii="Times New Roman" w:hAnsi="Times New Roman"/>
          <w:sz w:val="28"/>
          <w:szCs w:val="28"/>
        </w:rPr>
        <w:t xml:space="preserve"> района</w:t>
      </w:r>
      <w:r w:rsidR="00C016A3">
        <w:rPr>
          <w:rFonts w:ascii="Times New Roman" w:hAnsi="Times New Roman"/>
          <w:sz w:val="28"/>
          <w:szCs w:val="28"/>
        </w:rPr>
        <w:t xml:space="preserve">. </w:t>
      </w:r>
    </w:p>
    <w:p w:rsidR="00C016A3" w:rsidRDefault="00C016A3" w:rsidP="001B67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игре принимают участие </w:t>
      </w:r>
      <w:r w:rsidR="00C547FF">
        <w:rPr>
          <w:rFonts w:ascii="Times New Roman" w:hAnsi="Times New Roman"/>
          <w:sz w:val="28"/>
          <w:szCs w:val="28"/>
        </w:rPr>
        <w:t xml:space="preserve">1 представитель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547FF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 xml:space="preserve">(учебное заведение может выставить несколько </w:t>
      </w:r>
      <w:r w:rsidR="00C547FF">
        <w:rPr>
          <w:rFonts w:ascii="Times New Roman" w:hAnsi="Times New Roman"/>
          <w:sz w:val="28"/>
          <w:szCs w:val="28"/>
        </w:rPr>
        <w:t>кандидатов от параллельных классов</w:t>
      </w:r>
      <w:r>
        <w:rPr>
          <w:rFonts w:ascii="Times New Roman" w:hAnsi="Times New Roman"/>
          <w:sz w:val="28"/>
          <w:szCs w:val="28"/>
        </w:rPr>
        <w:t xml:space="preserve">, если они соответствуют обозначенному возрастному цензу данного тура). </w:t>
      </w:r>
    </w:p>
    <w:p w:rsidR="00C016A3" w:rsidRPr="00C016A3" w:rsidRDefault="00C016A3" w:rsidP="00C016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A3">
        <w:rPr>
          <w:rFonts w:ascii="Times New Roman" w:eastAsia="Calibri" w:hAnsi="Times New Roman" w:cs="Times New Roman"/>
          <w:sz w:val="28"/>
          <w:szCs w:val="28"/>
        </w:rPr>
        <w:t>Схожая стилистика в одежде участник</w:t>
      </w:r>
      <w:r w:rsidR="0066261C">
        <w:rPr>
          <w:rFonts w:ascii="Times New Roman" w:eastAsia="Calibri" w:hAnsi="Times New Roman" w:cs="Times New Roman"/>
          <w:sz w:val="28"/>
          <w:szCs w:val="28"/>
        </w:rPr>
        <w:t>а и группы поддержки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не обязательна, но приветству</w:t>
      </w:r>
      <w:r w:rsidR="000106A0">
        <w:rPr>
          <w:rFonts w:ascii="Times New Roman" w:eastAsia="Calibri" w:hAnsi="Times New Roman" w:cs="Times New Roman"/>
          <w:sz w:val="28"/>
          <w:szCs w:val="28"/>
        </w:rPr>
        <w:t>ется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6A0">
        <w:rPr>
          <w:rFonts w:ascii="Times New Roman" w:eastAsia="Calibri" w:hAnsi="Times New Roman" w:cs="Times New Roman"/>
          <w:sz w:val="28"/>
          <w:szCs w:val="28"/>
        </w:rPr>
        <w:t>(спортивный стиль одежды не допусти)</w:t>
      </w:r>
      <w:r w:rsidR="000106A0" w:rsidRPr="00C01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6A3" w:rsidRPr="00C016A3" w:rsidRDefault="00C016A3" w:rsidP="00C016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Болельщики </w:t>
      </w:r>
      <w:r w:rsidR="000106A0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в зале имеют право размещать логотип </w:t>
      </w:r>
      <w:r>
        <w:rPr>
          <w:rFonts w:ascii="Times New Roman" w:hAnsi="Times New Roman" w:cs="Times New Roman"/>
          <w:sz w:val="28"/>
          <w:szCs w:val="28"/>
        </w:rPr>
        <w:t>команды/школы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на своей одежде или установить баннер (по согласованию с Оргкомитетом).</w:t>
      </w:r>
    </w:p>
    <w:p w:rsidR="00C016A3" w:rsidRPr="00C016A3" w:rsidRDefault="00C016A3" w:rsidP="00C016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A3">
        <w:rPr>
          <w:rFonts w:ascii="Times New Roman" w:eastAsia="Calibri" w:hAnsi="Times New Roman" w:cs="Times New Roman"/>
          <w:sz w:val="28"/>
          <w:szCs w:val="28"/>
        </w:rPr>
        <w:t>Представители СМИ (в том числе от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Pr="00C016A3">
        <w:rPr>
          <w:rFonts w:ascii="Times New Roman" w:eastAsia="Calibri" w:hAnsi="Times New Roman" w:cs="Times New Roman"/>
          <w:sz w:val="28"/>
          <w:szCs w:val="28"/>
        </w:rPr>
        <w:t>) могут производить фото- и видеосъёмку, поставив заранее (не менее чем за 1 день до игры) в известность Оргкомитет.</w:t>
      </w:r>
    </w:p>
    <w:p w:rsidR="00C016A3" w:rsidRDefault="00C016A3" w:rsidP="00C016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A3">
        <w:rPr>
          <w:rFonts w:ascii="Times New Roman" w:eastAsia="Calibri" w:hAnsi="Times New Roman" w:cs="Times New Roman"/>
          <w:sz w:val="28"/>
          <w:szCs w:val="28"/>
        </w:rPr>
        <w:t>Для кажд</w:t>
      </w:r>
      <w:r w:rsidR="0066261C">
        <w:rPr>
          <w:rFonts w:ascii="Times New Roman" w:eastAsia="Calibri" w:hAnsi="Times New Roman" w:cs="Times New Roman"/>
          <w:sz w:val="28"/>
          <w:szCs w:val="28"/>
        </w:rPr>
        <w:t xml:space="preserve">ого участника 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организуется </w:t>
      </w:r>
      <w:proofErr w:type="spellStart"/>
      <w:r w:rsidRPr="00C016A3">
        <w:rPr>
          <w:rFonts w:ascii="Times New Roman" w:eastAsia="Calibri" w:hAnsi="Times New Roman" w:cs="Times New Roman"/>
          <w:sz w:val="28"/>
          <w:szCs w:val="28"/>
        </w:rPr>
        <w:t>фан-зона</w:t>
      </w:r>
      <w:proofErr w:type="spellEnd"/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в зрительном зале, куда участники могут пригласить своих друзей</w:t>
      </w:r>
      <w:r w:rsidR="006626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6261C">
        <w:rPr>
          <w:rFonts w:ascii="Times New Roman" w:hAnsi="Times New Roman" w:cs="Times New Roman"/>
          <w:sz w:val="28"/>
          <w:szCs w:val="28"/>
        </w:rPr>
        <w:t>однолассников</w:t>
      </w:r>
      <w:proofErr w:type="spellEnd"/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Необходимо согласование</w:t>
      </w:r>
      <w:r w:rsidRPr="00C016A3">
        <w:rPr>
          <w:rFonts w:ascii="Times New Roman" w:hAnsi="Times New Roman" w:cs="Times New Roman"/>
          <w:sz w:val="28"/>
          <w:szCs w:val="28"/>
        </w:rPr>
        <w:t xml:space="preserve"> 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с Оргкомитетом количества болельщиков в </w:t>
      </w:r>
      <w:proofErr w:type="spellStart"/>
      <w:r w:rsidRPr="00C016A3">
        <w:rPr>
          <w:rFonts w:ascii="Times New Roman" w:eastAsia="Calibri" w:hAnsi="Times New Roman" w:cs="Times New Roman"/>
          <w:sz w:val="28"/>
          <w:szCs w:val="28"/>
        </w:rPr>
        <w:t>фан-зоне</w:t>
      </w:r>
      <w:proofErr w:type="spellEnd"/>
      <w:r w:rsidRPr="00C01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052" w:rsidRPr="00465E05" w:rsidRDefault="0066261C" w:rsidP="00C016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Участник, который привел группу </w:t>
      </w:r>
      <w:r w:rsidR="00086052" w:rsidRPr="00465E05">
        <w:rPr>
          <w:rFonts w:ascii="Times New Roman" w:eastAsia="Calibri" w:hAnsi="Times New Roman" w:cs="Times New Roman"/>
          <w:sz w:val="28"/>
          <w:szCs w:val="28"/>
        </w:rPr>
        <w:t>болельщиков зарабатывает дополнительный балл.</w:t>
      </w:r>
    </w:p>
    <w:p w:rsidR="00A45BEB" w:rsidRPr="00465E05" w:rsidRDefault="00086052" w:rsidP="00C016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E05">
        <w:rPr>
          <w:rFonts w:ascii="Times New Roman" w:eastAsia="Calibri" w:hAnsi="Times New Roman" w:cs="Times New Roman"/>
          <w:sz w:val="28"/>
          <w:szCs w:val="28"/>
        </w:rPr>
        <w:t>Во время работы счетной комиссии ведущий оставляет за собой право провести игру с болельщиками. Каждый болельщик за правильный ответ получит жетон. Самы</w:t>
      </w:r>
      <w:r w:rsidR="006A3F02">
        <w:rPr>
          <w:rFonts w:ascii="Times New Roman" w:eastAsia="Calibri" w:hAnsi="Times New Roman" w:cs="Times New Roman"/>
          <w:sz w:val="28"/>
          <w:szCs w:val="28"/>
        </w:rPr>
        <w:t>е</w:t>
      </w:r>
      <w:r w:rsidRPr="00465E05">
        <w:rPr>
          <w:rFonts w:ascii="Times New Roman" w:eastAsia="Calibri" w:hAnsi="Times New Roman" w:cs="Times New Roman"/>
          <w:sz w:val="28"/>
          <w:szCs w:val="28"/>
        </w:rPr>
        <w:t xml:space="preserve"> активны</w:t>
      </w:r>
      <w:r w:rsidR="006A3F02">
        <w:rPr>
          <w:rFonts w:ascii="Times New Roman" w:eastAsia="Calibri" w:hAnsi="Times New Roman" w:cs="Times New Roman"/>
          <w:sz w:val="28"/>
          <w:szCs w:val="28"/>
        </w:rPr>
        <w:t>е</w:t>
      </w:r>
      <w:r w:rsidRPr="00465E05">
        <w:rPr>
          <w:rFonts w:ascii="Times New Roman" w:eastAsia="Calibri" w:hAnsi="Times New Roman" w:cs="Times New Roman"/>
          <w:sz w:val="28"/>
          <w:szCs w:val="28"/>
        </w:rPr>
        <w:t xml:space="preserve"> и «умны</w:t>
      </w:r>
      <w:r w:rsidR="006A3F02">
        <w:rPr>
          <w:rFonts w:ascii="Times New Roman" w:eastAsia="Calibri" w:hAnsi="Times New Roman" w:cs="Times New Roman"/>
          <w:sz w:val="28"/>
          <w:szCs w:val="28"/>
        </w:rPr>
        <w:t>е</w:t>
      </w:r>
      <w:r w:rsidRPr="00465E05">
        <w:rPr>
          <w:rFonts w:ascii="Times New Roman" w:eastAsia="Calibri" w:hAnsi="Times New Roman" w:cs="Times New Roman"/>
          <w:sz w:val="28"/>
          <w:szCs w:val="28"/>
        </w:rPr>
        <w:t>» (т</w:t>
      </w:r>
      <w:r w:rsidR="006A3F02">
        <w:rPr>
          <w:rFonts w:ascii="Times New Roman" w:eastAsia="Calibri" w:hAnsi="Times New Roman" w:cs="Times New Roman"/>
          <w:sz w:val="28"/>
          <w:szCs w:val="28"/>
        </w:rPr>
        <w:t>е</w:t>
      </w:r>
      <w:r w:rsidRPr="00465E05">
        <w:rPr>
          <w:rFonts w:ascii="Times New Roman" w:eastAsia="Calibri" w:hAnsi="Times New Roman" w:cs="Times New Roman"/>
          <w:sz w:val="28"/>
          <w:szCs w:val="28"/>
        </w:rPr>
        <w:t>, кто даст больше всех правильных ответов по итогу игры со зрителями) болельщик</w:t>
      </w:r>
      <w:r w:rsidR="006A3F02">
        <w:rPr>
          <w:rFonts w:ascii="Times New Roman" w:eastAsia="Calibri" w:hAnsi="Times New Roman" w:cs="Times New Roman"/>
          <w:sz w:val="28"/>
          <w:szCs w:val="28"/>
        </w:rPr>
        <w:t xml:space="preserve">и получат значок «Знатока» и примут участие в игре для знатоков (25 апреля) на звание «Знаток года». </w:t>
      </w:r>
    </w:p>
    <w:p w:rsidR="00086052" w:rsidRPr="00A45BEB" w:rsidRDefault="00A45BEB" w:rsidP="00C016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E05">
        <w:rPr>
          <w:rFonts w:ascii="Times New Roman" w:eastAsia="Calibri" w:hAnsi="Times New Roman" w:cs="Times New Roman"/>
          <w:i/>
          <w:sz w:val="28"/>
          <w:szCs w:val="28"/>
        </w:rPr>
        <w:tab/>
        <w:t>*** Учитель/руководитель не может принимать участие в игре с болельщиками. Руководители команд находятся все вместе в «молчаливой зоне».</w:t>
      </w:r>
      <w:r w:rsidR="00086052" w:rsidRPr="00A45B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16A3" w:rsidRPr="00C016A3" w:rsidRDefault="00C016A3" w:rsidP="00C016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A3">
        <w:rPr>
          <w:rFonts w:ascii="Times New Roman" w:eastAsia="Calibri" w:hAnsi="Times New Roman" w:cs="Times New Roman"/>
          <w:sz w:val="28"/>
          <w:szCs w:val="28"/>
        </w:rPr>
        <w:t>Кажд</w:t>
      </w:r>
      <w:r w:rsidR="006A3F02">
        <w:rPr>
          <w:rFonts w:ascii="Times New Roman" w:eastAsia="Calibri" w:hAnsi="Times New Roman" w:cs="Times New Roman"/>
          <w:sz w:val="28"/>
          <w:szCs w:val="28"/>
        </w:rPr>
        <w:t>ый класс</w:t>
      </w:r>
      <w:r w:rsidRPr="00C016A3">
        <w:rPr>
          <w:rFonts w:ascii="Times New Roman" w:eastAsia="Calibri" w:hAnsi="Times New Roman" w:cs="Times New Roman"/>
          <w:sz w:val="28"/>
          <w:szCs w:val="28"/>
        </w:rPr>
        <w:t>, принимающ</w:t>
      </w:r>
      <w:r w:rsidR="006A3F02">
        <w:rPr>
          <w:rFonts w:ascii="Times New Roman" w:eastAsia="Calibri" w:hAnsi="Times New Roman" w:cs="Times New Roman"/>
          <w:sz w:val="28"/>
          <w:szCs w:val="28"/>
        </w:rPr>
        <w:t>ий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участие в Проекте и </w:t>
      </w:r>
      <w:r>
        <w:rPr>
          <w:rFonts w:ascii="Times New Roman" w:hAnsi="Times New Roman" w:cs="Times New Roman"/>
          <w:sz w:val="28"/>
          <w:szCs w:val="28"/>
        </w:rPr>
        <w:t>учебное заведение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, оказывает </w:t>
      </w:r>
      <w:r w:rsidR="00993867">
        <w:rPr>
          <w:rFonts w:ascii="Times New Roman" w:hAnsi="Times New Roman" w:cs="Times New Roman"/>
          <w:sz w:val="28"/>
          <w:szCs w:val="28"/>
        </w:rPr>
        <w:t xml:space="preserve"> 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содействие в продвижении Проекта (СМИ, </w:t>
      </w:r>
      <w:proofErr w:type="spellStart"/>
      <w:r w:rsidRPr="00C016A3">
        <w:rPr>
          <w:rFonts w:ascii="Times New Roman" w:eastAsia="Calibri" w:hAnsi="Times New Roman" w:cs="Times New Roman"/>
          <w:sz w:val="28"/>
          <w:szCs w:val="28"/>
        </w:rPr>
        <w:t>соцсети</w:t>
      </w:r>
      <w:proofErr w:type="spellEnd"/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), анонсировании участия своей команды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016A3">
        <w:rPr>
          <w:rFonts w:ascii="Times New Roman" w:eastAsia="Calibri" w:hAnsi="Times New Roman" w:cs="Times New Roman"/>
          <w:sz w:val="28"/>
          <w:szCs w:val="28"/>
        </w:rPr>
        <w:t>освещении.</w:t>
      </w:r>
    </w:p>
    <w:p w:rsidR="00C016A3" w:rsidRPr="00C016A3" w:rsidRDefault="00C016A3" w:rsidP="00C016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Подавая заявку в Оргкомитет Проекта, а также приобретая билет на </w:t>
      </w:r>
      <w:r w:rsidR="00993867">
        <w:rPr>
          <w:rFonts w:ascii="Times New Roman" w:hAnsi="Times New Roman" w:cs="Times New Roman"/>
          <w:sz w:val="28"/>
          <w:szCs w:val="28"/>
        </w:rPr>
        <w:t>познавательно-игровую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3F02">
        <w:rPr>
          <w:rFonts w:ascii="Times New Roman" w:hAnsi="Times New Roman" w:cs="Times New Roman"/>
          <w:sz w:val="28"/>
          <w:szCs w:val="28"/>
        </w:rPr>
        <w:t>Ученик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6A3">
        <w:rPr>
          <w:rFonts w:ascii="Times New Roman" w:eastAsia="Calibri" w:hAnsi="Times New Roman" w:cs="Times New Roman"/>
          <w:sz w:val="28"/>
          <w:szCs w:val="28"/>
        </w:rPr>
        <w:t>, вы автоматически даете согласие на фото- и видеосъёмку себя в качестве кого бы вы не выступали (участник, болельщик, зритель</w:t>
      </w:r>
      <w:r w:rsidR="00086052">
        <w:rPr>
          <w:rFonts w:ascii="Times New Roman" w:eastAsia="Calibri" w:hAnsi="Times New Roman" w:cs="Times New Roman"/>
          <w:sz w:val="28"/>
          <w:szCs w:val="28"/>
        </w:rPr>
        <w:t xml:space="preserve"> – разъяснение данного условия возлагается на ответственного за выступающ</w:t>
      </w:r>
      <w:r w:rsidR="006A3F02">
        <w:rPr>
          <w:rFonts w:ascii="Times New Roman" w:eastAsia="Calibri" w:hAnsi="Times New Roman" w:cs="Times New Roman"/>
          <w:sz w:val="28"/>
          <w:szCs w:val="28"/>
        </w:rPr>
        <w:t>его</w:t>
      </w:r>
      <w:r w:rsidR="00086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F02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Pr="00C016A3">
        <w:rPr>
          <w:rFonts w:ascii="Times New Roman" w:eastAsia="Calibri" w:hAnsi="Times New Roman" w:cs="Times New Roman"/>
          <w:sz w:val="28"/>
          <w:szCs w:val="28"/>
        </w:rPr>
        <w:t>), а также на использование результатов фото- и видеосъёмки для размещения на официальном сайте и социальных страничках МБУК «ДК «Молодёжный».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6C">
        <w:rPr>
          <w:rFonts w:ascii="Times New Roman" w:hAnsi="Times New Roman" w:cs="Times New Roman"/>
          <w:sz w:val="28"/>
          <w:szCs w:val="28"/>
        </w:rPr>
        <w:t>Для ознакомления п</w:t>
      </w:r>
      <w:r>
        <w:rPr>
          <w:rFonts w:ascii="Times New Roman" w:hAnsi="Times New Roman" w:cs="Times New Roman"/>
          <w:sz w:val="28"/>
          <w:szCs w:val="28"/>
        </w:rPr>
        <w:t xml:space="preserve">оложение размещено на официальном сайте ДК «Молодежный» </w:t>
      </w:r>
      <w:r w:rsidR="00DF376C">
        <w:rPr>
          <w:rFonts w:ascii="Times New Roman" w:hAnsi="Times New Roman" w:cs="Times New Roman"/>
          <w:sz w:val="28"/>
          <w:szCs w:val="28"/>
        </w:rPr>
        <w:t>в разделе «Положения»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16A3" w:rsidRPr="001B6796" w:rsidRDefault="00C016A3" w:rsidP="001B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C24E4" w:rsidRDefault="00BC24E4" w:rsidP="00C016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867">
        <w:rPr>
          <w:rFonts w:ascii="Times New Roman" w:hAnsi="Times New Roman" w:cs="Times New Roman"/>
          <w:sz w:val="28"/>
          <w:szCs w:val="28"/>
          <w:u w:val="single"/>
        </w:rPr>
        <w:t>Основные правила и условия:</w:t>
      </w:r>
    </w:p>
    <w:p w:rsidR="00FA174B" w:rsidRPr="00FA174B" w:rsidRDefault="00FA174B" w:rsidP="00FA174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4B">
        <w:rPr>
          <w:rFonts w:ascii="Times New Roman" w:hAnsi="Times New Roman" w:cs="Times New Roman"/>
          <w:sz w:val="28"/>
          <w:szCs w:val="28"/>
        </w:rPr>
        <w:t xml:space="preserve">Заявленного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4B">
        <w:rPr>
          <w:rFonts w:ascii="Times New Roman" w:hAnsi="Times New Roman" w:cs="Times New Roman"/>
          <w:sz w:val="28"/>
          <w:szCs w:val="28"/>
        </w:rPr>
        <w:t>участника, в случае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74B">
        <w:rPr>
          <w:rFonts w:ascii="Times New Roman" w:hAnsi="Times New Roman" w:cs="Times New Roman"/>
          <w:sz w:val="28"/>
          <w:szCs w:val="28"/>
        </w:rPr>
        <w:t xml:space="preserve"> можно за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174B">
        <w:rPr>
          <w:rFonts w:ascii="Times New Roman" w:hAnsi="Times New Roman" w:cs="Times New Roman"/>
          <w:sz w:val="28"/>
          <w:szCs w:val="28"/>
        </w:rPr>
        <w:t>енить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4B">
        <w:rPr>
          <w:rFonts w:ascii="Times New Roman" w:hAnsi="Times New Roman" w:cs="Times New Roman"/>
          <w:sz w:val="28"/>
          <w:szCs w:val="28"/>
        </w:rPr>
        <w:t>менее чем за 2дня</w:t>
      </w:r>
      <w:r>
        <w:rPr>
          <w:rFonts w:ascii="Times New Roman" w:hAnsi="Times New Roman" w:cs="Times New Roman"/>
          <w:sz w:val="28"/>
          <w:szCs w:val="28"/>
        </w:rPr>
        <w:t xml:space="preserve"> до игры</w:t>
      </w:r>
    </w:p>
    <w:p w:rsidR="00E71BE0" w:rsidRDefault="00E71BE0" w:rsidP="00C016A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E4">
        <w:rPr>
          <w:rFonts w:ascii="Times New Roman" w:hAnsi="Times New Roman" w:cs="Times New Roman"/>
          <w:sz w:val="28"/>
          <w:szCs w:val="28"/>
        </w:rPr>
        <w:t>На каждый раунд дается бланк с номерами вопросов и открытым полем для ответов.</w:t>
      </w:r>
      <w:r w:rsidR="00BC24E4" w:rsidRPr="00BC24E4">
        <w:rPr>
          <w:rFonts w:ascii="Times New Roman" w:hAnsi="Times New Roman" w:cs="Times New Roman"/>
          <w:sz w:val="28"/>
          <w:szCs w:val="28"/>
        </w:rPr>
        <w:t xml:space="preserve"> </w:t>
      </w:r>
      <w:r w:rsidRPr="00BC24E4">
        <w:rPr>
          <w:rFonts w:ascii="Times New Roman" w:hAnsi="Times New Roman" w:cs="Times New Roman"/>
          <w:sz w:val="28"/>
          <w:szCs w:val="28"/>
        </w:rPr>
        <w:t>Задача команд заполнить поле, вписав правильный ответ.</w:t>
      </w:r>
      <w:r w:rsidR="00BC24E4" w:rsidRPr="00BC24E4">
        <w:rPr>
          <w:rFonts w:ascii="Times New Roman" w:hAnsi="Times New Roman" w:cs="Times New Roman"/>
          <w:sz w:val="28"/>
          <w:szCs w:val="28"/>
        </w:rPr>
        <w:t xml:space="preserve"> По окончании тура, бланк сдается </w:t>
      </w:r>
      <w:r w:rsidR="00AD4B1E">
        <w:rPr>
          <w:rFonts w:ascii="Times New Roman" w:hAnsi="Times New Roman" w:cs="Times New Roman"/>
          <w:sz w:val="28"/>
          <w:szCs w:val="28"/>
        </w:rPr>
        <w:t>счетной комиссии</w:t>
      </w:r>
      <w:r w:rsidR="00BC24E4" w:rsidRPr="00BC24E4">
        <w:rPr>
          <w:rFonts w:ascii="Times New Roman" w:hAnsi="Times New Roman" w:cs="Times New Roman"/>
          <w:sz w:val="28"/>
          <w:szCs w:val="28"/>
        </w:rPr>
        <w:t>.</w:t>
      </w:r>
      <w:r w:rsidR="00BC24E4">
        <w:rPr>
          <w:rFonts w:ascii="Times New Roman" w:hAnsi="Times New Roman" w:cs="Times New Roman"/>
          <w:sz w:val="28"/>
          <w:szCs w:val="28"/>
        </w:rPr>
        <w:t xml:space="preserve"> </w:t>
      </w:r>
      <w:r w:rsidRPr="00BC24E4">
        <w:rPr>
          <w:rFonts w:ascii="Times New Roman" w:hAnsi="Times New Roman" w:cs="Times New Roman"/>
          <w:sz w:val="28"/>
          <w:szCs w:val="28"/>
        </w:rPr>
        <w:t xml:space="preserve">Свои ответы можно  дублировать на отдельных бланках, для </w:t>
      </w:r>
      <w:r w:rsidR="00BC24E4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BC24E4">
        <w:rPr>
          <w:rFonts w:ascii="Times New Roman" w:hAnsi="Times New Roman" w:cs="Times New Roman"/>
          <w:sz w:val="28"/>
          <w:szCs w:val="28"/>
        </w:rPr>
        <w:t>сравнения с правильными ответами.</w:t>
      </w:r>
    </w:p>
    <w:p w:rsidR="00E71BE0" w:rsidRDefault="00E71BE0" w:rsidP="00C016A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E4">
        <w:rPr>
          <w:rFonts w:ascii="Times New Roman" w:hAnsi="Times New Roman" w:cs="Times New Roman"/>
          <w:sz w:val="28"/>
          <w:szCs w:val="28"/>
        </w:rPr>
        <w:t xml:space="preserve">На </w:t>
      </w:r>
      <w:r w:rsidR="00AD4B1E">
        <w:rPr>
          <w:rFonts w:ascii="Times New Roman" w:hAnsi="Times New Roman" w:cs="Times New Roman"/>
          <w:sz w:val="28"/>
          <w:szCs w:val="28"/>
        </w:rPr>
        <w:t>обдумывание вопроса</w:t>
      </w:r>
      <w:r w:rsidRPr="00BC24E4">
        <w:rPr>
          <w:rFonts w:ascii="Times New Roman" w:hAnsi="Times New Roman" w:cs="Times New Roman"/>
          <w:sz w:val="28"/>
          <w:szCs w:val="28"/>
        </w:rPr>
        <w:t xml:space="preserve"> дается </w:t>
      </w:r>
      <w:r w:rsidR="00AD4B1E">
        <w:rPr>
          <w:rFonts w:ascii="Times New Roman" w:hAnsi="Times New Roman" w:cs="Times New Roman"/>
          <w:sz w:val="28"/>
          <w:szCs w:val="28"/>
        </w:rPr>
        <w:t>30</w:t>
      </w:r>
      <w:r w:rsidR="00BC24E4">
        <w:rPr>
          <w:rFonts w:ascii="Times New Roman" w:hAnsi="Times New Roman" w:cs="Times New Roman"/>
          <w:sz w:val="28"/>
          <w:szCs w:val="28"/>
        </w:rPr>
        <w:t xml:space="preserve"> </w:t>
      </w:r>
      <w:r w:rsidR="00AD4B1E">
        <w:rPr>
          <w:rFonts w:ascii="Times New Roman" w:hAnsi="Times New Roman" w:cs="Times New Roman"/>
          <w:sz w:val="28"/>
          <w:szCs w:val="28"/>
        </w:rPr>
        <w:t>секунд</w:t>
      </w:r>
      <w:r w:rsidRPr="00BC24E4">
        <w:rPr>
          <w:rFonts w:ascii="Times New Roman" w:hAnsi="Times New Roman" w:cs="Times New Roman"/>
          <w:sz w:val="28"/>
          <w:szCs w:val="28"/>
        </w:rPr>
        <w:t>.</w:t>
      </w:r>
    </w:p>
    <w:p w:rsidR="00DF376C" w:rsidRPr="00465E05" w:rsidRDefault="00AD4B1E" w:rsidP="00C016A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DF376C" w:rsidRPr="00465E05">
        <w:rPr>
          <w:rFonts w:ascii="Times New Roman" w:hAnsi="Times New Roman" w:cs="Times New Roman"/>
          <w:sz w:val="28"/>
          <w:szCs w:val="28"/>
        </w:rPr>
        <w:t>будет иметь возможность дать более полный и развернутый ответ на</w:t>
      </w:r>
      <w:r>
        <w:rPr>
          <w:rFonts w:ascii="Times New Roman" w:hAnsi="Times New Roman" w:cs="Times New Roman"/>
          <w:sz w:val="28"/>
          <w:szCs w:val="28"/>
        </w:rPr>
        <w:t xml:space="preserve"> один из </w:t>
      </w:r>
      <w:r w:rsidR="00DF376C" w:rsidRPr="00465E05">
        <w:rPr>
          <w:rFonts w:ascii="Times New Roman" w:hAnsi="Times New Roman" w:cs="Times New Roman"/>
          <w:sz w:val="28"/>
          <w:szCs w:val="28"/>
        </w:rPr>
        <w:t>поставленны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F376C" w:rsidRPr="00465E05">
        <w:rPr>
          <w:rFonts w:ascii="Times New Roman" w:hAnsi="Times New Roman" w:cs="Times New Roman"/>
          <w:sz w:val="28"/>
          <w:szCs w:val="28"/>
        </w:rPr>
        <w:t xml:space="preserve"> вопрос, что, при его правильности, принесет </w:t>
      </w:r>
      <w:r>
        <w:rPr>
          <w:rFonts w:ascii="Times New Roman" w:hAnsi="Times New Roman" w:cs="Times New Roman"/>
          <w:sz w:val="28"/>
          <w:szCs w:val="28"/>
        </w:rPr>
        <w:t>участнику</w:t>
      </w:r>
      <w:r w:rsidR="00DF376C" w:rsidRPr="00465E05">
        <w:rPr>
          <w:rFonts w:ascii="Times New Roman" w:hAnsi="Times New Roman" w:cs="Times New Roman"/>
          <w:sz w:val="28"/>
          <w:szCs w:val="28"/>
        </w:rPr>
        <w:t xml:space="preserve"> дополнительный балл. </w:t>
      </w:r>
      <w:r w:rsidR="006E1BAE" w:rsidRPr="00465E05">
        <w:rPr>
          <w:rFonts w:ascii="Times New Roman" w:hAnsi="Times New Roman" w:cs="Times New Roman"/>
          <w:sz w:val="28"/>
          <w:szCs w:val="28"/>
        </w:rPr>
        <w:t xml:space="preserve">Очередность данной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и номер вопроса </w:t>
      </w:r>
      <w:r w:rsidR="006E1BAE" w:rsidRPr="00465E05">
        <w:rPr>
          <w:rFonts w:ascii="Times New Roman" w:hAnsi="Times New Roman" w:cs="Times New Roman"/>
          <w:sz w:val="28"/>
          <w:szCs w:val="28"/>
        </w:rPr>
        <w:t>решается путем жеребьевки перед началом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BE0" w:rsidRDefault="00DF376C" w:rsidP="00C016A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AD4B1E">
        <w:rPr>
          <w:rFonts w:ascii="Times New Roman" w:hAnsi="Times New Roman" w:cs="Times New Roman"/>
          <w:sz w:val="28"/>
          <w:szCs w:val="28"/>
        </w:rPr>
        <w:t>раунда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BE0" w:rsidRPr="00BC24E4">
        <w:rPr>
          <w:rFonts w:ascii="Times New Roman" w:hAnsi="Times New Roman" w:cs="Times New Roman"/>
          <w:sz w:val="28"/>
          <w:szCs w:val="28"/>
        </w:rPr>
        <w:t xml:space="preserve"> включается  обратный отс</w:t>
      </w:r>
      <w:r w:rsidR="002D461E" w:rsidRPr="00BC24E4">
        <w:rPr>
          <w:rFonts w:ascii="Times New Roman" w:hAnsi="Times New Roman" w:cs="Times New Roman"/>
          <w:sz w:val="28"/>
          <w:szCs w:val="28"/>
        </w:rPr>
        <w:t>чет от 10 до 1, за этот период игроки</w:t>
      </w:r>
      <w:r w:rsidR="00E71BE0" w:rsidRPr="00BC24E4">
        <w:rPr>
          <w:rFonts w:ascii="Times New Roman" w:hAnsi="Times New Roman" w:cs="Times New Roman"/>
          <w:sz w:val="28"/>
          <w:szCs w:val="28"/>
        </w:rPr>
        <w:t xml:space="preserve"> должны сдать бланки с ответами </w:t>
      </w:r>
      <w:r w:rsidR="00BC24E4" w:rsidRPr="00BC24E4">
        <w:rPr>
          <w:rFonts w:ascii="Times New Roman" w:hAnsi="Times New Roman" w:cs="Times New Roman"/>
          <w:sz w:val="28"/>
          <w:szCs w:val="28"/>
        </w:rPr>
        <w:t>жюри.</w:t>
      </w:r>
      <w:r w:rsidR="00BC24E4">
        <w:rPr>
          <w:rFonts w:ascii="Times New Roman" w:hAnsi="Times New Roman" w:cs="Times New Roman"/>
          <w:sz w:val="28"/>
          <w:szCs w:val="28"/>
        </w:rPr>
        <w:t xml:space="preserve"> </w:t>
      </w:r>
      <w:r w:rsidR="00E71BE0" w:rsidRPr="00BC24E4">
        <w:rPr>
          <w:rFonts w:ascii="Times New Roman" w:hAnsi="Times New Roman" w:cs="Times New Roman"/>
          <w:sz w:val="28"/>
          <w:szCs w:val="28"/>
        </w:rPr>
        <w:t>Если бланк не сдан вовремя, ответы не принимаются</w:t>
      </w:r>
      <w:r w:rsidR="002D461E" w:rsidRPr="00BC24E4">
        <w:rPr>
          <w:rFonts w:ascii="Times New Roman" w:hAnsi="Times New Roman" w:cs="Times New Roman"/>
          <w:sz w:val="28"/>
          <w:szCs w:val="28"/>
        </w:rPr>
        <w:t>,</w:t>
      </w:r>
      <w:r w:rsidR="00BC24E4">
        <w:rPr>
          <w:rFonts w:ascii="Times New Roman" w:hAnsi="Times New Roman" w:cs="Times New Roman"/>
          <w:sz w:val="28"/>
          <w:szCs w:val="28"/>
        </w:rPr>
        <w:t xml:space="preserve"> и в таблице результатов ставится</w:t>
      </w:r>
      <w:r w:rsidR="00E71BE0" w:rsidRPr="00BC24E4">
        <w:rPr>
          <w:rFonts w:ascii="Times New Roman" w:hAnsi="Times New Roman" w:cs="Times New Roman"/>
          <w:sz w:val="28"/>
          <w:szCs w:val="28"/>
        </w:rPr>
        <w:t xml:space="preserve"> 0</w:t>
      </w:r>
      <w:r w:rsidR="00BC24E4">
        <w:rPr>
          <w:rFonts w:ascii="Times New Roman" w:hAnsi="Times New Roman" w:cs="Times New Roman"/>
          <w:sz w:val="28"/>
          <w:szCs w:val="28"/>
        </w:rPr>
        <w:t>.</w:t>
      </w:r>
    </w:p>
    <w:p w:rsidR="00E71BE0" w:rsidRDefault="00E71BE0" w:rsidP="00C016A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E4">
        <w:rPr>
          <w:rFonts w:ascii="Times New Roman" w:hAnsi="Times New Roman" w:cs="Times New Roman"/>
          <w:sz w:val="28"/>
          <w:szCs w:val="28"/>
        </w:rPr>
        <w:t xml:space="preserve">Как только сданы бланки с ответами, ведущий </w:t>
      </w:r>
      <w:r w:rsidR="002D461E" w:rsidRPr="00BC24E4">
        <w:rPr>
          <w:rFonts w:ascii="Times New Roman" w:hAnsi="Times New Roman" w:cs="Times New Roman"/>
          <w:sz w:val="28"/>
          <w:szCs w:val="28"/>
        </w:rPr>
        <w:t>озвучивает</w:t>
      </w:r>
      <w:r w:rsidRPr="00BC24E4">
        <w:rPr>
          <w:rFonts w:ascii="Times New Roman" w:hAnsi="Times New Roman" w:cs="Times New Roman"/>
          <w:sz w:val="28"/>
          <w:szCs w:val="28"/>
        </w:rPr>
        <w:t xml:space="preserve"> правильные ответы на все вопросы</w:t>
      </w:r>
      <w:r w:rsidR="00BC24E4">
        <w:rPr>
          <w:rFonts w:ascii="Times New Roman" w:hAnsi="Times New Roman" w:cs="Times New Roman"/>
          <w:sz w:val="28"/>
          <w:szCs w:val="28"/>
        </w:rPr>
        <w:t>.</w:t>
      </w:r>
    </w:p>
    <w:p w:rsidR="00E71BE0" w:rsidRDefault="00E71BE0" w:rsidP="00C016A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E4">
        <w:rPr>
          <w:rFonts w:ascii="Times New Roman" w:hAnsi="Times New Roman" w:cs="Times New Roman"/>
          <w:sz w:val="28"/>
          <w:szCs w:val="28"/>
        </w:rPr>
        <w:t xml:space="preserve">Подсчет результатов </w:t>
      </w:r>
      <w:r w:rsidR="00BC24E4" w:rsidRPr="00BC24E4">
        <w:rPr>
          <w:rFonts w:ascii="Times New Roman" w:hAnsi="Times New Roman" w:cs="Times New Roman"/>
          <w:sz w:val="28"/>
          <w:szCs w:val="28"/>
        </w:rPr>
        <w:t>осуществляется</w:t>
      </w:r>
      <w:r w:rsidRPr="00BC24E4">
        <w:rPr>
          <w:rFonts w:ascii="Times New Roman" w:hAnsi="Times New Roman" w:cs="Times New Roman"/>
          <w:sz w:val="28"/>
          <w:szCs w:val="28"/>
        </w:rPr>
        <w:t xml:space="preserve"> сразу по завершению раунда во время демонстрации правильных ответов и </w:t>
      </w:r>
      <w:r w:rsidR="00BC24E4" w:rsidRPr="00BC24E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BC24E4">
        <w:rPr>
          <w:rFonts w:ascii="Times New Roman" w:hAnsi="Times New Roman" w:cs="Times New Roman"/>
          <w:sz w:val="28"/>
          <w:szCs w:val="28"/>
        </w:rPr>
        <w:t>вносятся в таблицу</w:t>
      </w:r>
      <w:r w:rsidR="00BC24E4" w:rsidRPr="00BC24E4">
        <w:rPr>
          <w:rFonts w:ascii="Times New Roman" w:hAnsi="Times New Roman" w:cs="Times New Roman"/>
          <w:sz w:val="28"/>
          <w:szCs w:val="28"/>
        </w:rPr>
        <w:t>.</w:t>
      </w:r>
      <w:r w:rsidRPr="00BC24E4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BC24E4">
        <w:rPr>
          <w:rFonts w:ascii="Times New Roman" w:hAnsi="Times New Roman" w:cs="Times New Roman"/>
          <w:sz w:val="28"/>
          <w:szCs w:val="28"/>
        </w:rPr>
        <w:lastRenderedPageBreak/>
        <w:t>возникает спорный вопрос, то решить его можно только сразу по оглашению результатов раунда</w:t>
      </w:r>
      <w:r w:rsidR="00BC24E4">
        <w:rPr>
          <w:rFonts w:ascii="Times New Roman" w:hAnsi="Times New Roman" w:cs="Times New Roman"/>
          <w:sz w:val="28"/>
          <w:szCs w:val="28"/>
        </w:rPr>
        <w:t>.</w:t>
      </w:r>
    </w:p>
    <w:p w:rsidR="00E71BE0" w:rsidRDefault="00E71BE0" w:rsidP="00C016A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E4">
        <w:rPr>
          <w:rFonts w:ascii="Times New Roman" w:hAnsi="Times New Roman" w:cs="Times New Roman"/>
          <w:sz w:val="28"/>
          <w:szCs w:val="28"/>
        </w:rPr>
        <w:t>По завершению игры подводится общий итог и вводится в таблицу результатов.</w:t>
      </w:r>
    </w:p>
    <w:p w:rsidR="00E71BE0" w:rsidRDefault="00E71BE0" w:rsidP="00C016A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E4">
        <w:rPr>
          <w:rFonts w:ascii="Times New Roman" w:hAnsi="Times New Roman" w:cs="Times New Roman"/>
          <w:sz w:val="28"/>
          <w:szCs w:val="28"/>
        </w:rPr>
        <w:t>Во время игры, выходить из зала, пользоваться подсказками, интернет ресурсами запрещается.</w:t>
      </w:r>
    </w:p>
    <w:p w:rsidR="002E7AB8" w:rsidRDefault="00E71BE0" w:rsidP="00C016A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E4">
        <w:rPr>
          <w:rFonts w:ascii="Times New Roman" w:hAnsi="Times New Roman" w:cs="Times New Roman"/>
          <w:sz w:val="28"/>
          <w:szCs w:val="28"/>
        </w:rPr>
        <w:t xml:space="preserve">За подсказки от зрителей </w:t>
      </w:r>
      <w:r w:rsidR="00FA174B">
        <w:rPr>
          <w:rFonts w:ascii="Times New Roman" w:hAnsi="Times New Roman" w:cs="Times New Roman"/>
          <w:sz w:val="28"/>
          <w:szCs w:val="28"/>
        </w:rPr>
        <w:t>участник</w:t>
      </w:r>
      <w:r w:rsidRPr="00BC24E4">
        <w:rPr>
          <w:rFonts w:ascii="Times New Roman" w:hAnsi="Times New Roman" w:cs="Times New Roman"/>
          <w:sz w:val="28"/>
          <w:szCs w:val="28"/>
        </w:rPr>
        <w:t>, чей представитель нарушил правила</w:t>
      </w:r>
      <w:r w:rsidR="00792453" w:rsidRPr="00BC24E4">
        <w:rPr>
          <w:rFonts w:ascii="Times New Roman" w:hAnsi="Times New Roman" w:cs="Times New Roman"/>
          <w:sz w:val="28"/>
          <w:szCs w:val="28"/>
        </w:rPr>
        <w:t>,</w:t>
      </w:r>
      <w:r w:rsidRPr="00BC24E4">
        <w:rPr>
          <w:rFonts w:ascii="Times New Roman" w:hAnsi="Times New Roman" w:cs="Times New Roman"/>
          <w:sz w:val="28"/>
          <w:szCs w:val="28"/>
        </w:rPr>
        <w:t xml:space="preserve"> штрафуется на 1 балл по итогу игры</w:t>
      </w:r>
      <w:r w:rsidR="00792453" w:rsidRPr="00BC24E4">
        <w:rPr>
          <w:rFonts w:ascii="Times New Roman" w:hAnsi="Times New Roman" w:cs="Times New Roman"/>
          <w:sz w:val="28"/>
          <w:szCs w:val="28"/>
        </w:rPr>
        <w:t>.</w:t>
      </w:r>
    </w:p>
    <w:p w:rsidR="004F5C0B" w:rsidRPr="00BC24E4" w:rsidRDefault="004F5C0B" w:rsidP="00C016A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Опоздавш</w:t>
      </w:r>
      <w:r w:rsidR="00FA174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74B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к игре не допускается, стоимость за участие не возвращается</w:t>
      </w:r>
      <w:r w:rsidR="00FA1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03" w:rsidRDefault="003F1D03" w:rsidP="00D1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1D03" w:rsidRDefault="003F1D03" w:rsidP="003F1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35E74">
        <w:rPr>
          <w:rFonts w:ascii="Times New Roman" w:hAnsi="Times New Roman"/>
          <w:b/>
          <w:sz w:val="28"/>
          <w:szCs w:val="28"/>
        </w:rPr>
        <w:t xml:space="preserve">. </w:t>
      </w:r>
      <w:r w:rsidRPr="004A241C">
        <w:rPr>
          <w:rFonts w:ascii="Times New Roman" w:hAnsi="Times New Roman"/>
          <w:b/>
          <w:sz w:val="28"/>
          <w:szCs w:val="28"/>
        </w:rPr>
        <w:t>ИТОГИ И НАГРАЖДЕНИЕ</w:t>
      </w:r>
    </w:p>
    <w:p w:rsidR="003F1D03" w:rsidRDefault="003F1D03" w:rsidP="00D1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B172B" w:rsidRDefault="00D15C93" w:rsidP="0099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итогам  игры  </w:t>
      </w:r>
      <w:r w:rsidR="00FA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занявш</w:t>
      </w:r>
      <w:r w:rsidR="0032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5A9D"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</w:t>
      </w:r>
      <w:r w:rsidR="00985A9D"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место</w:t>
      </w:r>
      <w:r w:rsidR="0079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5A9D"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</w:t>
      </w:r>
      <w:r w:rsidR="00985A9D"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985A9D"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="00666E34"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A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«Ученик года».</w:t>
      </w:r>
    </w:p>
    <w:p w:rsidR="00FA174B" w:rsidRDefault="00FA174B" w:rsidP="0099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C5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2 и более игрока получили наивысшее одинаковое количество баллов, задаются доп. вопросы до определения победителя. </w:t>
      </w:r>
    </w:p>
    <w:p w:rsidR="00BC24E4" w:rsidRPr="00C016A3" w:rsidRDefault="00BC24E4" w:rsidP="009938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Поощрение/поздравление с вручением </w:t>
      </w:r>
      <w:r w:rsidR="00C571A1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6A3">
        <w:rPr>
          <w:rFonts w:ascii="Times New Roman" w:eastAsia="Calibri" w:hAnsi="Times New Roman" w:cs="Times New Roman"/>
          <w:sz w:val="28"/>
          <w:szCs w:val="28"/>
        </w:rPr>
        <w:t>победител</w:t>
      </w:r>
      <w:r w:rsidR="00DF376C">
        <w:rPr>
          <w:rFonts w:ascii="Times New Roman" w:eastAsia="Calibri" w:hAnsi="Times New Roman" w:cs="Times New Roman"/>
          <w:sz w:val="28"/>
          <w:szCs w:val="28"/>
        </w:rPr>
        <w:t>я</w:t>
      </w:r>
      <w:r w:rsidR="00C571A1">
        <w:rPr>
          <w:rFonts w:ascii="Times New Roman" w:eastAsia="Calibri" w:hAnsi="Times New Roman" w:cs="Times New Roman"/>
          <w:sz w:val="28"/>
          <w:szCs w:val="28"/>
        </w:rPr>
        <w:t>м</w:t>
      </w:r>
      <w:r w:rsidRPr="00C016A3">
        <w:rPr>
          <w:rFonts w:ascii="Times New Roman" w:eastAsia="Calibri" w:hAnsi="Times New Roman" w:cs="Times New Roman"/>
          <w:sz w:val="28"/>
          <w:szCs w:val="28"/>
        </w:rPr>
        <w:t xml:space="preserve"> призов/подарков/наград остается на усмотрение Оргкомитета (в зависимости от возможностей и наличия партнеров Проекта).</w:t>
      </w:r>
    </w:p>
    <w:p w:rsidR="00BC24E4" w:rsidRDefault="00BC24E4" w:rsidP="00D1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56E" w:rsidRPr="001C256E" w:rsidRDefault="001C256E" w:rsidP="001C256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35E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4F5C0B" w:rsidRDefault="004F5C0B" w:rsidP="004F5C0B">
      <w:pPr>
        <w:pStyle w:val="a6"/>
        <w:spacing w:before="8"/>
        <w:ind w:left="0" w:firstLine="0"/>
      </w:pPr>
      <w:r>
        <w:t>Стоимость участия:</w:t>
      </w:r>
    </w:p>
    <w:p w:rsidR="004F5C0B" w:rsidRDefault="004F5C0B" w:rsidP="004F5C0B">
      <w:pPr>
        <w:pStyle w:val="a6"/>
        <w:spacing w:before="8"/>
        <w:ind w:left="0" w:firstLine="0"/>
      </w:pPr>
      <w:r>
        <w:t xml:space="preserve">Участник команды – </w:t>
      </w:r>
      <w:r w:rsidR="00C571A1">
        <w:t>2</w:t>
      </w:r>
      <w:r>
        <w:t>00 рублей</w:t>
      </w:r>
    </w:p>
    <w:p w:rsidR="004F5C0B" w:rsidRDefault="004F5C0B" w:rsidP="004F5C0B">
      <w:pPr>
        <w:pStyle w:val="a6"/>
        <w:spacing w:before="8"/>
        <w:ind w:left="0" w:firstLine="0"/>
      </w:pPr>
      <w:r>
        <w:t>Болельщик</w:t>
      </w:r>
      <w:r w:rsidR="00993867">
        <w:t>/посетитель</w:t>
      </w:r>
      <w:r>
        <w:t xml:space="preserve"> – </w:t>
      </w:r>
      <w:r w:rsidR="00C571A1">
        <w:t>2</w:t>
      </w:r>
      <w:r>
        <w:t>00 рублей (количество согласовывается с Оргкомитетом)</w:t>
      </w:r>
    </w:p>
    <w:p w:rsidR="004F5C0B" w:rsidRPr="00EF4404" w:rsidRDefault="00C571A1" w:rsidP="004F5C0B">
      <w:pPr>
        <w:pStyle w:val="a6"/>
        <w:spacing w:before="8"/>
        <w:ind w:left="0" w:firstLine="0"/>
        <w:rPr>
          <w:b/>
        </w:rPr>
      </w:pPr>
      <w:r>
        <w:rPr>
          <w:b/>
        </w:rPr>
        <w:t>В приоритете</w:t>
      </w:r>
      <w:r w:rsidR="004F5C0B" w:rsidRPr="00EF4404">
        <w:rPr>
          <w:b/>
        </w:rPr>
        <w:t xml:space="preserve"> оплат</w:t>
      </w:r>
      <w:r>
        <w:rPr>
          <w:b/>
        </w:rPr>
        <w:t>а</w:t>
      </w:r>
      <w:r w:rsidR="004F5C0B" w:rsidRPr="00EF4404">
        <w:rPr>
          <w:b/>
        </w:rPr>
        <w:t xml:space="preserve"> по Пушкинской карте.</w:t>
      </w:r>
    </w:p>
    <w:p w:rsidR="004F5C0B" w:rsidRDefault="004F5C0B" w:rsidP="004F5C0B">
      <w:pPr>
        <w:pStyle w:val="a6"/>
        <w:spacing w:before="8"/>
        <w:ind w:left="0" w:firstLine="0"/>
      </w:pPr>
    </w:p>
    <w:p w:rsidR="004F5C0B" w:rsidRDefault="004F5C0B" w:rsidP="004F5C0B">
      <w:pPr>
        <w:pStyle w:val="a6"/>
        <w:spacing w:before="8"/>
        <w:ind w:left="0" w:firstLine="0"/>
      </w:pPr>
      <w:r>
        <w:t>Произвести оплату можно на официальном сайте учреждения, перейдя по вкладке «Купить билет», затем «</w:t>
      </w:r>
      <w:r w:rsidR="00C571A1">
        <w:t>Ученик года</w:t>
      </w:r>
      <w:r>
        <w:t xml:space="preserve">». Участники производят оплату после согласования заявки с Оргкомитетом. </w:t>
      </w:r>
    </w:p>
    <w:p w:rsidR="004F5C0B" w:rsidRDefault="004F5C0B" w:rsidP="004F5C0B">
      <w:pPr>
        <w:pStyle w:val="a6"/>
        <w:spacing w:before="8"/>
        <w:ind w:left="0" w:firstLine="0"/>
      </w:pPr>
    </w:p>
    <w:p w:rsidR="004F5C0B" w:rsidRDefault="004F5C0B" w:rsidP="004F5C0B">
      <w:pPr>
        <w:pStyle w:val="a6"/>
        <w:spacing w:before="8"/>
        <w:ind w:left="0" w:firstLine="0"/>
      </w:pPr>
      <w:r>
        <w:t>Квитанцию об оплате (</w:t>
      </w:r>
      <w:proofErr w:type="spellStart"/>
      <w:r>
        <w:t>скриншот</w:t>
      </w:r>
      <w:proofErr w:type="spellEnd"/>
      <w:r>
        <w:t xml:space="preserve"> либо другое подтверждение платежа) за участие членов команды в проекте «</w:t>
      </w:r>
      <w:r w:rsidR="001C46D7">
        <w:t>Ученик года»</w:t>
      </w:r>
      <w:r>
        <w:t xml:space="preserve"> присылать на </w:t>
      </w:r>
      <w:r>
        <w:rPr>
          <w:lang w:val="en-US"/>
        </w:rPr>
        <w:t>e</w:t>
      </w:r>
      <w:r w:rsidRPr="00086052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9A0D01">
          <w:rPr>
            <w:rStyle w:val="a8"/>
            <w:color w:val="0000FF"/>
            <w:lang w:val="en-US"/>
          </w:rPr>
          <w:t>dkm</w:t>
        </w:r>
        <w:r w:rsidRPr="00086052">
          <w:rPr>
            <w:rStyle w:val="a8"/>
            <w:color w:val="0000FF"/>
          </w:rPr>
          <w:t>181@</w:t>
        </w:r>
        <w:r w:rsidRPr="009A0D01">
          <w:rPr>
            <w:rStyle w:val="a8"/>
            <w:color w:val="0000FF"/>
            <w:lang w:val="en-US"/>
          </w:rPr>
          <w:t>yandex</w:t>
        </w:r>
        <w:r w:rsidRPr="00086052">
          <w:rPr>
            <w:rStyle w:val="a8"/>
            <w:color w:val="0000FF"/>
          </w:rPr>
          <w:t>.</w:t>
        </w:r>
        <w:r w:rsidRPr="009A0D01">
          <w:rPr>
            <w:rStyle w:val="a8"/>
            <w:color w:val="0000FF"/>
            <w:lang w:val="en-US"/>
          </w:rPr>
          <w:t>ru</w:t>
        </w:r>
      </w:hyperlink>
      <w:r w:rsidRPr="00086052">
        <w:t>.</w:t>
      </w:r>
    </w:p>
    <w:p w:rsidR="004F5C0B" w:rsidRPr="004F5C0B" w:rsidRDefault="004F5C0B" w:rsidP="004F5C0B">
      <w:pPr>
        <w:pStyle w:val="a6"/>
        <w:spacing w:before="8"/>
        <w:ind w:left="0" w:firstLine="0"/>
      </w:pPr>
    </w:p>
    <w:p w:rsidR="0017050D" w:rsidRDefault="0017050D" w:rsidP="00792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867" w:rsidRDefault="00993867" w:rsidP="00792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867" w:rsidRDefault="00993867" w:rsidP="00792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867" w:rsidRDefault="00993867" w:rsidP="00792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867" w:rsidRDefault="00993867" w:rsidP="00792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D7" w:rsidRDefault="001C46D7" w:rsidP="00792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D7" w:rsidRDefault="001C46D7" w:rsidP="00792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D7" w:rsidRDefault="001C46D7" w:rsidP="00792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D7" w:rsidRDefault="001C46D7" w:rsidP="00792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D7" w:rsidRDefault="001C46D7" w:rsidP="00792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AE" w:rsidRDefault="006E1BAE" w:rsidP="00993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867" w:rsidRPr="006E1BAE" w:rsidRDefault="00993867" w:rsidP="00993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1BAE">
        <w:rPr>
          <w:rFonts w:ascii="Times New Roman" w:hAnsi="Times New Roman" w:cs="Times New Roman"/>
          <w:sz w:val="36"/>
          <w:szCs w:val="36"/>
        </w:rPr>
        <w:lastRenderedPageBreak/>
        <w:t>АНКЕТА-ЗАЯВКА</w:t>
      </w:r>
    </w:p>
    <w:p w:rsidR="00847F09" w:rsidRPr="006E1BAE" w:rsidRDefault="00847F09" w:rsidP="00993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1BAE">
        <w:rPr>
          <w:rFonts w:ascii="Times New Roman" w:hAnsi="Times New Roman" w:cs="Times New Roman"/>
          <w:sz w:val="36"/>
          <w:szCs w:val="36"/>
        </w:rPr>
        <w:t>на участие в познавательно-игровой программе</w:t>
      </w:r>
    </w:p>
    <w:p w:rsidR="00847F09" w:rsidRPr="006E1BAE" w:rsidRDefault="00847F09" w:rsidP="00993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1BAE">
        <w:rPr>
          <w:rFonts w:ascii="Times New Roman" w:hAnsi="Times New Roman" w:cs="Times New Roman"/>
          <w:sz w:val="36"/>
          <w:szCs w:val="36"/>
        </w:rPr>
        <w:t>«</w:t>
      </w:r>
      <w:r w:rsidR="001C46D7">
        <w:rPr>
          <w:rFonts w:ascii="Times New Roman" w:hAnsi="Times New Roman" w:cs="Times New Roman"/>
          <w:sz w:val="36"/>
          <w:szCs w:val="36"/>
        </w:rPr>
        <w:t>УЧЕНИК ГОДА</w:t>
      </w:r>
      <w:r w:rsidRPr="006E1BAE">
        <w:rPr>
          <w:rFonts w:ascii="Times New Roman" w:hAnsi="Times New Roman" w:cs="Times New Roman"/>
          <w:sz w:val="36"/>
          <w:szCs w:val="36"/>
        </w:rPr>
        <w:t>»</w:t>
      </w:r>
    </w:p>
    <w:p w:rsidR="00993867" w:rsidRPr="006E1BAE" w:rsidRDefault="00993867" w:rsidP="00993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9"/>
        <w:tblW w:w="0" w:type="auto"/>
        <w:tblLook w:val="04A0"/>
      </w:tblPr>
      <w:tblGrid>
        <w:gridCol w:w="675"/>
        <w:gridCol w:w="4536"/>
        <w:gridCol w:w="5494"/>
      </w:tblGrid>
      <w:tr w:rsidR="001C46D7" w:rsidTr="001C46D7">
        <w:tc>
          <w:tcPr>
            <w:tcW w:w="675" w:type="dxa"/>
          </w:tcPr>
          <w:p w:rsidR="001C46D7" w:rsidRPr="001C46D7" w:rsidRDefault="001C46D7" w:rsidP="009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организации, </w:t>
            </w:r>
          </w:p>
          <w:p w:rsidR="001C46D7" w:rsidRP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>направляющей команду.</w:t>
            </w:r>
          </w:p>
          <w:p w:rsidR="001C46D7" w:rsidRPr="001C46D7" w:rsidRDefault="001C46D7" w:rsidP="009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C46D7" w:rsidRDefault="001C46D7" w:rsidP="00993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46D7" w:rsidTr="001C46D7">
        <w:tc>
          <w:tcPr>
            <w:tcW w:w="675" w:type="dxa"/>
          </w:tcPr>
          <w:p w:rsidR="001C46D7" w:rsidRPr="001C46D7" w:rsidRDefault="001C46D7" w:rsidP="009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 xml:space="preserve">Фамилии и имена участника, </w:t>
            </w:r>
          </w:p>
          <w:p w:rsidR="001C46D7" w:rsidRP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>возраст, класс.</w:t>
            </w:r>
          </w:p>
          <w:p w:rsidR="001C46D7" w:rsidRPr="001C46D7" w:rsidRDefault="001C46D7" w:rsidP="009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C46D7" w:rsidRDefault="001C46D7" w:rsidP="00993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46D7" w:rsidTr="001C46D7">
        <w:tc>
          <w:tcPr>
            <w:tcW w:w="675" w:type="dxa"/>
          </w:tcPr>
          <w:p w:rsidR="001C46D7" w:rsidRPr="001C46D7" w:rsidRDefault="001C46D7" w:rsidP="009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 xml:space="preserve">учителя/преподавателя, </w:t>
            </w:r>
          </w:p>
          <w:p w:rsid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сопровождающего участника. </w:t>
            </w:r>
          </w:p>
          <w:p w:rsidR="001C46D7" w:rsidRP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>Телефон.</w:t>
            </w:r>
          </w:p>
          <w:p w:rsidR="001C46D7" w:rsidRPr="001C46D7" w:rsidRDefault="001C46D7" w:rsidP="009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C46D7" w:rsidRDefault="001C46D7" w:rsidP="00993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46D7" w:rsidTr="001C46D7">
        <w:tc>
          <w:tcPr>
            <w:tcW w:w="675" w:type="dxa"/>
          </w:tcPr>
          <w:p w:rsidR="001C46D7" w:rsidRPr="001C46D7" w:rsidRDefault="001C46D7" w:rsidP="009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лицо, </w:t>
            </w:r>
          </w:p>
          <w:p w:rsid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1C4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 xml:space="preserve">(ответственный за присутствие </w:t>
            </w:r>
          </w:p>
          <w:p w:rsidR="001C46D7" w:rsidRPr="001C46D7" w:rsidRDefault="001C46D7" w:rsidP="001C46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D7">
              <w:rPr>
                <w:rFonts w:ascii="Times New Roman" w:hAnsi="Times New Roman" w:cs="Times New Roman"/>
                <w:sz w:val="28"/>
                <w:szCs w:val="28"/>
              </w:rPr>
              <w:t>на игре участника и болельщиков).</w:t>
            </w:r>
          </w:p>
          <w:p w:rsidR="001C46D7" w:rsidRPr="001C46D7" w:rsidRDefault="001C46D7" w:rsidP="0099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C46D7" w:rsidRDefault="001C46D7" w:rsidP="00993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E1BAE" w:rsidRPr="006E1BAE" w:rsidRDefault="006E1BAE" w:rsidP="001C46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46D7" w:rsidRPr="006E1BAE" w:rsidRDefault="001C46D7" w:rsidP="001C46D7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sectPr w:rsidR="001C46D7" w:rsidRPr="006E1BAE" w:rsidSect="006E1BAE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97116"/>
    <w:multiLevelType w:val="hybridMultilevel"/>
    <w:tmpl w:val="076ABCB4"/>
    <w:lvl w:ilvl="0" w:tplc="908847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4F63"/>
    <w:multiLevelType w:val="hybridMultilevel"/>
    <w:tmpl w:val="E6C6EAB0"/>
    <w:lvl w:ilvl="0" w:tplc="DBC828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328D"/>
    <w:multiLevelType w:val="hybridMultilevel"/>
    <w:tmpl w:val="084C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BBA"/>
    <w:multiLevelType w:val="hybridMultilevel"/>
    <w:tmpl w:val="6BD40B7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36E"/>
    <w:multiLevelType w:val="hybridMultilevel"/>
    <w:tmpl w:val="61BE0AE8"/>
    <w:lvl w:ilvl="0" w:tplc="50E4A0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432E"/>
    <w:multiLevelType w:val="hybridMultilevel"/>
    <w:tmpl w:val="715A289A"/>
    <w:lvl w:ilvl="0" w:tplc="CE2880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957E7"/>
    <w:multiLevelType w:val="hybridMultilevel"/>
    <w:tmpl w:val="2328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F740D"/>
    <w:multiLevelType w:val="hybridMultilevel"/>
    <w:tmpl w:val="65A277D0"/>
    <w:lvl w:ilvl="0" w:tplc="31A6F4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C93"/>
    <w:rsid w:val="000106A0"/>
    <w:rsid w:val="00055A3C"/>
    <w:rsid w:val="00065C74"/>
    <w:rsid w:val="00086052"/>
    <w:rsid w:val="00095E84"/>
    <w:rsid w:val="000D5F64"/>
    <w:rsid w:val="00112E21"/>
    <w:rsid w:val="0017050D"/>
    <w:rsid w:val="001B172B"/>
    <w:rsid w:val="001B1CFF"/>
    <w:rsid w:val="001B6796"/>
    <w:rsid w:val="001C256E"/>
    <w:rsid w:val="001C46D7"/>
    <w:rsid w:val="001D31B9"/>
    <w:rsid w:val="001E4811"/>
    <w:rsid w:val="002D461E"/>
    <w:rsid w:val="002E7AB8"/>
    <w:rsid w:val="00321195"/>
    <w:rsid w:val="003220A7"/>
    <w:rsid w:val="003416EF"/>
    <w:rsid w:val="00371916"/>
    <w:rsid w:val="003F1D03"/>
    <w:rsid w:val="00436D43"/>
    <w:rsid w:val="00447306"/>
    <w:rsid w:val="004625CE"/>
    <w:rsid w:val="00465E05"/>
    <w:rsid w:val="004B046D"/>
    <w:rsid w:val="004D3CF3"/>
    <w:rsid w:val="004F0C8F"/>
    <w:rsid w:val="004F5C0B"/>
    <w:rsid w:val="00554A5E"/>
    <w:rsid w:val="005B6139"/>
    <w:rsid w:val="006064D5"/>
    <w:rsid w:val="00623C41"/>
    <w:rsid w:val="00655502"/>
    <w:rsid w:val="0066261C"/>
    <w:rsid w:val="00666E34"/>
    <w:rsid w:val="006A3F02"/>
    <w:rsid w:val="006E16DA"/>
    <w:rsid w:val="006E1BAE"/>
    <w:rsid w:val="007202D4"/>
    <w:rsid w:val="00746924"/>
    <w:rsid w:val="00752712"/>
    <w:rsid w:val="00792453"/>
    <w:rsid w:val="007B0A4C"/>
    <w:rsid w:val="00847F09"/>
    <w:rsid w:val="008E5BBD"/>
    <w:rsid w:val="009579EA"/>
    <w:rsid w:val="00985A9D"/>
    <w:rsid w:val="00993867"/>
    <w:rsid w:val="009D1D3D"/>
    <w:rsid w:val="009E48A6"/>
    <w:rsid w:val="00A45BEB"/>
    <w:rsid w:val="00AB6B9F"/>
    <w:rsid w:val="00AD4B1E"/>
    <w:rsid w:val="00B36CCA"/>
    <w:rsid w:val="00B80A5A"/>
    <w:rsid w:val="00BC24E4"/>
    <w:rsid w:val="00C016A3"/>
    <w:rsid w:val="00C024A9"/>
    <w:rsid w:val="00C547FF"/>
    <w:rsid w:val="00C571A1"/>
    <w:rsid w:val="00C8278A"/>
    <w:rsid w:val="00D15C93"/>
    <w:rsid w:val="00D72E93"/>
    <w:rsid w:val="00DE6B2D"/>
    <w:rsid w:val="00DF376C"/>
    <w:rsid w:val="00DF420C"/>
    <w:rsid w:val="00E71BE0"/>
    <w:rsid w:val="00EB0855"/>
    <w:rsid w:val="00F02B77"/>
    <w:rsid w:val="00FA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DA"/>
  </w:style>
  <w:style w:type="paragraph" w:styleId="2">
    <w:name w:val="heading 2"/>
    <w:basedOn w:val="a"/>
    <w:next w:val="a"/>
    <w:link w:val="20"/>
    <w:qFormat/>
    <w:rsid w:val="001C256E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kern w:val="1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D15C93"/>
  </w:style>
  <w:style w:type="character" w:customStyle="1" w:styleId="dropdowntoolbarbutton">
    <w:name w:val="dropdowntoolbarbutton"/>
    <w:basedOn w:val="a0"/>
    <w:rsid w:val="00D15C93"/>
  </w:style>
  <w:style w:type="paragraph" w:styleId="a3">
    <w:name w:val="No Spacing"/>
    <w:uiPriority w:val="1"/>
    <w:qFormat/>
    <w:rsid w:val="00D15C9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D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7A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256E"/>
    <w:rPr>
      <w:rFonts w:ascii="Arial" w:eastAsia="Lucida Sans Unicode" w:hAnsi="Arial" w:cs="Times New Roman"/>
      <w:kern w:val="1"/>
      <w:sz w:val="36"/>
      <w:szCs w:val="24"/>
    </w:rPr>
  </w:style>
  <w:style w:type="paragraph" w:styleId="a6">
    <w:name w:val="Body Text"/>
    <w:basedOn w:val="a"/>
    <w:link w:val="a7"/>
    <w:uiPriority w:val="1"/>
    <w:qFormat/>
    <w:rsid w:val="004F5C0B"/>
    <w:pPr>
      <w:widowControl w:val="0"/>
      <w:autoSpaceDE w:val="0"/>
      <w:autoSpaceDN w:val="0"/>
      <w:spacing w:after="0" w:line="240" w:lineRule="auto"/>
      <w:ind w:left="529" w:hanging="42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F5C0B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F5C0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C4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584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074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63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248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9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14063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7977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651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334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0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1088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3981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1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2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70219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121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m1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2022-10-03T07:57:00Z</dcterms:created>
  <dcterms:modified xsi:type="dcterms:W3CDTF">2023-10-10T13:19:00Z</dcterms:modified>
</cp:coreProperties>
</file>