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F1" w:rsidRDefault="00C44FB3" w:rsidP="00742EF1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742EF1" w:rsidRDefault="00742EF1" w:rsidP="00742EF1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МБУК «ДК «Молодежный»</w:t>
      </w:r>
    </w:p>
    <w:p w:rsidR="00742EF1" w:rsidRDefault="00C44FB3" w:rsidP="00742EF1">
      <w:pPr>
        <w:pStyle w:val="a3"/>
        <w:ind w:left="5103"/>
      </w:pPr>
      <w:r>
        <w:rPr>
          <w:rFonts w:ascii="Times New Roman" w:hAnsi="Times New Roman"/>
          <w:color w:val="000000"/>
          <w:sz w:val="24"/>
          <w:szCs w:val="24"/>
        </w:rPr>
        <w:t>от 19.12.2023</w:t>
      </w:r>
      <w:r w:rsidR="00742EF1">
        <w:rPr>
          <w:rFonts w:ascii="Times New Roman" w:hAnsi="Times New Roman"/>
          <w:color w:val="000000"/>
          <w:sz w:val="24"/>
          <w:szCs w:val="24"/>
        </w:rPr>
        <w:t xml:space="preserve">г   № </w:t>
      </w:r>
      <w:r>
        <w:rPr>
          <w:rFonts w:ascii="Times New Roman" w:hAnsi="Times New Roman"/>
          <w:color w:val="000000"/>
          <w:sz w:val="24"/>
          <w:szCs w:val="24"/>
        </w:rPr>
        <w:t>98</w:t>
      </w:r>
    </w:p>
    <w:p w:rsidR="00742EF1" w:rsidRDefault="00742EF1" w:rsidP="00742EF1">
      <w:pPr>
        <w:pStyle w:val="a4"/>
        <w:jc w:val="right"/>
        <w:rPr>
          <w:sz w:val="28"/>
          <w:szCs w:val="28"/>
        </w:rPr>
      </w:pPr>
    </w:p>
    <w:p w:rsidR="00742EF1" w:rsidRDefault="00742EF1" w:rsidP="00742EF1">
      <w:pPr>
        <w:pStyle w:val="1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  <w:r>
        <w:rPr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комиссии по противодействию коррупции </w:t>
      </w:r>
      <w:proofErr w:type="gramStart"/>
      <w:r>
        <w:rPr>
          <w:b/>
          <w:color w:val="000000"/>
          <w:spacing w:val="-2"/>
          <w:sz w:val="28"/>
          <w:szCs w:val="28"/>
        </w:rPr>
        <w:t>муниципального</w:t>
      </w:r>
      <w:proofErr w:type="gramEnd"/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742EF1" w:rsidRDefault="00742EF1" w:rsidP="00742EF1">
      <w:pPr>
        <w:pStyle w:val="1"/>
        <w:jc w:val="center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бюджетного учреждения культуры «Дом  культуры «Молодежный» муниципального образования город-курорт Анапа</w:t>
      </w:r>
    </w:p>
    <w:p w:rsidR="00742EF1" w:rsidRDefault="00742EF1" w:rsidP="00742EF1">
      <w:pPr>
        <w:pStyle w:val="a4"/>
        <w:rPr>
          <w:sz w:val="28"/>
          <w:szCs w:val="28"/>
        </w:rPr>
      </w:pPr>
    </w:p>
    <w:tbl>
      <w:tblPr>
        <w:tblW w:w="0" w:type="auto"/>
        <w:tblInd w:w="-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70"/>
        <w:gridCol w:w="285"/>
        <w:gridCol w:w="5713"/>
      </w:tblGrid>
      <w:tr w:rsidR="00742EF1" w:rsidTr="00742EF1">
        <w:tc>
          <w:tcPr>
            <w:tcW w:w="3270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Бурылова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Валентина Григорьевна</w:t>
            </w:r>
          </w:p>
        </w:tc>
        <w:tc>
          <w:tcPr>
            <w:tcW w:w="285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13" w:type="dxa"/>
            <w:hideMark/>
          </w:tcPr>
          <w:p w:rsidR="00742EF1" w:rsidRDefault="00742EF1" w:rsidP="00742EF1">
            <w:pPr>
              <w:pStyle w:val="a4"/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МБУК                            «ДК «Молодежный» МО </w:t>
            </w:r>
            <w:proofErr w:type="spellStart"/>
            <w:r>
              <w:rPr>
                <w:color w:val="000000"/>
                <w:sz w:val="28"/>
                <w:szCs w:val="28"/>
              </w:rPr>
              <w:t>г-к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Анапа, председатель комиссии</w:t>
            </w:r>
          </w:p>
        </w:tc>
      </w:tr>
      <w:tr w:rsidR="00742EF1" w:rsidTr="00742EF1">
        <w:tc>
          <w:tcPr>
            <w:tcW w:w="3270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  <w:p w:rsidR="00742EF1" w:rsidRDefault="00FD00FA" w:rsidP="00742EF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Александра Олеговна</w:t>
            </w:r>
          </w:p>
        </w:tc>
        <w:tc>
          <w:tcPr>
            <w:tcW w:w="285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13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концертным отделом </w:t>
            </w:r>
            <w:r>
              <w:rPr>
                <w:color w:val="000000"/>
                <w:sz w:val="28"/>
                <w:szCs w:val="28"/>
              </w:rPr>
              <w:t xml:space="preserve">МБУК «ДК «Молодежный» МО </w:t>
            </w:r>
            <w:proofErr w:type="spellStart"/>
            <w:r>
              <w:rPr>
                <w:color w:val="000000"/>
                <w:sz w:val="28"/>
                <w:szCs w:val="28"/>
              </w:rPr>
              <w:t>г-к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Анапа, заместитель председателя комиссии</w:t>
            </w:r>
          </w:p>
        </w:tc>
      </w:tr>
      <w:tr w:rsidR="00742EF1" w:rsidTr="00742EF1">
        <w:tc>
          <w:tcPr>
            <w:tcW w:w="3270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13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</w:tr>
      <w:tr w:rsidR="00742EF1" w:rsidTr="00742EF1">
        <w:tc>
          <w:tcPr>
            <w:tcW w:w="3270" w:type="dxa"/>
            <w:hideMark/>
          </w:tcPr>
          <w:p w:rsidR="00742EF1" w:rsidRDefault="00742EF1" w:rsidP="00742EF1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Шериф Валентина </w:t>
            </w:r>
            <w:proofErr w:type="spellStart"/>
            <w:r>
              <w:rPr>
                <w:color w:val="000000"/>
                <w:sz w:val="28"/>
                <w:szCs w:val="28"/>
              </w:rPr>
              <w:t>Самвеловна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13" w:type="dxa"/>
            <w:hideMark/>
          </w:tcPr>
          <w:p w:rsidR="00742EF1" w:rsidRDefault="00742EF1" w:rsidP="00742EF1">
            <w:pPr>
              <w:pStyle w:val="a4"/>
            </w:pPr>
            <w:r>
              <w:rPr>
                <w:color w:val="000000"/>
                <w:sz w:val="28"/>
                <w:szCs w:val="28"/>
              </w:rPr>
              <w:t xml:space="preserve">специалист по кадрам МБУК «ДК «Молодежный» МО </w:t>
            </w:r>
            <w:proofErr w:type="spellStart"/>
            <w:r>
              <w:rPr>
                <w:color w:val="000000"/>
                <w:sz w:val="28"/>
                <w:szCs w:val="28"/>
              </w:rPr>
              <w:t>г-к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Анапа, секретарь комиссии</w:t>
            </w:r>
          </w:p>
        </w:tc>
      </w:tr>
      <w:tr w:rsidR="00742EF1" w:rsidTr="00742EF1">
        <w:tc>
          <w:tcPr>
            <w:tcW w:w="3270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13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</w:tr>
      <w:tr w:rsidR="00742EF1" w:rsidTr="00742EF1">
        <w:tc>
          <w:tcPr>
            <w:tcW w:w="3270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13" w:type="dxa"/>
            <w:hideMark/>
          </w:tcPr>
          <w:p w:rsidR="00742EF1" w:rsidRDefault="00742EF1" w:rsidP="00742EF1">
            <w:pPr>
              <w:pStyle w:val="a4"/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742EF1" w:rsidTr="00742EF1">
        <w:tc>
          <w:tcPr>
            <w:tcW w:w="3270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Дёгтев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 Арсеньевич </w:t>
            </w:r>
          </w:p>
        </w:tc>
        <w:tc>
          <w:tcPr>
            <w:tcW w:w="285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13" w:type="dxa"/>
            <w:hideMark/>
          </w:tcPr>
          <w:p w:rsidR="00742EF1" w:rsidRDefault="00742EF1" w:rsidP="00742EF1">
            <w:pPr>
              <w:pStyle w:val="a4"/>
            </w:pPr>
            <w:r>
              <w:rPr>
                <w:color w:val="000000"/>
                <w:sz w:val="28"/>
                <w:szCs w:val="28"/>
              </w:rPr>
              <w:t xml:space="preserve">главный администратор МБУК                      «ДК «Молодежный» МО </w:t>
            </w:r>
            <w:proofErr w:type="spellStart"/>
            <w:r>
              <w:rPr>
                <w:color w:val="000000"/>
                <w:sz w:val="28"/>
                <w:szCs w:val="28"/>
              </w:rPr>
              <w:t>г-к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Анапа</w:t>
            </w:r>
          </w:p>
        </w:tc>
      </w:tr>
      <w:tr w:rsidR="00742EF1" w:rsidTr="00742EF1">
        <w:tc>
          <w:tcPr>
            <w:tcW w:w="3270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13" w:type="dxa"/>
          </w:tcPr>
          <w:p w:rsidR="00742EF1" w:rsidRDefault="00742EF1" w:rsidP="00742EF1">
            <w:pPr>
              <w:pStyle w:val="a4"/>
              <w:rPr>
                <w:sz w:val="28"/>
                <w:szCs w:val="28"/>
              </w:rPr>
            </w:pPr>
          </w:p>
        </w:tc>
      </w:tr>
      <w:tr w:rsidR="00742EF1" w:rsidTr="00742EF1">
        <w:tc>
          <w:tcPr>
            <w:tcW w:w="3270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Бондаренко Ирина Владимировна</w:t>
            </w:r>
          </w:p>
        </w:tc>
        <w:tc>
          <w:tcPr>
            <w:tcW w:w="285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713" w:type="dxa"/>
            <w:hideMark/>
          </w:tcPr>
          <w:p w:rsidR="00742EF1" w:rsidRDefault="00742EF1" w:rsidP="00742EF1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отделом МБУК                          «ДК «Молодежный» МО </w:t>
            </w:r>
            <w:proofErr w:type="spellStart"/>
            <w:r>
              <w:rPr>
                <w:color w:val="000000"/>
                <w:sz w:val="28"/>
                <w:szCs w:val="28"/>
              </w:rPr>
              <w:t>г-к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Анапа</w:t>
            </w:r>
          </w:p>
        </w:tc>
      </w:tr>
    </w:tbl>
    <w:p w:rsidR="00742EF1" w:rsidRDefault="00742EF1" w:rsidP="00742EF1">
      <w:pPr>
        <w:pStyle w:val="1"/>
        <w:rPr>
          <w:sz w:val="28"/>
          <w:szCs w:val="28"/>
        </w:rPr>
      </w:pPr>
    </w:p>
    <w:p w:rsidR="00742EF1" w:rsidRDefault="00742EF1" w:rsidP="00742EF1">
      <w:pPr>
        <w:pStyle w:val="1"/>
        <w:rPr>
          <w:sz w:val="28"/>
          <w:szCs w:val="28"/>
        </w:rPr>
      </w:pPr>
    </w:p>
    <w:p w:rsidR="00742EF1" w:rsidRDefault="00742EF1" w:rsidP="00742EF1">
      <w:pPr>
        <w:pStyle w:val="1"/>
        <w:rPr>
          <w:sz w:val="28"/>
          <w:szCs w:val="28"/>
        </w:rPr>
      </w:pPr>
    </w:p>
    <w:p w:rsidR="00742EF1" w:rsidRDefault="00742EF1" w:rsidP="00742EF1">
      <w:pPr>
        <w:pStyle w:val="1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742EF1" w:rsidRDefault="00742EF1" w:rsidP="00742EF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МБУК «ДК «Молодежный»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В.Г. </w:t>
      </w:r>
      <w:proofErr w:type="spellStart"/>
      <w:r>
        <w:rPr>
          <w:sz w:val="28"/>
          <w:szCs w:val="28"/>
        </w:rPr>
        <w:t>Бурылова</w:t>
      </w:r>
      <w:proofErr w:type="spellEnd"/>
    </w:p>
    <w:p w:rsidR="00742EF1" w:rsidRPr="00F01B17" w:rsidRDefault="00742EF1" w:rsidP="00742E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2EF1" w:rsidRDefault="00742EF1" w:rsidP="00742EF1"/>
    <w:p w:rsidR="009A3ED9" w:rsidRDefault="009A3ED9"/>
    <w:sectPr w:rsidR="009A3ED9" w:rsidSect="00742EF1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EF1"/>
    <w:rsid w:val="006C4A99"/>
    <w:rsid w:val="00742EF1"/>
    <w:rsid w:val="007D12B1"/>
    <w:rsid w:val="009A3ED9"/>
    <w:rsid w:val="00A74B48"/>
    <w:rsid w:val="00C44FB3"/>
    <w:rsid w:val="00FD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EF1"/>
    <w:rPr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742EF1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42EF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Обычный1"/>
    <w:rsid w:val="00742EF1"/>
    <w:pPr>
      <w:suppressAutoHyphens/>
    </w:pPr>
    <w:rPr>
      <w:rFonts w:ascii="Times New Roman CYR" w:eastAsia="Arial CYR" w:hAnsi="Times New Roman CYR" w:cs="Tahom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 Олеговна</cp:lastModifiedBy>
  <cp:revision>3</cp:revision>
  <cp:lastPrinted>2024-11-20T13:45:00Z</cp:lastPrinted>
  <dcterms:created xsi:type="dcterms:W3CDTF">2024-11-20T13:55:00Z</dcterms:created>
  <dcterms:modified xsi:type="dcterms:W3CDTF">2024-11-20T14:10:00Z</dcterms:modified>
</cp:coreProperties>
</file>