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F983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МБДОУ «ЦРР - д/с № 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21 по 25 апреля прошла традиционная весенняя Неделя психологии. </w:t>
      </w:r>
      <w:r>
        <w:rPr>
          <w:rFonts w:ascii="Times New Roman" w:hAnsi="Times New Roman" w:cs="Times New Roman"/>
          <w:sz w:val="28"/>
          <w:szCs w:val="28"/>
        </w:rPr>
        <w:t>Педагог – психолог Кривоспицкая Оксана Викторовна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провела игровые тренинги, упражнения, занятия, направленные на развитие умений и навыков справляться с жизненными ситуациями, переживанием интенсивных эмоций; развитие и совершенствование навыков общения; развитие психических процессов и свойств личности.</w:t>
      </w:r>
    </w:p>
    <w:p w14:paraId="7979A21B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  <w:lang w:val="ru-RU"/>
        </w:rPr>
        <w:t>дено</w:t>
      </w:r>
      <w:r>
        <w:rPr>
          <w:rFonts w:ascii="Times New Roman" w:hAnsi="Times New Roman" w:cs="Times New Roman"/>
          <w:sz w:val="28"/>
          <w:szCs w:val="28"/>
        </w:rPr>
        <w:t xml:space="preserve"> игровое занятие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«Остров эмоций»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дет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ьми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старшей группы № 1 и № 2</w:t>
      </w:r>
    </w:p>
    <w:p w14:paraId="095A70E4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обучающихся об эмоциях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н</w:t>
      </w:r>
      <w:r>
        <w:rPr>
          <w:rFonts w:ascii="Times New Roman" w:hAnsi="Times New Roman" w:cs="Times New Roman"/>
          <w:sz w:val="28"/>
          <w:szCs w:val="28"/>
        </w:rPr>
        <w:t>аучить определять эмоциональное состояние других людей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т</w:t>
      </w:r>
      <w:r>
        <w:rPr>
          <w:rFonts w:ascii="Times New Roman" w:hAnsi="Times New Roman" w:cs="Times New Roman"/>
          <w:sz w:val="28"/>
          <w:szCs w:val="28"/>
        </w:rPr>
        <w:t>ренировать умение владеть своими эмоциями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у</w:t>
      </w:r>
      <w:r>
        <w:rPr>
          <w:rFonts w:hint="default" w:ascii="Times New Roman" w:hAnsi="Times New Roman" w:cs="Times New Roman"/>
          <w:sz w:val="28"/>
          <w:szCs w:val="28"/>
        </w:rPr>
        <w:t>чить передавать заданные эмоциональные состояния, используя различные выразительные средства.</w:t>
      </w:r>
    </w:p>
    <w:p w14:paraId="14E466FD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C75AAEC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057400" cy="1946275"/>
            <wp:effectExtent l="0" t="0" r="4445" b="0"/>
            <wp:docPr id="5" name="Изображение 5" descr="20250116_09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20250116_090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574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098675" cy="1960245"/>
            <wp:effectExtent l="0" t="0" r="5715" b="4445"/>
            <wp:docPr id="6" name="Изображение 6" descr="20250115_10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20250115_1007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9867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7FA94">
      <w:pPr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ое</w:t>
      </w:r>
      <w:r>
        <w:rPr>
          <w:rFonts w:hint="default" w:ascii="Times New Roman" w:hAnsi="Times New Roman" w:cs="Times New Roman"/>
          <w:sz w:val="28"/>
          <w:szCs w:val="28"/>
        </w:rPr>
        <w:t xml:space="preserve"> упражнени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в  подготовительн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к школе групп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 и в группе комбинированной направленности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«Путешествие по дороге добрых дел, поступков, чувств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 отношений»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с целью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совершенствовани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умений взаимодействия со сверстниками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 взрослыми, обучени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способам договариваться, учитывать интересы и чувства других, сопереживать неудачам и радоваться успехам других, адекватно проявлять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свои чувства. </w:t>
      </w:r>
    </w:p>
    <w:p w14:paraId="145D08AA">
      <w:pPr>
        <w:bidi w:val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072005" cy="2092960"/>
            <wp:effectExtent l="0" t="0" r="10160" b="635"/>
            <wp:docPr id="7" name="Изображение 7" descr="20250423_10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20250423_1029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7200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018030" cy="2151380"/>
            <wp:effectExtent l="0" t="0" r="12700" b="8890"/>
            <wp:docPr id="8" name="Изображение 8" descr="20241015_09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20241015_0923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803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277CC">
      <w:pPr>
        <w:bidi w:val="0"/>
        <w:ind w:firstLine="708" w:firstLineChars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Ребята научились устанавливать доверительный контакт, чувствовать состояние и настроение сверстников, договариваться и приходить на помощь.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олучили положительный заряд эмоций, закрепили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знания о видах эмоций и умение управлять ими.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 w14:paraId="19A96B18">
      <w:pPr>
        <w:bidi w:val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С педагогами ДОУ учились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справляться с жизненными ситуациями, переживанием интенсивных эмоций  и освоение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навыков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саморегуляции для своевременного снижения напряжения в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стрессовых ситуациях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 w14:paraId="68FB6B0A">
      <w:pPr>
        <w:bidi w:val="0"/>
        <w:ind w:firstLine="708" w:firstLineChars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</w:p>
    <w:p w14:paraId="36ABB0DD">
      <w:pPr>
        <w:pStyle w:val="5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908300" cy="1757045"/>
            <wp:effectExtent l="0" t="0" r="2540" b="10795"/>
            <wp:docPr id="1" name="Изображение 1" descr="20250423_13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0423_1345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845435" cy="1807210"/>
            <wp:effectExtent l="0" t="0" r="4445" b="6350"/>
            <wp:docPr id="4" name="Изображение 4" descr="20250423_13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20250423_1346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8189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Прошла неделя очень интересно, плодотворно и занимательно. Приняли участие все участники образовательного процесса: дети педагоги и конечно же родители наших воспитанников.</w:t>
      </w:r>
    </w:p>
    <w:p w14:paraId="17AECE9F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4F0D8C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430145" cy="2306955"/>
            <wp:effectExtent l="0" t="0" r="9525" b="8255"/>
            <wp:docPr id="2" name="Изображение 2" descr="20250423_15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50423_1528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014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379980" cy="2346960"/>
            <wp:effectExtent l="0" t="0" r="0" b="12700"/>
            <wp:docPr id="3" name="Изображение 3" descr="20250423_15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50423_1530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998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037AE2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402002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</w:p>
    <w:p w14:paraId="20BC5FBB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B3AAA3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D83B51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A30BF"/>
    <w:rsid w:val="00415BAA"/>
    <w:rsid w:val="00486F37"/>
    <w:rsid w:val="00876C93"/>
    <w:rsid w:val="009A30BF"/>
    <w:rsid w:val="412C0DCB"/>
    <w:rsid w:val="78E53F78"/>
    <w:rsid w:val="793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980</Characters>
  <Lines>8</Lines>
  <Paragraphs>2</Paragraphs>
  <TotalTime>42</TotalTime>
  <ScaleCrop>false</ScaleCrop>
  <LinksUpToDate>false</LinksUpToDate>
  <CharactersWithSpaces>1149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2024-04-23T06:54:00Z</dcterms:created>
  <dc:creator>Психолог</dc:creator>
  <cp:lastModifiedBy>Психолог</cp:lastModifiedBy>
  <dcterms:modified xsi:type="dcterms:W3CDTF">2025-04-25T06:11:42Z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52CDDEC1CC01448E8E07113104C4F070_12</vt:lpwstr>
  </property>
</Properties>
</file>