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F4" w:rsidRDefault="002460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 учреждение</w:t>
      </w:r>
    </w:p>
    <w:p w:rsidR="004528F4" w:rsidRDefault="002460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4 «Колосок»</w:t>
      </w: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28F4" w:rsidRDefault="002460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Мастер-класс для ргодителей по экспериментпльной деятельности с детьми второй младшей группы </w:t>
      </w:r>
    </w:p>
    <w:p w:rsidR="004528F4" w:rsidRDefault="002460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теме: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«Детское экспериментирование – основа поисково-исследовательской деятельности дошкольников». </w:t>
      </w: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2460C3" w:rsidP="002460C3">
      <w:pPr>
        <w:ind w:leftChars="5" w:left="11" w:firstLineChars="2684" w:firstLine="64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и провела </w:t>
      </w: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1 квадификационной категории </w:t>
      </w:r>
    </w:p>
    <w:p w:rsidR="004528F4" w:rsidRDefault="002460C3" w:rsidP="002460C3">
      <w:pPr>
        <w:ind w:leftChars="5" w:left="11" w:firstLineChars="2684" w:firstLine="64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Ручкина Ольга</w:t>
      </w:r>
      <w:r>
        <w:rPr>
          <w:rFonts w:ascii="Times New Roman" w:hAnsi="Times New Roman" w:cs="Times New Roman"/>
          <w:sz w:val="24"/>
          <w:szCs w:val="24"/>
        </w:rPr>
        <w:t xml:space="preserve"> Юрьевна</w:t>
      </w:r>
    </w:p>
    <w:p w:rsidR="004528F4" w:rsidRDefault="00452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2460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2018 </w:t>
      </w:r>
    </w:p>
    <w:p w:rsidR="004528F4" w:rsidRDefault="004528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28F4" w:rsidRDefault="002460C3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Цель мастер-класса: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 родителей с организацией детского экспериментирования в домашних условиях.</w:t>
      </w:r>
    </w:p>
    <w:p w:rsidR="004528F4" w:rsidRDefault="002460C3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528F4" w:rsidRDefault="002460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у участников мастер – класса мотивацию на использование экспериментальной деятельности для развития познавательной активности дошкольников;</w:t>
      </w:r>
    </w:p>
    <w:p w:rsidR="004528F4" w:rsidRDefault="002460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Представить участникам мастер – класса формы проведения опытно – экспериментальной деятельности с детьми младшего дошкольного возраста;</w:t>
      </w:r>
    </w:p>
    <w:p w:rsidR="004528F4" w:rsidRDefault="002460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активному включению родителей в совместную опытно-экспериментальную деятельность с детьми.</w:t>
      </w:r>
    </w:p>
    <w:p w:rsidR="004528F4" w:rsidRDefault="002460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>
        <w:rPr>
          <w:rFonts w:ascii="Times New Roman" w:hAnsi="Times New Roman" w:cs="Times New Roman"/>
          <w:b/>
          <w:sz w:val="24"/>
          <w:szCs w:val="24"/>
        </w:rPr>
        <w:t>мастер-класса: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часть. Обоснование проблемы.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Здравствуйте, уважаемые родители! Рада приветствовать вас на мастер-классе по теме: «Детское экспериментирование – основа поисково-исследовательской деятельности дошкольников». В ходе проведения мастер класса 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удут продемонстрированы опыты с некоторыми материалами.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Детское экспериментирование - это один из ведущих видов деятельности ребенка дошкольного возраста. Ребенок по своей природе - исследователь. Неутолимая жажда новых впечатлений, любопытство, постоянное</w:t>
      </w:r>
      <w:r>
        <w:rPr>
          <w:rFonts w:ascii="Times New Roman" w:hAnsi="Times New Roman" w:cs="Times New Roman"/>
          <w:sz w:val="24"/>
          <w:szCs w:val="24"/>
        </w:rPr>
        <w:t xml:space="preserve"> стремление наблюдать и экспериментировать, самостоятельно искать новые сведения о мире, традиционно рассматриваются как важнейшие черты детского поведения. 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Восприятие мира ребёнком на третьем году жизни идет через чувства и ощущения, они легко включаются</w:t>
      </w:r>
      <w:r>
        <w:rPr>
          <w:rFonts w:ascii="Times New Roman" w:hAnsi="Times New Roman" w:cs="Times New Roman"/>
          <w:sz w:val="24"/>
          <w:szCs w:val="24"/>
        </w:rPr>
        <w:t xml:space="preserve"> в совместную с взрослыми практическую деятельность, с удовольствие манипулируют различными предметами. 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Поощряя детскую любознательность, утоляя жажду познания маленьких “почемучек” и, направляя их активную двигательную деятельность, мы способствуем разви</w:t>
      </w:r>
      <w:r>
        <w:rPr>
          <w:rFonts w:ascii="Times New Roman" w:hAnsi="Times New Roman" w:cs="Times New Roman"/>
          <w:sz w:val="24"/>
          <w:szCs w:val="24"/>
        </w:rPr>
        <w:t>тию познавательной активности, обогащаем представления детей об окружающем в процессе опытно-экспериментальной деятельности.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эту задачу можно, если активно приобщать ребёнка к миру природы, который открывает большие возможности для познавательной де</w:t>
      </w:r>
      <w:r>
        <w:rPr>
          <w:rFonts w:ascii="Times New Roman" w:hAnsi="Times New Roman" w:cs="Times New Roman"/>
          <w:sz w:val="24"/>
          <w:szCs w:val="24"/>
        </w:rPr>
        <w:t>ятельности.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младшей возрастной группе можно проводить эксперименты по выяснению причин отдельных явлений,  изучать свойства воды и снега, песка, магнита, воздуха, и т.д. </w:t>
      </w:r>
      <w:r>
        <w:rPr>
          <w:rFonts w:ascii="Times New Roman" w:hAnsi="Times New Roman" w:cs="Times New Roman"/>
          <w:sz w:val="24"/>
          <w:szCs w:val="24"/>
        </w:rPr>
        <w:lastRenderedPageBreak/>
        <w:t>Несложные опыты и эксперименты можно организовать и дома. Для этого не требуется бол</w:t>
      </w:r>
      <w:r>
        <w:rPr>
          <w:rFonts w:ascii="Times New Roman" w:hAnsi="Times New Roman" w:cs="Times New Roman"/>
          <w:sz w:val="24"/>
          <w:szCs w:val="24"/>
        </w:rPr>
        <w:t xml:space="preserve">ьших усилий, только желание, немного фантазии и конечно, некоторые  знания. </w:t>
      </w:r>
    </w:p>
    <w:p w:rsidR="004528F4" w:rsidRDefault="002460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необходимо соблюдать некоторые правила:</w:t>
      </w:r>
    </w:p>
    <w:p w:rsidR="004528F4" w:rsidRDefault="00452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8F4" w:rsidRDefault="00246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Установите цель эксперимента (для чего  проводим опыт)</w:t>
      </w:r>
    </w:p>
    <w:p w:rsidR="004528F4" w:rsidRDefault="00452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8F4" w:rsidRDefault="00246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Подберите материалы (всего необходимого для проведения опыта)</w:t>
      </w:r>
    </w:p>
    <w:p w:rsidR="004528F4" w:rsidRDefault="00452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8F4" w:rsidRDefault="00246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Обсудите процесс (поэтапные инструкции по проведению эксперимента)</w:t>
      </w:r>
    </w:p>
    <w:p w:rsidR="004528F4" w:rsidRDefault="00452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8F4" w:rsidRDefault="00246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Подведите итоги (точное описание ожидаемого результата)</w:t>
      </w:r>
    </w:p>
    <w:p w:rsidR="004528F4" w:rsidRDefault="00452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8F4" w:rsidRDefault="00246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Объясните почему? Доступными для ребёнка словами.</w:t>
      </w:r>
    </w:p>
    <w:p w:rsidR="004528F4" w:rsidRDefault="00452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8F4" w:rsidRDefault="002460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ПОМНИТЕ!  ПРИ ПРОВЕДЕНИИ ЭКСПЕРИМЕНТА  ГЛАВНОЕ - БЕЗОПАСНОСТЬ ВАС И ВАШЕГО</w:t>
      </w:r>
      <w:r>
        <w:rPr>
          <w:rFonts w:ascii="Times New Roman" w:hAnsi="Times New Roman" w:cs="Times New Roman"/>
          <w:sz w:val="24"/>
          <w:szCs w:val="24"/>
        </w:rPr>
        <w:t xml:space="preserve"> РЕБЁНКА.</w:t>
      </w:r>
    </w:p>
    <w:p w:rsidR="004528F4" w:rsidRDefault="004528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28F4" w:rsidRDefault="002460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магнитная доска, иллюстрации опытов, ёмкости с водой, заготовки кувшинок из бумаги, стаканы, пищевая плёнка, картинки насекомых, виноград, минеральная вода, спички или зубочистки, мандарины. </w:t>
      </w:r>
    </w:p>
    <w:p w:rsidR="004528F4" w:rsidRDefault="002460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часть Практическая.</w:t>
      </w:r>
    </w:p>
    <w:p w:rsidR="004528F4" w:rsidRDefault="002460C3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я предлагаю вам окунуться в мир детства и приглашаю в сказку «Алиса в стране чудес».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Жила была девочка, Алиса. Уж очень она была любопытная. Однажды Алиса услышала разговор птиц о том, что они   видели в других краях. Ей стало </w:t>
      </w:r>
      <w:r>
        <w:rPr>
          <w:rFonts w:ascii="Times New Roman" w:hAnsi="Times New Roman" w:cs="Times New Roman"/>
          <w:sz w:val="24"/>
          <w:szCs w:val="24"/>
        </w:rPr>
        <w:t>интересно, а что же творится вокруг. И Алиса отправилась в путешествие  в поисках приключений. Выйдя за забор, она увидела небольшой пруд, в нем плавало много загадочных цветов, это были кувшинки. Солнышко уже начало всходить, и Алиса увидела, как распуска</w:t>
      </w:r>
      <w:r>
        <w:rPr>
          <w:rFonts w:ascii="Times New Roman" w:hAnsi="Times New Roman" w:cs="Times New Roman"/>
          <w:sz w:val="24"/>
          <w:szCs w:val="24"/>
        </w:rPr>
        <w:t>ются эти прекрасные цветы.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Опыт № 1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 столах у вас лежат заготовки кувшинок, при помощи карандаша лепестки закручены к центру. А теперь опустите кувшинки на воду. Буквально на ваших глазах лепестки цветов начнут распускаться. Почему это происходит?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Вывод: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это происходит потому, что бумага намокает, становится постепенно тяжелее и лепестки раскрываются. 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 она увидела, что какие-то маленькие существа то появлялись на поверхности воды, то снова пропадали, это были рыбки, которые резвились на солнышке.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</w:t>
      </w:r>
      <w:r>
        <w:rPr>
          <w:rFonts w:ascii="Times New Roman" w:hAnsi="Times New Roman" w:cs="Times New Roman"/>
          <w:b/>
          <w:bCs/>
          <w:sz w:val="24"/>
          <w:szCs w:val="24"/>
        </w:rPr>
        <w:t>ыт № 2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Возьмите стакан со свежей газированной водой 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</w:t>
      </w:r>
      <w:r>
        <w:rPr>
          <w:rFonts w:ascii="Times New Roman" w:hAnsi="Times New Roman" w:cs="Times New Roman"/>
          <w:iCs/>
          <w:sz w:val="24"/>
          <w:szCs w:val="24"/>
        </w:rPr>
        <w:t xml:space="preserve"> всплывет.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 «выдохнется».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i/>
          <w:iCs/>
          <w:sz w:val="24"/>
          <w:szCs w:val="24"/>
        </w:rPr>
        <w:t>воздух легче во</w:t>
      </w:r>
      <w:r>
        <w:rPr>
          <w:rFonts w:ascii="Times New Roman" w:hAnsi="Times New Roman" w:cs="Times New Roman"/>
          <w:i/>
          <w:iCs/>
          <w:sz w:val="24"/>
          <w:szCs w:val="24"/>
        </w:rPr>
        <w:t>ды и имеет силу.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Алиса  отправилась дальше по тропинке, и вдруг он заметила красивых насекомых. Ей захотелось разглядеть их поближе. Как можно это сделать? (Предположения)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Опыт №3.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Поместим их в емкость. Сверху наденьте на горлышко пищевую пленку, натянит</w:t>
      </w:r>
      <w:r>
        <w:rPr>
          <w:rFonts w:ascii="Times New Roman" w:hAnsi="Times New Roman" w:cs="Times New Roman"/>
          <w:iCs/>
          <w:sz w:val="24"/>
          <w:szCs w:val="24"/>
        </w:rPr>
        <w:t>е, и аккуратно сделайте пальцами небольшое углубление и в углубление налейте воды. Что вы видите? Почему это произошло?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Вывод:</w:t>
      </w:r>
      <w:r>
        <w:rPr>
          <w:rFonts w:ascii="Times New Roman" w:hAnsi="Times New Roman" w:cs="Times New Roman"/>
          <w:i/>
          <w:iCs/>
          <w:sz w:val="24"/>
          <w:szCs w:val="24"/>
        </w:rPr>
        <w:t> вода работает как линза, середина которой толще, чем края. Такая линза преломляя свет, увеличивает предмет.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 тут подул ветер, </w:t>
      </w:r>
      <w:r>
        <w:rPr>
          <w:rFonts w:ascii="Times New Roman" w:hAnsi="Times New Roman" w:cs="Times New Roman"/>
          <w:sz w:val="24"/>
          <w:szCs w:val="24"/>
        </w:rPr>
        <w:t>на землю упало несколько сломанных веточек, появились тучи,   и пошел дождь.  Алиса увидела, что веточки после того как намокли стали распрямляться.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Опыт № 4  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Вам понадобится 5 спичек.  Надломите их посредине, согните под прямым углом и положите на блюдце</w:t>
      </w:r>
      <w:r>
        <w:rPr>
          <w:rFonts w:ascii="Times New Roman" w:hAnsi="Times New Roman" w:cs="Times New Roman"/>
          <w:iCs/>
          <w:sz w:val="24"/>
          <w:szCs w:val="24"/>
        </w:rPr>
        <w:t>.  Капните несколько капель воды на сгибы спичек. Наблюдайте. Постепенно спички начнут расправляться и образуют звезду.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 xml:space="preserve">Причина этого явления в том, что волокна дерева впитывают влагу. Она ползет все дальше по капиллярам. Дерево набухает, а его </w:t>
      </w:r>
      <w:r>
        <w:rPr>
          <w:rFonts w:ascii="Times New Roman" w:hAnsi="Times New Roman" w:cs="Times New Roman"/>
          <w:i/>
          <w:sz w:val="24"/>
          <w:szCs w:val="24"/>
        </w:rPr>
        <w:t>уцелевшие волокна "толстеют", и они уже не могут сильно сгибаться и начинают расправляться.</w:t>
      </w:r>
      <w:r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Алиса решила идти дальше. Тут она почувствовала, что голодна и решила подкрепиться мандаринами.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Опыт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Проведение: один мандарин положим в миску с водой. Он бу</w:t>
      </w:r>
      <w:r>
        <w:rPr>
          <w:rFonts w:ascii="Times New Roman" w:hAnsi="Times New Roman" w:cs="Times New Roman"/>
          <w:sz w:val="24"/>
          <w:szCs w:val="24"/>
        </w:rPr>
        <w:t xml:space="preserve">дет плавать. И даже, если постараться, утопить его не получится. Очистим второй мандарин и положим его в воду. Мандарин утонул, а второй плавает! 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i/>
          <w:sz w:val="24"/>
          <w:szCs w:val="24"/>
        </w:rPr>
        <w:t xml:space="preserve">В мандариновой кожуре есть пузырьки воздуха. Они выталкивают мандарин на поверхность воды. Без кожуры </w:t>
      </w:r>
      <w:r>
        <w:rPr>
          <w:rFonts w:ascii="Times New Roman" w:hAnsi="Times New Roman" w:cs="Times New Roman"/>
          <w:i/>
          <w:sz w:val="24"/>
          <w:szCs w:val="24"/>
        </w:rPr>
        <w:t>мандарин тонет, потому что тяжелее воды, которую вытесняет.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Начинало темнеть, да и устала  Алиса. Пора возвращаться домой. Ей хотелось поскорее рассказать маме об увиденных чудесах вокруг.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сказка подошла к концу.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Уважаемые, родители, надеюсь, что  ва</w:t>
      </w:r>
      <w:r>
        <w:rPr>
          <w:rFonts w:ascii="Times New Roman" w:hAnsi="Times New Roman" w:cs="Times New Roman"/>
          <w:sz w:val="24"/>
          <w:szCs w:val="24"/>
        </w:rPr>
        <w:t>м понравилось, и вы будете вместе со своими детьми проводить такие же и другие экспериментирования с различными материалами.</w:t>
      </w:r>
    </w:p>
    <w:p w:rsidR="004528F4" w:rsidRDefault="002460C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вам большое. До новых встреч.</w:t>
      </w:r>
    </w:p>
    <w:p w:rsidR="004528F4" w:rsidRDefault="004528F4">
      <w:pPr>
        <w:rPr>
          <w:rFonts w:ascii="Times New Roman" w:hAnsi="Times New Roman" w:cs="Times New Roman"/>
          <w:b/>
          <w:sz w:val="24"/>
          <w:szCs w:val="24"/>
        </w:rPr>
      </w:pPr>
    </w:p>
    <w:p w:rsidR="004528F4" w:rsidRDefault="002460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Используемая литература:</w:t>
      </w:r>
    </w:p>
    <w:p w:rsidR="004528F4" w:rsidRDefault="002460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Дыбина О. В., Рахманова Н. П. Неизведанное рядом: Занимательные </w:t>
      </w:r>
      <w:r>
        <w:rPr>
          <w:rFonts w:ascii="Times New Roman" w:hAnsi="Times New Roman" w:cs="Times New Roman"/>
          <w:sz w:val="24"/>
          <w:szCs w:val="24"/>
        </w:rPr>
        <w:t>опыты и эксперименты для дошкольников. - М. : ТЦ Сфера, 2005.-192 с.</w:t>
      </w:r>
    </w:p>
    <w:p w:rsidR="004528F4" w:rsidRDefault="002460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С. Н. Теория и методика экологического образования детей: Учеб. пособие для студ. Высш. пед. учеб. заведений. - М. : Издательский центр «Академия», 2002.- 336 с.</w:t>
      </w:r>
    </w:p>
    <w:p w:rsidR="004528F4" w:rsidRDefault="002460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С. Н.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дошкольников с неживой природой. Природопользование в детском саду. - М. : Педагогическое общество России, 2003.- 80 с.</w:t>
      </w:r>
    </w:p>
    <w:p w:rsidR="004528F4" w:rsidRDefault="002460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экспериментальной деятельности дошкольников. /Под общ. ред. Прохоровой Л. Н. - М. : АРКТИ, 64 с.</w:t>
      </w:r>
    </w:p>
    <w:p w:rsidR="004528F4" w:rsidRDefault="004528F4">
      <w:pPr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rPr>
          <w:rFonts w:ascii="Times New Roman" w:hAnsi="Times New Roman" w:cs="Times New Roman"/>
          <w:sz w:val="24"/>
          <w:szCs w:val="24"/>
        </w:rPr>
      </w:pPr>
    </w:p>
    <w:p w:rsidR="004528F4" w:rsidRDefault="004528F4">
      <w:pPr>
        <w:rPr>
          <w:rFonts w:ascii="Times New Roman" w:hAnsi="Times New Roman" w:cs="Times New Roman"/>
          <w:sz w:val="24"/>
          <w:szCs w:val="24"/>
        </w:rPr>
      </w:pPr>
    </w:p>
    <w:sectPr w:rsidR="004528F4" w:rsidSect="0045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14CF2"/>
    <w:multiLevelType w:val="hybridMultilevel"/>
    <w:tmpl w:val="D31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/>
  <w:rsids>
    <w:rsidRoot w:val="004528F4"/>
    <w:rsid w:val="002460C3"/>
    <w:rsid w:val="004528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2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6235</Characters>
  <Application>Microsoft Office Word</Application>
  <DocSecurity>0</DocSecurity>
  <Lines>51</Lines>
  <Paragraphs>14</Paragraphs>
  <ScaleCrop>false</ScaleCrop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2019-11-10T18:24:00Z</dcterms:created>
  <dcterms:modified xsi:type="dcterms:W3CDTF">2019-11-10T18:24:00Z</dcterms:modified>
  <cp:version>0900.0000.01</cp:version>
</cp:coreProperties>
</file>